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8A" w:rsidRPr="0094570F" w:rsidRDefault="0092478A" w:rsidP="0016667C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4570F">
        <w:rPr>
          <w:b/>
          <w:sz w:val="24"/>
          <w:szCs w:val="24"/>
        </w:rPr>
        <w:t>Перелік монографій, що опубліковані науково-педагогічними працівниками кафедри інтелектуальної власності</w:t>
      </w:r>
      <w:r w:rsidRPr="0094570F">
        <w:rPr>
          <w:b/>
          <w:sz w:val="24"/>
          <w:szCs w:val="24"/>
          <w:lang w:val="ru-RU"/>
        </w:rPr>
        <w:t xml:space="preserve"> у І</w:t>
      </w:r>
      <w:r w:rsidRPr="0094570F">
        <w:rPr>
          <w:b/>
          <w:sz w:val="24"/>
          <w:szCs w:val="24"/>
        </w:rPr>
        <w:t xml:space="preserve"> півріччі поточного року</w:t>
      </w:r>
    </w:p>
    <w:p w:rsidR="0092478A" w:rsidRPr="0092478A" w:rsidRDefault="0092478A" w:rsidP="0092478A">
      <w:p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92478A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92478A">
        <w:rPr>
          <w:rFonts w:ascii="Times New Roman" w:hAnsi="Times New Roman"/>
          <w:sz w:val="24"/>
          <w:szCs w:val="24"/>
          <w:lang w:val="uk-UA"/>
        </w:rPr>
        <w:t>Корогод</w:t>
      </w:r>
      <w:proofErr w:type="spellEnd"/>
      <w:r w:rsidRPr="0092478A">
        <w:rPr>
          <w:rFonts w:ascii="Times New Roman" w:hAnsi="Times New Roman"/>
          <w:sz w:val="24"/>
          <w:szCs w:val="24"/>
          <w:lang w:val="uk-UA"/>
        </w:rPr>
        <w:t xml:space="preserve"> Н.П. Роль інтелектуальної власності в управлінні науково-педагогічною та інноваційною діяльністю у вищих навчальних закладах / Управління якістю освіти: досвід та інновації: колективна монографія /під </w:t>
      </w:r>
      <w:proofErr w:type="spellStart"/>
      <w:r w:rsidRPr="0092478A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92478A">
        <w:rPr>
          <w:rFonts w:ascii="Times New Roman" w:hAnsi="Times New Roman"/>
          <w:sz w:val="24"/>
          <w:szCs w:val="24"/>
          <w:lang w:val="uk-UA"/>
        </w:rPr>
        <w:t xml:space="preserve">. ред. Л.Л. </w:t>
      </w:r>
      <w:proofErr w:type="spellStart"/>
      <w:r w:rsidRPr="0092478A">
        <w:rPr>
          <w:rFonts w:ascii="Times New Roman" w:hAnsi="Times New Roman"/>
          <w:sz w:val="24"/>
          <w:szCs w:val="24"/>
          <w:lang w:val="uk-UA"/>
        </w:rPr>
        <w:t>Сушенцевої</w:t>
      </w:r>
      <w:proofErr w:type="spellEnd"/>
      <w:r w:rsidRPr="0092478A">
        <w:rPr>
          <w:rFonts w:ascii="Times New Roman" w:hAnsi="Times New Roman"/>
          <w:sz w:val="24"/>
          <w:szCs w:val="24"/>
          <w:lang w:val="uk-UA"/>
        </w:rPr>
        <w:t xml:space="preserve">, Н.В. </w:t>
      </w:r>
      <w:proofErr w:type="spellStart"/>
      <w:r w:rsidRPr="0092478A">
        <w:rPr>
          <w:rFonts w:ascii="Times New Roman" w:hAnsi="Times New Roman"/>
          <w:sz w:val="24"/>
          <w:szCs w:val="24"/>
          <w:lang w:val="uk-UA"/>
        </w:rPr>
        <w:t>Житник</w:t>
      </w:r>
      <w:proofErr w:type="spellEnd"/>
      <w:r w:rsidRPr="0092478A">
        <w:rPr>
          <w:rFonts w:ascii="Times New Roman" w:hAnsi="Times New Roman"/>
          <w:sz w:val="24"/>
          <w:szCs w:val="24"/>
          <w:lang w:val="uk-UA"/>
        </w:rPr>
        <w:t xml:space="preserve">. – Дніпропетровськ: </w:t>
      </w:r>
      <w:proofErr w:type="spellStart"/>
      <w:r w:rsidRPr="0092478A">
        <w:rPr>
          <w:rFonts w:ascii="Times New Roman" w:hAnsi="Times New Roman"/>
          <w:sz w:val="24"/>
          <w:szCs w:val="24"/>
          <w:lang w:val="uk-UA"/>
        </w:rPr>
        <w:t>ІМА-прес</w:t>
      </w:r>
      <w:proofErr w:type="spellEnd"/>
      <w:r w:rsidRPr="0092478A">
        <w:rPr>
          <w:rFonts w:ascii="Times New Roman" w:hAnsi="Times New Roman"/>
          <w:sz w:val="24"/>
          <w:szCs w:val="24"/>
          <w:lang w:val="uk-UA"/>
        </w:rPr>
        <w:t>, 2014. – С. 124-152.</w:t>
      </w:r>
    </w:p>
    <w:p w:rsidR="0092478A" w:rsidRDefault="0092478A" w:rsidP="0092478A">
      <w:pPr>
        <w:pStyle w:val="a5"/>
        <w:spacing w:line="276" w:lineRule="auto"/>
        <w:ind w:left="284" w:hanging="284"/>
        <w:jc w:val="both"/>
        <w:rPr>
          <w:sz w:val="24"/>
          <w:szCs w:val="24"/>
        </w:rPr>
      </w:pPr>
      <w:r w:rsidRPr="0092478A">
        <w:rPr>
          <w:sz w:val="24"/>
          <w:szCs w:val="24"/>
        </w:rPr>
        <w:t xml:space="preserve">2. </w:t>
      </w:r>
      <w:proofErr w:type="spellStart"/>
      <w:r w:rsidRPr="0092478A">
        <w:rPr>
          <w:sz w:val="24"/>
          <w:szCs w:val="24"/>
        </w:rPr>
        <w:t>Корогод</w:t>
      </w:r>
      <w:proofErr w:type="spellEnd"/>
      <w:r w:rsidRPr="0092478A">
        <w:rPr>
          <w:sz w:val="24"/>
          <w:szCs w:val="24"/>
        </w:rPr>
        <w:t xml:space="preserve"> Н.П., Ковальчук Д.К. Інноваційні аспекти прийняття рішень в управлінні трансфером освітніх технологій/ Системи прийняття рішень в економіці, техніці та організаційних сферах: від теорії до практики: колективна монографія. У 2 т. Т.2/ за </w:t>
      </w:r>
      <w:proofErr w:type="spellStart"/>
      <w:r w:rsidRPr="0092478A">
        <w:rPr>
          <w:sz w:val="24"/>
          <w:szCs w:val="24"/>
        </w:rPr>
        <w:t>заг</w:t>
      </w:r>
      <w:proofErr w:type="spellEnd"/>
      <w:r w:rsidRPr="0092478A">
        <w:rPr>
          <w:sz w:val="24"/>
          <w:szCs w:val="24"/>
        </w:rPr>
        <w:t xml:space="preserve">. ред. Савчук Л.М. – Павлоград: </w:t>
      </w:r>
      <w:proofErr w:type="spellStart"/>
      <w:r w:rsidRPr="0092478A">
        <w:rPr>
          <w:sz w:val="24"/>
          <w:szCs w:val="24"/>
        </w:rPr>
        <w:t>Арт</w:t>
      </w:r>
      <w:proofErr w:type="spellEnd"/>
      <w:r w:rsidRPr="0092478A">
        <w:rPr>
          <w:sz w:val="24"/>
          <w:szCs w:val="24"/>
        </w:rPr>
        <w:t xml:space="preserve"> Синтез-Т, 2014. – С. 246-256.</w:t>
      </w:r>
    </w:p>
    <w:p w:rsidR="006620C4" w:rsidRDefault="006620C4" w:rsidP="00457078">
      <w:pPr>
        <w:spacing w:after="0"/>
        <w:ind w:left="284" w:right="-108" w:hanging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B0A0A">
        <w:rPr>
          <w:rFonts w:ascii="Times New Roman" w:hAnsi="Times New Roman"/>
          <w:sz w:val="24"/>
          <w:szCs w:val="24"/>
        </w:rPr>
        <w:t>Петренко В.</w:t>
      </w:r>
      <w:r w:rsidR="00BB0A0A" w:rsidRPr="00BB0A0A">
        <w:rPr>
          <w:rFonts w:ascii="Times New Roman" w:hAnsi="Times New Roman"/>
          <w:sz w:val="24"/>
          <w:szCs w:val="24"/>
          <w:lang w:val="uk-UA"/>
        </w:rPr>
        <w:t>А</w:t>
      </w:r>
      <w:r w:rsidRPr="00BB0A0A">
        <w:rPr>
          <w:rFonts w:ascii="Times New Roman" w:hAnsi="Times New Roman"/>
          <w:sz w:val="24"/>
          <w:szCs w:val="24"/>
        </w:rPr>
        <w:t>.</w:t>
      </w:r>
      <w:r w:rsidR="00BB0A0A" w:rsidRPr="00BB0A0A">
        <w:rPr>
          <w:rFonts w:ascii="Times New Roman" w:hAnsi="Times New Roman"/>
          <w:sz w:val="24"/>
          <w:szCs w:val="24"/>
          <w:lang w:val="uk-UA"/>
        </w:rPr>
        <w:t>,</w:t>
      </w:r>
      <w:r w:rsidRPr="00BB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A0A" w:rsidRPr="00BB0A0A">
        <w:rPr>
          <w:rFonts w:ascii="Times New Roman" w:hAnsi="Times New Roman"/>
          <w:sz w:val="24"/>
          <w:szCs w:val="24"/>
          <w:lang w:val="uk-UA"/>
        </w:rPr>
        <w:t>Ковшов</w:t>
      </w:r>
      <w:proofErr w:type="spellEnd"/>
      <w:r w:rsidR="00BB0A0A" w:rsidRPr="00BB0A0A">
        <w:rPr>
          <w:rFonts w:ascii="Times New Roman" w:hAnsi="Times New Roman"/>
          <w:sz w:val="24"/>
          <w:szCs w:val="24"/>
          <w:lang w:val="uk-UA"/>
        </w:rPr>
        <w:t xml:space="preserve"> В.Н., </w:t>
      </w:r>
      <w:proofErr w:type="spellStart"/>
      <w:r w:rsidR="00BB0A0A" w:rsidRPr="00BB0A0A">
        <w:rPr>
          <w:rFonts w:ascii="Times New Roman" w:hAnsi="Times New Roman"/>
          <w:sz w:val="24"/>
          <w:szCs w:val="24"/>
          <w:lang w:val="uk-UA"/>
        </w:rPr>
        <w:t>Набока</w:t>
      </w:r>
      <w:proofErr w:type="spellEnd"/>
      <w:r w:rsidR="00BB0A0A" w:rsidRPr="00BB0A0A">
        <w:rPr>
          <w:rFonts w:ascii="Times New Roman" w:hAnsi="Times New Roman"/>
          <w:sz w:val="24"/>
          <w:szCs w:val="24"/>
          <w:lang w:val="uk-UA"/>
        </w:rPr>
        <w:t xml:space="preserve"> В.И., Ткач А.А., </w:t>
      </w:r>
      <w:proofErr w:type="spellStart"/>
      <w:r w:rsidR="00BB0A0A" w:rsidRPr="00BB0A0A">
        <w:rPr>
          <w:rFonts w:ascii="Times New Roman" w:hAnsi="Times New Roman"/>
          <w:sz w:val="24"/>
          <w:szCs w:val="24"/>
          <w:lang w:val="uk-UA"/>
        </w:rPr>
        <w:t>Заблоцкий</w:t>
      </w:r>
      <w:proofErr w:type="spellEnd"/>
      <w:r w:rsidR="00BB0A0A" w:rsidRPr="00BB0A0A">
        <w:rPr>
          <w:rFonts w:ascii="Times New Roman" w:hAnsi="Times New Roman"/>
          <w:sz w:val="24"/>
          <w:szCs w:val="24"/>
          <w:lang w:val="uk-UA"/>
        </w:rPr>
        <w:t xml:space="preserve"> П.А. </w:t>
      </w:r>
      <w:r w:rsidRPr="00BB0A0A">
        <w:rPr>
          <w:rFonts w:ascii="Times New Roman" w:hAnsi="Times New Roman"/>
          <w:sz w:val="24"/>
          <w:szCs w:val="24"/>
        </w:rPr>
        <w:t xml:space="preserve">Теория загрузки и </w:t>
      </w:r>
      <w:proofErr w:type="spellStart"/>
      <w:r w:rsidRPr="00BB0A0A">
        <w:rPr>
          <w:rFonts w:ascii="Times New Roman" w:hAnsi="Times New Roman"/>
          <w:sz w:val="24"/>
          <w:szCs w:val="24"/>
        </w:rPr>
        <w:t>газ</w:t>
      </w:r>
      <w:proofErr w:type="gramStart"/>
      <w:r w:rsidRPr="00BB0A0A">
        <w:rPr>
          <w:rFonts w:ascii="Times New Roman" w:hAnsi="Times New Roman"/>
          <w:sz w:val="24"/>
          <w:szCs w:val="24"/>
        </w:rPr>
        <w:t>о</w:t>
      </w:r>
      <w:proofErr w:type="spellEnd"/>
      <w:r w:rsidRPr="00BB0A0A">
        <w:rPr>
          <w:rFonts w:ascii="Times New Roman" w:hAnsi="Times New Roman"/>
          <w:sz w:val="24"/>
          <w:szCs w:val="24"/>
        </w:rPr>
        <w:t>-</w:t>
      </w:r>
      <w:proofErr w:type="gramEnd"/>
      <w:r w:rsidRPr="00BB0A0A">
        <w:rPr>
          <w:rFonts w:ascii="Times New Roman" w:hAnsi="Times New Roman"/>
          <w:sz w:val="24"/>
          <w:szCs w:val="24"/>
        </w:rPr>
        <w:t xml:space="preserve"> гидродинамики доменной печи – </w:t>
      </w:r>
      <w:proofErr w:type="spellStart"/>
      <w:r w:rsidRPr="00BB0A0A">
        <w:rPr>
          <w:rFonts w:ascii="Times New Roman" w:hAnsi="Times New Roman"/>
          <w:sz w:val="24"/>
          <w:szCs w:val="24"/>
        </w:rPr>
        <w:t>Дніпропетровськ</w:t>
      </w:r>
      <w:proofErr w:type="spellEnd"/>
      <w:r w:rsidRPr="00BB0A0A">
        <w:rPr>
          <w:rFonts w:ascii="Times New Roman" w:hAnsi="Times New Roman"/>
          <w:sz w:val="24"/>
          <w:szCs w:val="24"/>
        </w:rPr>
        <w:t xml:space="preserve"> – ТОВ «</w:t>
      </w:r>
      <w:proofErr w:type="spellStart"/>
      <w:r w:rsidRPr="00BB0A0A">
        <w:rPr>
          <w:rFonts w:ascii="Times New Roman" w:hAnsi="Times New Roman"/>
          <w:sz w:val="24"/>
          <w:szCs w:val="24"/>
        </w:rPr>
        <w:t>ЛізуновПрес</w:t>
      </w:r>
      <w:proofErr w:type="spellEnd"/>
      <w:r w:rsidRPr="00BB0A0A">
        <w:rPr>
          <w:rFonts w:ascii="Times New Roman" w:hAnsi="Times New Roman"/>
          <w:sz w:val="24"/>
          <w:szCs w:val="24"/>
        </w:rPr>
        <w:t>», 2015. – 171 с.</w:t>
      </w:r>
    </w:p>
    <w:p w:rsidR="00457078" w:rsidRPr="00457078" w:rsidRDefault="00457078" w:rsidP="0045707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57078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457078">
        <w:rPr>
          <w:rFonts w:ascii="Times New Roman" w:hAnsi="Times New Roman"/>
          <w:sz w:val="24"/>
          <w:szCs w:val="24"/>
          <w:lang w:val="uk-UA"/>
        </w:rPr>
        <w:t>Корогод</w:t>
      </w:r>
      <w:proofErr w:type="spellEnd"/>
      <w:r w:rsidRPr="00457078">
        <w:rPr>
          <w:rFonts w:ascii="Times New Roman" w:hAnsi="Times New Roman"/>
          <w:sz w:val="24"/>
          <w:szCs w:val="24"/>
          <w:lang w:val="uk-UA"/>
        </w:rPr>
        <w:t xml:space="preserve"> Н.П. Вона заповнила моє життя новим змістом/ Бібліографічний </w:t>
      </w:r>
      <w:proofErr w:type="spellStart"/>
      <w:r w:rsidRPr="00457078">
        <w:rPr>
          <w:rFonts w:ascii="Times New Roman" w:hAnsi="Times New Roman"/>
          <w:sz w:val="24"/>
          <w:szCs w:val="24"/>
          <w:lang w:val="uk-UA"/>
        </w:rPr>
        <w:t>показчик</w:t>
      </w:r>
      <w:proofErr w:type="spellEnd"/>
      <w:r w:rsidRPr="00457078">
        <w:rPr>
          <w:rFonts w:ascii="Times New Roman" w:hAnsi="Times New Roman"/>
          <w:sz w:val="24"/>
          <w:szCs w:val="24"/>
          <w:lang w:val="uk-UA"/>
        </w:rPr>
        <w:t xml:space="preserve"> – Кривий Ріг, 2015. – С.45.</w:t>
      </w:r>
    </w:p>
    <w:p w:rsidR="00457078" w:rsidRDefault="00457078" w:rsidP="00BB0A0A">
      <w:pPr>
        <w:ind w:left="284" w:right="-108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0A0A" w:rsidRPr="0094570F" w:rsidRDefault="00BB0A0A" w:rsidP="0094570F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4570F">
        <w:rPr>
          <w:b/>
          <w:sz w:val="24"/>
          <w:szCs w:val="24"/>
        </w:rPr>
        <w:t>Перелік навчальних посібників, що опубліковані науково-педагогічними працівниками кафедри інтелектуальної власності у І півріччі поточного року</w:t>
      </w:r>
    </w:p>
    <w:p w:rsidR="0094570F" w:rsidRPr="0092478A" w:rsidRDefault="0094570F" w:rsidP="0094570F">
      <w:pPr>
        <w:pStyle w:val="a5"/>
        <w:spacing w:line="276" w:lineRule="auto"/>
        <w:jc w:val="center"/>
        <w:rPr>
          <w:sz w:val="24"/>
          <w:szCs w:val="24"/>
        </w:rPr>
      </w:pPr>
    </w:p>
    <w:p w:rsidR="00BB0A0A" w:rsidRPr="0094570F" w:rsidRDefault="00BB0A0A" w:rsidP="0094570F">
      <w:pPr>
        <w:pStyle w:val="21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94570F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Ковшов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В.Н., 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Иващенко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В.П.,  </w:t>
      </w:r>
      <w:r w:rsidRPr="0094570F">
        <w:rPr>
          <w:rFonts w:ascii="Times New Roman" w:hAnsi="Times New Roman"/>
          <w:sz w:val="24"/>
          <w:szCs w:val="24"/>
          <w:u w:val="single"/>
          <w:lang w:val="uk-UA"/>
        </w:rPr>
        <w:t>Петренко В.А.</w:t>
      </w:r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Численный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анализ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процессов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доменной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плавки* Навчальний посібник з грифом МОН України (лист №1/11- 6788 від 08.05.14). –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Днепропетровск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Запорожье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Дикое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Поле, 2014.- 132 с. Кількість сторінок від автора, що є співробітником кафедри – 7,67</w:t>
      </w:r>
    </w:p>
    <w:p w:rsidR="00BB0A0A" w:rsidRPr="0094570F" w:rsidRDefault="00BB0A0A" w:rsidP="0094570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94570F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Ковшов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В.Н.,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Иващенко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В.П., </w:t>
      </w:r>
      <w:r w:rsidRPr="0094570F">
        <w:rPr>
          <w:rFonts w:ascii="Times New Roman" w:hAnsi="Times New Roman"/>
          <w:sz w:val="24"/>
          <w:szCs w:val="24"/>
          <w:u w:val="single"/>
          <w:lang w:val="uk-UA"/>
        </w:rPr>
        <w:t>Петренко В.А.</w:t>
      </w:r>
      <w:r w:rsidRPr="0094570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Сулименко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С.Е.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Энергосберегающие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производства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чугунка.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Второе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издание</w:t>
      </w:r>
      <w:proofErr w:type="spellEnd"/>
      <w:r w:rsidRPr="0094570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4570F">
        <w:rPr>
          <w:rFonts w:ascii="Times New Roman" w:hAnsi="Times New Roman"/>
          <w:sz w:val="24"/>
          <w:szCs w:val="24"/>
          <w:lang w:val="uk-UA"/>
        </w:rPr>
        <w:t>Навчальний посібник з грифом МОН України (лист №1/11- 15294 від 01.10.12)</w:t>
      </w:r>
      <w:r w:rsidRPr="009457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570F">
        <w:rPr>
          <w:rFonts w:ascii="Times New Roman" w:hAnsi="Times New Roman"/>
          <w:sz w:val="24"/>
          <w:szCs w:val="24"/>
          <w:lang w:val="uk-UA" w:eastAsia="ru-RU"/>
        </w:rPr>
        <w:t xml:space="preserve">– </w:t>
      </w:r>
      <w:r w:rsidRPr="0094570F">
        <w:rPr>
          <w:rFonts w:ascii="Times New Roman" w:hAnsi="Times New Roman"/>
          <w:sz w:val="24"/>
          <w:szCs w:val="24"/>
          <w:lang w:eastAsia="ru-RU"/>
        </w:rPr>
        <w:t>Днепропетровск-Запорожье: Дикое Поле, 2015.- 170 с.</w:t>
      </w:r>
      <w:r w:rsidRPr="0094570F">
        <w:rPr>
          <w:rFonts w:ascii="Times New Roman" w:hAnsi="Times New Roman"/>
          <w:sz w:val="24"/>
          <w:szCs w:val="24"/>
          <w:lang w:val="uk-UA"/>
        </w:rPr>
        <w:t xml:space="preserve"> Кількість сторінок від автора, що є співробітником кафедри – 9,88.</w:t>
      </w:r>
    </w:p>
    <w:p w:rsidR="00BB0A0A" w:rsidRPr="0094570F" w:rsidRDefault="00BB0A0A" w:rsidP="0094570F">
      <w:pPr>
        <w:pStyle w:val="21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94570F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94570F">
        <w:rPr>
          <w:rFonts w:ascii="Times New Roman" w:hAnsi="Times New Roman"/>
          <w:sz w:val="24"/>
          <w:szCs w:val="24"/>
          <w:u w:val="single"/>
          <w:lang w:val="uk-UA"/>
        </w:rPr>
        <w:t>Петренко В.О.</w:t>
      </w:r>
      <w:r w:rsidRPr="0094570F">
        <w:rPr>
          <w:rFonts w:ascii="Times New Roman" w:hAnsi="Times New Roman"/>
          <w:sz w:val="24"/>
          <w:szCs w:val="24"/>
          <w:lang w:val="uk-UA"/>
        </w:rPr>
        <w:t>, Левицький В.А.</w:t>
      </w:r>
      <w:r w:rsidR="0094570F" w:rsidRPr="0094570F">
        <w:rPr>
          <w:rFonts w:ascii="Times New Roman" w:hAnsi="Times New Roman"/>
          <w:sz w:val="24"/>
          <w:szCs w:val="24"/>
          <w:lang w:val="uk-UA"/>
        </w:rPr>
        <w:t>*</w:t>
      </w:r>
      <w:r w:rsidRPr="0094570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4570F">
        <w:rPr>
          <w:rFonts w:ascii="Times New Roman" w:hAnsi="Times New Roman"/>
          <w:sz w:val="24"/>
          <w:szCs w:val="24"/>
          <w:lang w:val="uk-UA"/>
        </w:rPr>
        <w:t>Кучерин</w:t>
      </w:r>
      <w:proofErr w:type="spellEnd"/>
      <w:r w:rsidRPr="0094570F">
        <w:rPr>
          <w:rFonts w:ascii="Times New Roman" w:hAnsi="Times New Roman"/>
          <w:sz w:val="24"/>
          <w:szCs w:val="24"/>
          <w:lang w:val="uk-UA"/>
        </w:rPr>
        <w:t xml:space="preserve"> Г.О.</w:t>
      </w:r>
      <w:r w:rsidR="0094570F" w:rsidRPr="0094570F">
        <w:rPr>
          <w:rFonts w:ascii="Times New Roman" w:hAnsi="Times New Roman"/>
          <w:sz w:val="24"/>
          <w:szCs w:val="24"/>
          <w:lang w:val="uk-UA"/>
        </w:rPr>
        <w:t>*</w:t>
      </w:r>
      <w:r w:rsidRPr="0094570F">
        <w:rPr>
          <w:rFonts w:ascii="Times New Roman" w:hAnsi="Times New Roman"/>
          <w:sz w:val="24"/>
          <w:szCs w:val="24"/>
          <w:lang w:val="uk-UA"/>
        </w:rPr>
        <w:t xml:space="preserve"> Безпека та судовий захист прав інтелектуальної власності</w:t>
      </w:r>
      <w:r w:rsidR="0094570F" w:rsidRPr="0094570F">
        <w:rPr>
          <w:rFonts w:ascii="Times New Roman" w:hAnsi="Times New Roman"/>
          <w:sz w:val="24"/>
          <w:szCs w:val="24"/>
          <w:lang w:val="uk-UA"/>
        </w:rPr>
        <w:t>.</w:t>
      </w:r>
      <w:r w:rsidR="0094570F" w:rsidRPr="0094570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4570F" w:rsidRPr="0094570F">
        <w:rPr>
          <w:rFonts w:ascii="Times New Roman" w:hAnsi="Times New Roman"/>
          <w:sz w:val="24"/>
          <w:szCs w:val="24"/>
          <w:lang w:val="uk-UA"/>
        </w:rPr>
        <w:t xml:space="preserve">Навчальний посібник з грифом </w:t>
      </w:r>
      <w:proofErr w:type="spellStart"/>
      <w:r w:rsidR="0094570F" w:rsidRPr="0094570F">
        <w:rPr>
          <w:rFonts w:ascii="Times New Roman" w:hAnsi="Times New Roman"/>
          <w:sz w:val="24"/>
          <w:szCs w:val="24"/>
          <w:lang w:val="uk-UA"/>
        </w:rPr>
        <w:t>НМетАУ</w:t>
      </w:r>
      <w:proofErr w:type="spellEnd"/>
      <w:r w:rsidR="0094570F" w:rsidRPr="0094570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4570F" w:rsidRPr="0094570F">
        <w:rPr>
          <w:rFonts w:ascii="Times New Roman" w:hAnsi="Times New Roman"/>
          <w:sz w:val="24"/>
          <w:szCs w:val="24"/>
          <w:lang w:val="uk-UA"/>
        </w:rPr>
        <w:t>рекомен</w:t>
      </w:r>
      <w:proofErr w:type="spellEnd"/>
      <w:r w:rsidR="0094570F" w:rsidRPr="0094570F">
        <w:rPr>
          <w:rFonts w:ascii="Times New Roman" w:hAnsi="Times New Roman"/>
          <w:sz w:val="24"/>
          <w:szCs w:val="24"/>
          <w:lang w:val="uk-UA"/>
        </w:rPr>
        <w:t xml:space="preserve">. Вченою радою </w:t>
      </w:r>
      <w:proofErr w:type="spellStart"/>
      <w:r w:rsidR="0094570F" w:rsidRPr="0094570F">
        <w:rPr>
          <w:rFonts w:ascii="Times New Roman" w:hAnsi="Times New Roman"/>
          <w:sz w:val="24"/>
          <w:szCs w:val="24"/>
          <w:lang w:val="uk-UA"/>
        </w:rPr>
        <w:t>НМетАУ</w:t>
      </w:r>
      <w:proofErr w:type="spellEnd"/>
      <w:r w:rsidR="0094570F" w:rsidRPr="0094570F">
        <w:rPr>
          <w:rFonts w:ascii="Times New Roman" w:hAnsi="Times New Roman"/>
          <w:sz w:val="24"/>
          <w:szCs w:val="24"/>
          <w:lang w:val="uk-UA"/>
        </w:rPr>
        <w:t>, протокол № 5 від 04.07.2014</w:t>
      </w:r>
      <w:r w:rsidR="0094570F" w:rsidRPr="0094570F">
        <w:rPr>
          <w:rFonts w:ascii="Times New Roman" w:hAnsi="Times New Roman"/>
          <w:sz w:val="24"/>
          <w:szCs w:val="24"/>
          <w:lang w:val="uk-UA" w:eastAsia="ru-RU"/>
        </w:rPr>
        <w:t xml:space="preserve"> – Дніпропетровськ, </w:t>
      </w:r>
      <w:proofErr w:type="spellStart"/>
      <w:r w:rsidR="0094570F" w:rsidRPr="0094570F">
        <w:rPr>
          <w:rFonts w:ascii="Times New Roman" w:hAnsi="Times New Roman"/>
          <w:sz w:val="24"/>
          <w:szCs w:val="24"/>
          <w:lang w:val="uk-UA" w:eastAsia="ru-RU"/>
        </w:rPr>
        <w:t>НМетАУ</w:t>
      </w:r>
      <w:proofErr w:type="spellEnd"/>
      <w:r w:rsidR="0094570F" w:rsidRPr="0094570F">
        <w:rPr>
          <w:rFonts w:ascii="Times New Roman" w:hAnsi="Times New Roman"/>
          <w:sz w:val="24"/>
          <w:szCs w:val="24"/>
          <w:lang w:val="uk-UA" w:eastAsia="ru-RU"/>
        </w:rPr>
        <w:t>, 2015. – 30 с.</w:t>
      </w:r>
    </w:p>
    <w:p w:rsidR="0092478A" w:rsidRPr="00BB0A0A" w:rsidRDefault="00BB0A0A" w:rsidP="0094570F">
      <w:pPr>
        <w:pStyle w:val="a5"/>
        <w:spacing w:before="120" w:line="276" w:lineRule="auto"/>
        <w:jc w:val="both"/>
        <w:rPr>
          <w:sz w:val="16"/>
          <w:szCs w:val="16"/>
        </w:rPr>
      </w:pPr>
      <w:r w:rsidRPr="00BB0A0A">
        <w:rPr>
          <w:sz w:val="16"/>
          <w:szCs w:val="16"/>
        </w:rPr>
        <w:t xml:space="preserve">* Примітка: - 1 примірник надано та зареєстровано в </w:t>
      </w:r>
      <w:proofErr w:type="spellStart"/>
      <w:r w:rsidRPr="00BB0A0A">
        <w:rPr>
          <w:sz w:val="16"/>
          <w:szCs w:val="16"/>
        </w:rPr>
        <w:t>бібліотці</w:t>
      </w:r>
      <w:proofErr w:type="spellEnd"/>
      <w:r w:rsidRPr="00BB0A0A">
        <w:rPr>
          <w:sz w:val="16"/>
          <w:szCs w:val="16"/>
        </w:rPr>
        <w:t xml:space="preserve"> </w:t>
      </w:r>
      <w:proofErr w:type="spellStart"/>
      <w:r w:rsidRPr="00BB0A0A">
        <w:rPr>
          <w:sz w:val="16"/>
          <w:szCs w:val="16"/>
        </w:rPr>
        <w:t>НМетАУ</w:t>
      </w:r>
      <w:proofErr w:type="spellEnd"/>
      <w:r w:rsidRPr="00BB0A0A">
        <w:rPr>
          <w:sz w:val="16"/>
          <w:szCs w:val="16"/>
        </w:rPr>
        <w:t xml:space="preserve"> 07.07.2014 р.; - 1 примірник надано та зареєстровано в РВВ </w:t>
      </w:r>
      <w:proofErr w:type="spellStart"/>
      <w:r w:rsidRPr="00BB0A0A">
        <w:rPr>
          <w:sz w:val="16"/>
          <w:szCs w:val="16"/>
        </w:rPr>
        <w:t>НМетАУ</w:t>
      </w:r>
      <w:proofErr w:type="spellEnd"/>
      <w:r w:rsidRPr="00BB0A0A">
        <w:rPr>
          <w:sz w:val="16"/>
          <w:szCs w:val="16"/>
        </w:rPr>
        <w:t xml:space="preserve"> 10.09.2014 р.</w:t>
      </w:r>
    </w:p>
    <w:p w:rsidR="00BB0A0A" w:rsidRDefault="00BB0A0A" w:rsidP="0016667C">
      <w:pPr>
        <w:pStyle w:val="a5"/>
        <w:spacing w:line="276" w:lineRule="auto"/>
        <w:jc w:val="center"/>
        <w:rPr>
          <w:sz w:val="24"/>
          <w:szCs w:val="24"/>
        </w:rPr>
      </w:pPr>
    </w:p>
    <w:p w:rsidR="00BB0A0A" w:rsidRDefault="00BB0A0A" w:rsidP="0016667C">
      <w:pPr>
        <w:pStyle w:val="a5"/>
        <w:spacing w:line="276" w:lineRule="auto"/>
        <w:jc w:val="center"/>
        <w:rPr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0F0A5D" w:rsidRDefault="000F0A5D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0F0A5D" w:rsidRDefault="000F0A5D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4570F" w:rsidRDefault="0094570F" w:rsidP="0016667C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A9000D" w:rsidRPr="00C13B4F" w:rsidRDefault="00A9000D" w:rsidP="00A9000D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A9000D" w:rsidRPr="00C13B4F" w:rsidRDefault="0016667C" w:rsidP="00A9000D">
      <w:pPr>
        <w:pStyle w:val="a5"/>
        <w:spacing w:line="276" w:lineRule="auto"/>
        <w:jc w:val="right"/>
        <w:rPr>
          <w:sz w:val="24"/>
          <w:szCs w:val="24"/>
        </w:rPr>
      </w:pPr>
      <w:r w:rsidRPr="0094570F">
        <w:rPr>
          <w:b/>
          <w:sz w:val="24"/>
          <w:szCs w:val="24"/>
        </w:rPr>
        <w:t>Перелік статей, що опубліковані науково-педагогічними працівниками та студентами кафедри інтелектуальної власності</w:t>
      </w:r>
      <w:r w:rsidR="005170C4" w:rsidRPr="0094570F">
        <w:rPr>
          <w:b/>
          <w:sz w:val="24"/>
          <w:szCs w:val="24"/>
          <w:lang w:val="ru-RU"/>
        </w:rPr>
        <w:t xml:space="preserve"> у </w:t>
      </w:r>
      <w:r w:rsidR="0092478A" w:rsidRPr="0094570F">
        <w:rPr>
          <w:b/>
          <w:sz w:val="24"/>
          <w:szCs w:val="24"/>
          <w:lang w:val="ru-RU"/>
        </w:rPr>
        <w:t>І</w:t>
      </w:r>
      <w:r w:rsidR="005170C4" w:rsidRPr="0094570F">
        <w:rPr>
          <w:b/>
          <w:sz w:val="24"/>
          <w:szCs w:val="24"/>
        </w:rPr>
        <w:t xml:space="preserve"> півріччі 20</w:t>
      </w:r>
      <w:r w:rsidR="0092478A" w:rsidRPr="0094570F">
        <w:rPr>
          <w:b/>
          <w:sz w:val="24"/>
          <w:szCs w:val="24"/>
        </w:rPr>
        <w:t xml:space="preserve">15 </w:t>
      </w:r>
      <w:r w:rsidR="00567C8C" w:rsidRPr="0094570F">
        <w:rPr>
          <w:b/>
          <w:sz w:val="24"/>
          <w:szCs w:val="24"/>
          <w:lang w:val="ru-RU"/>
        </w:rPr>
        <w:t>р.</w:t>
      </w:r>
      <w:r w:rsidR="00A9000D" w:rsidRPr="00A9000D">
        <w:rPr>
          <w:sz w:val="24"/>
          <w:szCs w:val="24"/>
        </w:rPr>
        <w:t xml:space="preserve"> </w:t>
      </w:r>
    </w:p>
    <w:p w:rsidR="00A4011C" w:rsidRPr="0094570F" w:rsidRDefault="00A4011C" w:rsidP="0016667C">
      <w:pPr>
        <w:pStyle w:val="a5"/>
        <w:spacing w:line="276" w:lineRule="auto"/>
        <w:jc w:val="center"/>
        <w:rPr>
          <w:b/>
          <w:sz w:val="24"/>
          <w:szCs w:val="24"/>
          <w:lang w:val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17"/>
        <w:gridCol w:w="3497"/>
        <w:gridCol w:w="1549"/>
        <w:gridCol w:w="2681"/>
        <w:gridCol w:w="2530"/>
        <w:gridCol w:w="1675"/>
      </w:tblGrid>
      <w:tr w:rsidR="0016667C" w:rsidRPr="00165A2F" w:rsidTr="00A9000D">
        <w:tc>
          <w:tcPr>
            <w:tcW w:w="506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17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Назва статті</w:t>
            </w:r>
          </w:p>
        </w:tc>
        <w:tc>
          <w:tcPr>
            <w:tcW w:w="3497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Назва видання, його №</w:t>
            </w:r>
          </w:p>
        </w:tc>
        <w:tc>
          <w:tcPr>
            <w:tcW w:w="1549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Відмітка видання, яке є фаховим, чи входить до науково-метричних баз</w:t>
            </w:r>
          </w:p>
        </w:tc>
        <w:tc>
          <w:tcPr>
            <w:tcW w:w="2681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Місто і рік видання, сторінки</w:t>
            </w:r>
          </w:p>
        </w:tc>
        <w:tc>
          <w:tcPr>
            <w:tcW w:w="2530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Автори (ПІБ)</w:t>
            </w:r>
          </w:p>
        </w:tc>
        <w:tc>
          <w:tcPr>
            <w:tcW w:w="1675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сторінок, всього, в тому числі, сторінки авторів своєї кафедри</w:t>
            </w:r>
          </w:p>
        </w:tc>
      </w:tr>
      <w:tr w:rsidR="0016667C" w:rsidRPr="00165A2F" w:rsidTr="00A9000D">
        <w:trPr>
          <w:trHeight w:val="121"/>
        </w:trPr>
        <w:tc>
          <w:tcPr>
            <w:tcW w:w="506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17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497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49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681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530" w:type="dxa"/>
            <w:vAlign w:val="center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75" w:type="dxa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6667C" w:rsidRPr="00165A2F" w:rsidTr="00165A2F">
        <w:trPr>
          <w:trHeight w:val="339"/>
        </w:trPr>
        <w:tc>
          <w:tcPr>
            <w:tcW w:w="15555" w:type="dxa"/>
            <w:gridSpan w:val="7"/>
          </w:tcPr>
          <w:p w:rsidR="0016667C" w:rsidRPr="00165A2F" w:rsidRDefault="0016667C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А) вітчизняні видання</w:t>
            </w:r>
          </w:p>
        </w:tc>
      </w:tr>
      <w:tr w:rsidR="0092478A" w:rsidRPr="009A3016" w:rsidTr="00A9000D">
        <w:trPr>
          <w:trHeight w:val="1492"/>
        </w:trPr>
        <w:tc>
          <w:tcPr>
            <w:tcW w:w="506" w:type="dxa"/>
          </w:tcPr>
          <w:p w:rsidR="0092478A" w:rsidRPr="009A3016" w:rsidRDefault="0092478A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0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7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Співробітництво університетів й підприємств у процесі інноваційного розвитку –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Європейский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досвід</w:t>
            </w:r>
          </w:p>
        </w:tc>
        <w:tc>
          <w:tcPr>
            <w:tcW w:w="3497" w:type="dxa"/>
          </w:tcPr>
          <w:p w:rsidR="0092478A" w:rsidRPr="0092478A" w:rsidRDefault="0092478A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Професійна освіта: проблеми і перспективи/ Збірник наукових праць, Випуск 6</w:t>
            </w:r>
          </w:p>
        </w:tc>
        <w:tc>
          <w:tcPr>
            <w:tcW w:w="1549" w:type="dxa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92478A" w:rsidRPr="0092478A" w:rsidRDefault="0092478A" w:rsidP="0092478A">
            <w:pPr>
              <w:numPr>
                <w:ilvl w:val="0"/>
                <w:numId w:val="1"/>
              </w:numPr>
              <w:spacing w:after="0" w:line="240" w:lineRule="auto"/>
              <w:ind w:left="34" w:right="-108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Київ, 2014. – С. 92-99</w:t>
            </w:r>
          </w:p>
        </w:tc>
        <w:tc>
          <w:tcPr>
            <w:tcW w:w="2530" w:type="dxa"/>
          </w:tcPr>
          <w:p w:rsid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Н.П.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Корогод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Т.С.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Новородовська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75" w:type="dxa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2478A" w:rsidRPr="009A3016" w:rsidTr="00A9000D">
        <w:trPr>
          <w:trHeight w:val="2077"/>
        </w:trPr>
        <w:tc>
          <w:tcPr>
            <w:tcW w:w="506" w:type="dxa"/>
          </w:tcPr>
          <w:p w:rsidR="0092478A" w:rsidRPr="009A3016" w:rsidRDefault="0092478A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01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7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Підприємницький університет – Європейський та вітчизняний досвід у сфері інтелектуальної власності й трансферу технологій</w:t>
            </w:r>
          </w:p>
        </w:tc>
        <w:tc>
          <w:tcPr>
            <w:tcW w:w="3497" w:type="dxa"/>
          </w:tcPr>
          <w:p w:rsidR="0092478A" w:rsidRPr="0092478A" w:rsidRDefault="0092478A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Збірник наукових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статтей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матеріалам доповідей на </w:t>
            </w:r>
            <w:r w:rsidRPr="009247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І Міжнародній науково-практичній конференції</w:t>
            </w:r>
          </w:p>
        </w:tc>
        <w:tc>
          <w:tcPr>
            <w:tcW w:w="1549" w:type="dxa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92478A" w:rsidRPr="0092478A" w:rsidRDefault="0092478A" w:rsidP="0092478A">
            <w:pPr>
              <w:numPr>
                <w:ilvl w:val="0"/>
                <w:numId w:val="1"/>
              </w:numPr>
              <w:spacing w:after="0" w:line="240" w:lineRule="auto"/>
              <w:ind w:left="34" w:right="-108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Київ: Інститут інтелектуальної власності Національного університету «Одеська юридична академія», 2014. – С.201-208</w:t>
            </w:r>
          </w:p>
        </w:tc>
        <w:tc>
          <w:tcPr>
            <w:tcW w:w="2530" w:type="dxa"/>
          </w:tcPr>
          <w:p w:rsid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Н.П.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Корогод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Т.С.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Новородовська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75" w:type="dxa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92478A" w:rsidRPr="009A3016" w:rsidTr="00A9000D">
        <w:trPr>
          <w:trHeight w:val="1078"/>
        </w:trPr>
        <w:tc>
          <w:tcPr>
            <w:tcW w:w="506" w:type="dxa"/>
          </w:tcPr>
          <w:p w:rsidR="0092478A" w:rsidRPr="009A3016" w:rsidRDefault="0092478A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7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Виявлення ризиків в інноваційних програмах розвитку металургійного підприємства</w:t>
            </w:r>
          </w:p>
        </w:tc>
        <w:tc>
          <w:tcPr>
            <w:tcW w:w="3497" w:type="dxa"/>
          </w:tcPr>
          <w:p w:rsidR="0092478A" w:rsidRPr="0092478A" w:rsidRDefault="0092478A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Вісник Національного технічного університету «ХПІ». Збірник наукових праць. Серія: Стратегічне управління, управління портфелями, програмами та проектами</w:t>
            </w:r>
          </w:p>
        </w:tc>
        <w:tc>
          <w:tcPr>
            <w:tcW w:w="1549" w:type="dxa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78A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92478A" w:rsidRPr="0092478A" w:rsidRDefault="0092478A" w:rsidP="0092478A">
            <w:pPr>
              <w:numPr>
                <w:ilvl w:val="0"/>
                <w:numId w:val="2"/>
              </w:numPr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Харків: НТУ «ХПІ». – 2015. – № 2 (1111). – С.152-160</w:t>
            </w:r>
          </w:p>
        </w:tc>
        <w:tc>
          <w:tcPr>
            <w:tcW w:w="2530" w:type="dxa"/>
          </w:tcPr>
          <w:p w:rsidR="0036290E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Швець Є.С.</w:t>
            </w:r>
            <w:r w:rsidR="0036290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2478A" w:rsidRPr="0036290E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6290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</w:t>
            </w:r>
            <w:proofErr w:type="spellEnd"/>
            <w:r w:rsidRPr="0036290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Н.С.</w:t>
            </w:r>
          </w:p>
        </w:tc>
        <w:tc>
          <w:tcPr>
            <w:tcW w:w="1675" w:type="dxa"/>
          </w:tcPr>
          <w:p w:rsidR="0092478A" w:rsidRPr="0092478A" w:rsidRDefault="0092478A" w:rsidP="00924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2478A" w:rsidRPr="006A00FE" w:rsidTr="00A9000D">
        <w:trPr>
          <w:trHeight w:val="273"/>
        </w:trPr>
        <w:tc>
          <w:tcPr>
            <w:tcW w:w="506" w:type="dxa"/>
          </w:tcPr>
          <w:p w:rsidR="0092478A" w:rsidRDefault="0092478A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7" w:type="dxa"/>
          </w:tcPr>
          <w:p w:rsidR="0092478A" w:rsidRPr="006A00FE" w:rsidRDefault="0036290E" w:rsidP="006A0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Багатокритеріальний аналіз ефективності портфелів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наукових проектів вищого навчального закладу</w:t>
            </w:r>
          </w:p>
        </w:tc>
        <w:tc>
          <w:tcPr>
            <w:tcW w:w="3497" w:type="dxa"/>
          </w:tcPr>
          <w:p w:rsidR="0092478A" w:rsidRPr="0036290E" w:rsidRDefault="0036290E" w:rsidP="006A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29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Управління розвитком складних систем: </w:t>
            </w:r>
            <w:proofErr w:type="spellStart"/>
            <w:r w:rsidRPr="0036290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Зб.наук.пр</w:t>
            </w:r>
            <w:proofErr w:type="spellEnd"/>
            <w:r w:rsidRPr="0036290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49" w:type="dxa"/>
          </w:tcPr>
          <w:p w:rsidR="0092478A" w:rsidRPr="006A00FE" w:rsidRDefault="0036290E" w:rsidP="006A0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78A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92478A" w:rsidRPr="0036290E" w:rsidRDefault="0036290E" w:rsidP="006A00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6290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– К.: КНУБА, 2015. – Вип.22.</w:t>
            </w:r>
            <w:r w:rsidRPr="003629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32-41</w:t>
            </w:r>
            <w:r w:rsidRPr="003629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30" w:type="dxa"/>
          </w:tcPr>
          <w:p w:rsidR="0036290E" w:rsidRPr="0036290E" w:rsidRDefault="0036290E" w:rsidP="0036290E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290E">
              <w:rPr>
                <w:rFonts w:ascii="Times New Roman" w:hAnsi="Times New Roman"/>
                <w:sz w:val="24"/>
                <w:szCs w:val="24"/>
                <w:lang w:val="uk-UA"/>
              </w:rPr>
              <w:t>Драч І.Є.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36290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2478A" w:rsidRPr="0036290E" w:rsidRDefault="0036290E" w:rsidP="0036290E">
            <w:pPr>
              <w:spacing w:after="0"/>
              <w:ind w:left="34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90E">
              <w:rPr>
                <w:rFonts w:ascii="Times New Roman" w:hAnsi="Times New Roman"/>
                <w:sz w:val="24"/>
                <w:szCs w:val="24"/>
                <w:lang w:val="uk-UA"/>
              </w:rPr>
              <w:t>Євтушенко Г.Л.</w:t>
            </w:r>
          </w:p>
        </w:tc>
        <w:tc>
          <w:tcPr>
            <w:tcW w:w="1675" w:type="dxa"/>
          </w:tcPr>
          <w:p w:rsidR="0092478A" w:rsidRPr="006A00FE" w:rsidRDefault="0036290E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46086" w:rsidRPr="009A3016" w:rsidTr="00A9000D">
        <w:trPr>
          <w:trHeight w:val="273"/>
        </w:trPr>
        <w:tc>
          <w:tcPr>
            <w:tcW w:w="506" w:type="dxa"/>
          </w:tcPr>
          <w:p w:rsidR="00246086" w:rsidRDefault="00246086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17" w:type="dxa"/>
          </w:tcPr>
          <w:p w:rsidR="00246086" w:rsidRPr="00246086" w:rsidRDefault="00246086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86">
              <w:rPr>
                <w:rFonts w:ascii="Times New Roman" w:hAnsi="Times New Roman"/>
                <w:sz w:val="24"/>
                <w:szCs w:val="24"/>
              </w:rPr>
              <w:t>Модель системы документального сопровождения распоряжением правами интеллектуальной собственности в проектах реконструкции металлургических предприятий</w:t>
            </w:r>
          </w:p>
        </w:tc>
        <w:tc>
          <w:tcPr>
            <w:tcW w:w="3497" w:type="dxa"/>
          </w:tcPr>
          <w:p w:rsidR="00246086" w:rsidRPr="00246086" w:rsidRDefault="00246086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Журнал </w:t>
            </w:r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- № 9</w:t>
            </w:r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2014 (2056) «</w:t>
            </w:r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Металл и литье Украины</w:t>
            </w:r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 (Наука, 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техника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технология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бизнес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</w:tcPr>
          <w:p w:rsidR="00246086" w:rsidRPr="00246086" w:rsidRDefault="00BE769F" w:rsidP="00BE769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478A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246086" w:rsidRPr="00246086" w:rsidRDefault="00246086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– К.: </w:t>
            </w:r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</w:t>
            </w:r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зико-технический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інститут метал лов и 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сплавов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НАН 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Украины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 - С. 32-35</w:t>
            </w:r>
          </w:p>
        </w:tc>
        <w:tc>
          <w:tcPr>
            <w:tcW w:w="2530" w:type="dxa"/>
          </w:tcPr>
          <w:p w:rsidR="00246086" w:rsidRPr="00BE769F" w:rsidRDefault="00246086" w:rsidP="00B572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  <w:r w:rsidR="00BE76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246086" w:rsidRPr="00246086" w:rsidRDefault="00246086" w:rsidP="00B572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>Швец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Е.С.</w:t>
            </w:r>
            <w:r w:rsidR="00BE769F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  <w:p w:rsidR="00246086" w:rsidRPr="00246086" w:rsidRDefault="00246086" w:rsidP="00B572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>Шостак Д.В.</w:t>
            </w:r>
            <w:r w:rsidR="00BE769F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75" w:type="dxa"/>
          </w:tcPr>
          <w:p w:rsidR="00246086" w:rsidRPr="00246086" w:rsidRDefault="00246086" w:rsidP="00BE7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46086" w:rsidRPr="009A3016" w:rsidTr="00A9000D">
        <w:trPr>
          <w:trHeight w:val="273"/>
        </w:trPr>
        <w:tc>
          <w:tcPr>
            <w:tcW w:w="506" w:type="dxa"/>
          </w:tcPr>
          <w:p w:rsidR="00246086" w:rsidRDefault="00246086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7" w:type="dxa"/>
          </w:tcPr>
          <w:p w:rsidR="00B57264" w:rsidRPr="00B57264" w:rsidRDefault="00B57264" w:rsidP="00B5726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>Інноваційні системи</w:t>
            </w:r>
          </w:p>
          <w:p w:rsidR="00246086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>у проектно-орієнтованій організації</w:t>
            </w:r>
          </w:p>
        </w:tc>
        <w:tc>
          <w:tcPr>
            <w:tcW w:w="3497" w:type="dxa"/>
          </w:tcPr>
          <w:p w:rsidR="00B57264" w:rsidRPr="00B57264" w:rsidRDefault="00B57264" w:rsidP="00B57264">
            <w:pPr>
              <w:pStyle w:val="2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Теория и практика металлургии, обще-</w:t>
            </w:r>
          </w:p>
          <w:p w:rsidR="00B57264" w:rsidRPr="00B57264" w:rsidRDefault="00B57264" w:rsidP="00B57264">
            <w:pPr>
              <w:pStyle w:val="2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государственный</w:t>
            </w:r>
          </w:p>
          <w:p w:rsidR="00B57264" w:rsidRPr="00B57264" w:rsidRDefault="00B57264" w:rsidP="00B572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научно-технический журнал, </w:t>
            </w:r>
          </w:p>
          <w:p w:rsidR="00246086" w:rsidRPr="00B57264" w:rsidRDefault="00246086" w:rsidP="00B57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6086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246086" w:rsidRPr="00B57264" w:rsidRDefault="00B57264" w:rsidP="00B57264">
            <w:pPr>
              <w:pStyle w:val="2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Дн-вск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НметАУ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, 2014, № 3-6.- С. 12</w:t>
            </w:r>
            <w:r w:rsidRPr="00B57264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-1</w:t>
            </w:r>
            <w:r w:rsidRPr="00B57264">
              <w:rPr>
                <w:rFonts w:ascii="Times New Roman" w:hAnsi="Times New Roman"/>
                <w:sz w:val="26"/>
                <w:szCs w:val="26"/>
                <w:lang w:val="en-US" w:eastAsia="ru-RU"/>
              </w:rPr>
              <w:t>26.</w:t>
            </w:r>
          </w:p>
        </w:tc>
        <w:tc>
          <w:tcPr>
            <w:tcW w:w="2530" w:type="dxa"/>
          </w:tcPr>
          <w:p w:rsidR="00B57264" w:rsidRPr="00B57264" w:rsidRDefault="00B57264" w:rsidP="00B57264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>Журавель А.О.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**,</w:t>
            </w:r>
          </w:p>
          <w:p w:rsidR="00246086" w:rsidRPr="00B57264" w:rsidRDefault="00B57264" w:rsidP="00B57264">
            <w:pPr>
              <w:spacing w:after="0"/>
              <w:ind w:left="34"/>
              <w:rPr>
                <w:rFonts w:ascii="Times New Roman" w:eastAsia="TimesNewRomanPS-BoldMT" w:hAnsi="Times New Roman"/>
                <w:bCs/>
                <w:sz w:val="24"/>
                <w:szCs w:val="24"/>
                <w:u w:val="single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Петренко В.О.</w:t>
            </w:r>
          </w:p>
        </w:tc>
        <w:tc>
          <w:tcPr>
            <w:tcW w:w="1675" w:type="dxa"/>
          </w:tcPr>
          <w:p w:rsidR="00246086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46086" w:rsidRPr="009A3016" w:rsidTr="00A9000D">
        <w:trPr>
          <w:trHeight w:val="273"/>
        </w:trPr>
        <w:tc>
          <w:tcPr>
            <w:tcW w:w="506" w:type="dxa"/>
          </w:tcPr>
          <w:p w:rsidR="00246086" w:rsidRDefault="00246086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7" w:type="dxa"/>
          </w:tcPr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264">
              <w:rPr>
                <w:rFonts w:ascii="Times New Roman" w:hAnsi="Times New Roman"/>
                <w:sz w:val="26"/>
                <w:szCs w:val="26"/>
              </w:rPr>
              <w:t>Управление производственными рисками в проектах</w:t>
            </w:r>
          </w:p>
          <w:p w:rsidR="00246086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6"/>
                <w:szCs w:val="26"/>
              </w:rPr>
              <w:t>реконструкции металлургических предприятий</w:t>
            </w:r>
          </w:p>
        </w:tc>
        <w:tc>
          <w:tcPr>
            <w:tcW w:w="3497" w:type="dxa"/>
          </w:tcPr>
          <w:p w:rsidR="00246086" w:rsidRPr="00B57264" w:rsidRDefault="00B57264" w:rsidP="00B57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Металл и литье Украины. </w:t>
            </w:r>
          </w:p>
        </w:tc>
        <w:tc>
          <w:tcPr>
            <w:tcW w:w="1549" w:type="dxa"/>
          </w:tcPr>
          <w:p w:rsidR="00246086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246086" w:rsidRPr="00B57264" w:rsidRDefault="00B57264" w:rsidP="00B5726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2014.- № 12.- С. 36-39.</w:t>
            </w:r>
          </w:p>
        </w:tc>
        <w:tc>
          <w:tcPr>
            <w:tcW w:w="2530" w:type="dxa"/>
          </w:tcPr>
          <w:p w:rsidR="00B57264" w:rsidRPr="00B57264" w:rsidRDefault="00B57264" w:rsidP="00B57264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Петренко В.А.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57264" w:rsidRPr="00B57264" w:rsidRDefault="00B57264" w:rsidP="00B57264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>Фонарева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Т.А.</w:t>
            </w:r>
          </w:p>
          <w:p w:rsidR="00246086" w:rsidRPr="00B57264" w:rsidRDefault="00246086" w:rsidP="00B57264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675" w:type="dxa"/>
          </w:tcPr>
          <w:p w:rsidR="00246086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46086" w:rsidRPr="009A3016" w:rsidTr="00A9000D">
        <w:trPr>
          <w:trHeight w:val="273"/>
        </w:trPr>
        <w:tc>
          <w:tcPr>
            <w:tcW w:w="506" w:type="dxa"/>
          </w:tcPr>
          <w:p w:rsidR="00246086" w:rsidRDefault="00246086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7" w:type="dxa"/>
          </w:tcPr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>Удосконалення системи судового захисту прав інтелектуальної власності.</w:t>
            </w:r>
          </w:p>
          <w:p w:rsidR="00B57264" w:rsidRPr="0094570F" w:rsidRDefault="00B57264" w:rsidP="00B572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>База даних:</w:t>
            </w:r>
            <w:r w:rsidRPr="0094570F">
              <w:rPr>
                <w:rFonts w:ascii="Times New Roman" w:hAnsi="Times New Roman"/>
                <w:sz w:val="26"/>
                <w:szCs w:val="26"/>
                <w:lang w:val="en-US"/>
              </w:rPr>
              <w:t>Index</w:t>
            </w:r>
          </w:p>
          <w:p w:rsidR="00B57264" w:rsidRPr="0094570F" w:rsidRDefault="00B57264" w:rsidP="00B572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4570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Copernicus Journals </w:t>
            </w:r>
          </w:p>
          <w:p w:rsidR="00246086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70F">
              <w:rPr>
                <w:rFonts w:ascii="Times New Roman" w:hAnsi="Times New Roman"/>
                <w:sz w:val="26"/>
                <w:szCs w:val="26"/>
                <w:lang w:val="en-US"/>
              </w:rPr>
              <w:t>Master List</w:t>
            </w:r>
          </w:p>
        </w:tc>
        <w:tc>
          <w:tcPr>
            <w:tcW w:w="3497" w:type="dxa"/>
          </w:tcPr>
          <w:p w:rsidR="00246086" w:rsidRPr="00B57264" w:rsidRDefault="00B57264" w:rsidP="00B57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Теорія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практика </w:t>
            </w: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інтелектуальної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Науково-практичний</w:t>
            </w:r>
            <w:proofErr w:type="spellEnd"/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журнал </w:t>
            </w:r>
          </w:p>
        </w:tc>
        <w:tc>
          <w:tcPr>
            <w:tcW w:w="1549" w:type="dxa"/>
          </w:tcPr>
          <w:p w:rsidR="00246086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246086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eastAsia="ru-RU"/>
              </w:rPr>
              <w:t>2015. - №1(81), С. 64-70</w:t>
            </w:r>
          </w:p>
        </w:tc>
        <w:tc>
          <w:tcPr>
            <w:tcW w:w="2530" w:type="dxa"/>
          </w:tcPr>
          <w:p w:rsidR="00B57264" w:rsidRPr="00B57264" w:rsidRDefault="00B57264" w:rsidP="00B57264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Петренко В.О.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,</w:t>
            </w:r>
          </w:p>
          <w:p w:rsidR="00B57264" w:rsidRPr="00B57264" w:rsidRDefault="00B57264" w:rsidP="00B5726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Левицький В.А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.*</w:t>
            </w:r>
          </w:p>
          <w:p w:rsidR="00246086" w:rsidRPr="00B57264" w:rsidRDefault="00246086" w:rsidP="00B57264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:rsidR="00246086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57264" w:rsidRPr="00733C07" w:rsidTr="00A9000D">
        <w:trPr>
          <w:trHeight w:val="273"/>
        </w:trPr>
        <w:tc>
          <w:tcPr>
            <w:tcW w:w="506" w:type="dxa"/>
          </w:tcPr>
          <w:p w:rsidR="00B57264" w:rsidRDefault="00B57264" w:rsidP="00165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7" w:type="dxa"/>
          </w:tcPr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 xml:space="preserve">Влияние количества </w:t>
            </w:r>
          </w:p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>дутья и состава железо-</w:t>
            </w:r>
          </w:p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>рудной шихты на степень использования</w:t>
            </w:r>
          </w:p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восстановительной </w:t>
            </w:r>
          </w:p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>способности газа в доменной печи</w:t>
            </w:r>
          </w:p>
        </w:tc>
        <w:tc>
          <w:tcPr>
            <w:tcW w:w="3497" w:type="dxa"/>
          </w:tcPr>
          <w:p w:rsidR="00B57264" w:rsidRPr="00B57264" w:rsidRDefault="00B57264" w:rsidP="00E0687C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Металл и литье Украины. </w:t>
            </w:r>
          </w:p>
        </w:tc>
        <w:tc>
          <w:tcPr>
            <w:tcW w:w="1549" w:type="dxa"/>
          </w:tcPr>
          <w:p w:rsidR="00B57264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2015.- №3.- С. 3-5.</w:t>
            </w:r>
          </w:p>
        </w:tc>
        <w:tc>
          <w:tcPr>
            <w:tcW w:w="2530" w:type="dxa"/>
          </w:tcPr>
          <w:p w:rsidR="00B57264" w:rsidRPr="00B57264" w:rsidRDefault="00B57264" w:rsidP="00B5726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 xml:space="preserve"> Заблоцкий П.А.</w:t>
            </w:r>
          </w:p>
          <w:p w:rsidR="00B57264" w:rsidRPr="00B57264" w:rsidRDefault="00B57264" w:rsidP="00B5726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264">
              <w:rPr>
                <w:rFonts w:ascii="Times New Roman" w:hAnsi="Times New Roman"/>
                <w:sz w:val="24"/>
                <w:szCs w:val="24"/>
                <w:u w:val="single"/>
              </w:rPr>
              <w:t>Петренко В.А.</w:t>
            </w:r>
          </w:p>
          <w:p w:rsidR="00B57264" w:rsidRPr="00B57264" w:rsidRDefault="00B57264" w:rsidP="00B5726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 xml:space="preserve"> Ковшов В.Н.</w:t>
            </w:r>
          </w:p>
          <w:p w:rsidR="00B57264" w:rsidRPr="00B57264" w:rsidRDefault="00B57264" w:rsidP="00B5726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</w:rPr>
              <w:t xml:space="preserve"> Костомаров А.С.</w:t>
            </w:r>
          </w:p>
        </w:tc>
        <w:tc>
          <w:tcPr>
            <w:tcW w:w="1675" w:type="dxa"/>
          </w:tcPr>
          <w:p w:rsidR="00B57264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57264" w:rsidRPr="00733C07" w:rsidTr="00A9000D">
        <w:trPr>
          <w:trHeight w:val="273"/>
        </w:trPr>
        <w:tc>
          <w:tcPr>
            <w:tcW w:w="506" w:type="dxa"/>
          </w:tcPr>
          <w:p w:rsidR="00B57264" w:rsidRDefault="00B57264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117" w:type="dxa"/>
          </w:tcPr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</w:t>
            </w: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–схема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алгоритму</w:t>
            </w:r>
          </w:p>
          <w:p w:rsidR="00B57264" w:rsidRPr="00B57264" w:rsidRDefault="00B5726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Ведення доменної плавки на основі аналізу відновних процесів</w:t>
            </w:r>
          </w:p>
        </w:tc>
        <w:tc>
          <w:tcPr>
            <w:tcW w:w="3497" w:type="dxa"/>
          </w:tcPr>
          <w:p w:rsidR="00B57264" w:rsidRPr="00B57264" w:rsidRDefault="00B57264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практика</w:t>
            </w:r>
            <w:r w:rsidR="00E068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металлургии</w:t>
            </w:r>
          </w:p>
          <w:p w:rsidR="00B57264" w:rsidRPr="00B57264" w:rsidRDefault="00B57264" w:rsidP="00B572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57264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</w:rPr>
              <w:t>фахове</w:t>
            </w:r>
            <w:proofErr w:type="spellEnd"/>
          </w:p>
        </w:tc>
        <w:tc>
          <w:tcPr>
            <w:tcW w:w="2681" w:type="dxa"/>
          </w:tcPr>
          <w:p w:rsidR="00B57264" w:rsidRPr="00B57264" w:rsidRDefault="00B57264" w:rsidP="00B572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2015.-</w:t>
            </w:r>
            <w:r w:rsidRPr="00B572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№ 1-2. – С. 6-8.</w:t>
            </w:r>
          </w:p>
        </w:tc>
        <w:tc>
          <w:tcPr>
            <w:tcW w:w="2530" w:type="dxa"/>
          </w:tcPr>
          <w:p w:rsidR="00B57264" w:rsidRPr="00B57264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</w:rPr>
              <w:t>Заблоцький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</w:rPr>
              <w:t xml:space="preserve"> П.О.</w:t>
            </w:r>
          </w:p>
          <w:p w:rsidR="00B57264" w:rsidRPr="00B57264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Карасевич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B57264" w:rsidRPr="00B57264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B57264" w:rsidRPr="00B57264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  <w:p w:rsidR="00B57264" w:rsidRPr="00B57264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Костомаров О.С.</w:t>
            </w:r>
          </w:p>
        </w:tc>
        <w:tc>
          <w:tcPr>
            <w:tcW w:w="1675" w:type="dxa"/>
          </w:tcPr>
          <w:p w:rsidR="00B57264" w:rsidRPr="00B57264" w:rsidRDefault="00B57264" w:rsidP="00B57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57264" w:rsidRPr="00733C07" w:rsidTr="00A9000D">
        <w:trPr>
          <w:trHeight w:val="273"/>
        </w:trPr>
        <w:tc>
          <w:tcPr>
            <w:tcW w:w="506" w:type="dxa"/>
          </w:tcPr>
          <w:p w:rsidR="00B57264" w:rsidRDefault="00B57264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7" w:type="dxa"/>
          </w:tcPr>
          <w:p w:rsidR="00E0687C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Проблеми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науково-</w:t>
            </w:r>
            <w:proofErr w:type="spellEnd"/>
          </w:p>
          <w:p w:rsidR="00E0687C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методичного забезпечення питань інтелектуальної безпеки підприємства, розпорядження та захисту</w:t>
            </w:r>
          </w:p>
          <w:p w:rsidR="00B57264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A9000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єктів права інтелектуальної власності</w:t>
            </w:r>
          </w:p>
        </w:tc>
        <w:tc>
          <w:tcPr>
            <w:tcW w:w="3497" w:type="dxa"/>
          </w:tcPr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ідготовки</w:t>
            </w:r>
            <w:proofErr w:type="spellEnd"/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фахівців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Інформаційно-аналітичної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E068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Збірник</w:t>
            </w:r>
            <w:proofErr w:type="spellEnd"/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статей </w:t>
            </w:r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матеріалам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доповідей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 </w:t>
            </w:r>
            <w:r w:rsidRPr="00E068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науково-практичній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ції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К.: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Інститут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влас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ності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</w:p>
          <w:p w:rsidR="00B57264" w:rsidRPr="00E0687C" w:rsidRDefault="00E0687C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Одеська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в </w:t>
            </w:r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. Києві,27-29</w:t>
            </w:r>
            <w:r w:rsidRPr="00E068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2015.</w:t>
            </w:r>
          </w:p>
        </w:tc>
        <w:tc>
          <w:tcPr>
            <w:tcW w:w="1549" w:type="dxa"/>
          </w:tcPr>
          <w:p w:rsidR="00B57264" w:rsidRPr="00E0687C" w:rsidRDefault="00E0687C" w:rsidP="00E06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</w:tcPr>
          <w:p w:rsidR="00B57264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.- 2015.-280 с.- С.193-197.</w:t>
            </w:r>
          </w:p>
        </w:tc>
        <w:tc>
          <w:tcPr>
            <w:tcW w:w="2530" w:type="dxa"/>
          </w:tcPr>
          <w:p w:rsidR="00E0687C" w:rsidRPr="00E0687C" w:rsidRDefault="00E0687C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B57264" w:rsidRPr="00E0687C" w:rsidRDefault="00E0687C" w:rsidP="00E0687C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Кучерин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75" w:type="dxa"/>
          </w:tcPr>
          <w:p w:rsidR="00B57264" w:rsidRPr="00E0687C" w:rsidRDefault="00E0687C" w:rsidP="00E06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B57264" w:rsidRPr="00733C07" w:rsidTr="00A9000D">
        <w:trPr>
          <w:trHeight w:val="273"/>
        </w:trPr>
        <w:tc>
          <w:tcPr>
            <w:tcW w:w="506" w:type="dxa"/>
          </w:tcPr>
          <w:p w:rsidR="00B57264" w:rsidRDefault="00B57264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7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en-US"/>
              </w:rPr>
              <w:t>Block-scheme of the</w:t>
            </w:r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en-US"/>
              </w:rPr>
              <w:t>algoritm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conduct blast</w:t>
            </w:r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en-US"/>
              </w:rPr>
              <w:t>furnace smelting based on the analysis recovery</w:t>
            </w:r>
          </w:p>
          <w:p w:rsidR="00B5726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en-US"/>
              </w:rPr>
              <w:t>processes</w:t>
            </w:r>
          </w:p>
        </w:tc>
        <w:tc>
          <w:tcPr>
            <w:tcW w:w="3497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и практика металлургии. </w:t>
            </w:r>
          </w:p>
          <w:p w:rsidR="00B57264" w:rsidRPr="006620C4" w:rsidRDefault="00B57264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5726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B57264" w:rsidRPr="006620C4" w:rsidRDefault="006620C4" w:rsidP="006620C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– 2015.-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№ 1-2. – С. 9-11.</w:t>
            </w:r>
          </w:p>
        </w:tc>
        <w:tc>
          <w:tcPr>
            <w:tcW w:w="2530" w:type="dxa"/>
          </w:tcPr>
          <w:p w:rsidR="006620C4" w:rsidRPr="00A9000D" w:rsidRDefault="006620C4" w:rsidP="00A9000D">
            <w:pPr>
              <w:spacing w:after="0"/>
              <w:ind w:left="-10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</w:rPr>
              <w:t>Заблоцький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</w:rPr>
              <w:t xml:space="preserve"> П.О.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Карасевич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620C4" w:rsidRPr="00A9000D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5726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Костомаров О.С.</w:t>
            </w:r>
          </w:p>
        </w:tc>
        <w:tc>
          <w:tcPr>
            <w:tcW w:w="1675" w:type="dxa"/>
          </w:tcPr>
          <w:p w:rsidR="00B5726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620C4" w:rsidRPr="00733C07" w:rsidTr="00A9000D">
        <w:trPr>
          <w:trHeight w:val="273"/>
        </w:trPr>
        <w:tc>
          <w:tcPr>
            <w:tcW w:w="506" w:type="dxa"/>
          </w:tcPr>
          <w:p w:rsidR="006620C4" w:rsidRDefault="006620C4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7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 xml:space="preserve">Разработка административных и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</w:rPr>
              <w:t>економико-правовых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</w:rPr>
              <w:t xml:space="preserve"> подходов к оптимизации факторов экономической и интеллектуальной </w:t>
            </w:r>
            <w:r w:rsidRPr="006620C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предприятия</w:t>
            </w:r>
          </w:p>
        </w:tc>
        <w:tc>
          <w:tcPr>
            <w:tcW w:w="3497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Металл и литье Украины. </w:t>
            </w:r>
          </w:p>
        </w:tc>
        <w:tc>
          <w:tcPr>
            <w:tcW w:w="1549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2015.- №5.- С. 11-17.</w:t>
            </w:r>
          </w:p>
        </w:tc>
        <w:tc>
          <w:tcPr>
            <w:tcW w:w="2530" w:type="dxa"/>
          </w:tcPr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6"/>
                <w:szCs w:val="26"/>
                <w:lang w:val="uk-UA"/>
              </w:rPr>
              <w:t>Онацкая</w:t>
            </w:r>
            <w:proofErr w:type="spellEnd"/>
            <w:r w:rsidRPr="006620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О.С.</w:t>
            </w:r>
            <w:r w:rsidR="00A9000D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620C4" w:rsidRPr="00A9000D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9000D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Петренко В.А.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6"/>
                <w:szCs w:val="26"/>
                <w:lang w:val="uk-UA"/>
              </w:rPr>
              <w:t>Кучерин</w:t>
            </w:r>
            <w:proofErr w:type="spellEnd"/>
            <w:r w:rsidRPr="006620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И.А.</w:t>
            </w:r>
            <w:r w:rsidR="00A9000D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1675" w:type="dxa"/>
          </w:tcPr>
          <w:p w:rsidR="006620C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6620C4" w:rsidRPr="00733C07" w:rsidTr="00A9000D">
        <w:trPr>
          <w:trHeight w:val="273"/>
        </w:trPr>
        <w:tc>
          <w:tcPr>
            <w:tcW w:w="506" w:type="dxa"/>
          </w:tcPr>
          <w:p w:rsidR="006620C4" w:rsidRDefault="006620C4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117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>Управление экологической компонентой программы развития металлургического предприятия</w:t>
            </w:r>
          </w:p>
        </w:tc>
        <w:tc>
          <w:tcPr>
            <w:tcW w:w="3497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Украины. </w:t>
            </w:r>
          </w:p>
        </w:tc>
        <w:tc>
          <w:tcPr>
            <w:tcW w:w="1549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2015.- №5.- С. 33-35.</w:t>
            </w:r>
          </w:p>
        </w:tc>
        <w:tc>
          <w:tcPr>
            <w:tcW w:w="2530" w:type="dxa"/>
          </w:tcPr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Пелых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И.В.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Руднева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Л.Д.</w:t>
            </w:r>
          </w:p>
          <w:p w:rsidR="006620C4" w:rsidRPr="00A9000D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6620C4" w:rsidRPr="00A9000D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Сулим-Тимовти</w:t>
            </w:r>
            <w:proofErr w:type="spellEnd"/>
          </w:p>
          <w:p w:rsidR="006620C4" w:rsidRPr="00A9000D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А.А.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Закора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675" w:type="dxa"/>
          </w:tcPr>
          <w:p w:rsidR="006620C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620C4" w:rsidRPr="00733C07" w:rsidTr="00A9000D">
        <w:trPr>
          <w:trHeight w:val="273"/>
        </w:trPr>
        <w:tc>
          <w:tcPr>
            <w:tcW w:w="506" w:type="dxa"/>
          </w:tcPr>
          <w:p w:rsidR="006620C4" w:rsidRDefault="006620C4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17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 xml:space="preserve">Состояние и перспективы внедрения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</w:rPr>
              <w:t>ресур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</w:rPr>
              <w:t>сосберегающих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</w:rPr>
              <w:t xml:space="preserve"> технологий в доменном производстве ПАО «ЕВРАЗ – ДМЗ им. </w:t>
            </w:r>
            <w:proofErr w:type="gramStart"/>
            <w:r w:rsidRPr="006620C4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proofErr w:type="gramEnd"/>
            <w:r w:rsidRPr="006620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Украины. </w:t>
            </w:r>
          </w:p>
        </w:tc>
        <w:tc>
          <w:tcPr>
            <w:tcW w:w="1549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2015.- №5.- С. 18-21.</w:t>
            </w:r>
          </w:p>
        </w:tc>
        <w:tc>
          <w:tcPr>
            <w:tcW w:w="2530" w:type="dxa"/>
          </w:tcPr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Каракай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С.Н.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</w:t>
            </w:r>
          </w:p>
          <w:p w:rsidR="006620C4" w:rsidRPr="00A9000D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</w:tc>
        <w:tc>
          <w:tcPr>
            <w:tcW w:w="1675" w:type="dxa"/>
          </w:tcPr>
          <w:p w:rsidR="006620C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620C4" w:rsidRPr="00733C07" w:rsidTr="00A9000D">
        <w:trPr>
          <w:trHeight w:val="273"/>
        </w:trPr>
        <w:tc>
          <w:tcPr>
            <w:tcW w:w="506" w:type="dxa"/>
          </w:tcPr>
          <w:p w:rsidR="006620C4" w:rsidRDefault="006620C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17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>Состояние и перспективы снижения расхода</w:t>
            </w:r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 xml:space="preserve">жидкого чугуна в </w:t>
            </w:r>
            <w:proofErr w:type="gramStart"/>
            <w:r w:rsidRPr="006620C4">
              <w:rPr>
                <w:rFonts w:ascii="Times New Roman" w:hAnsi="Times New Roman"/>
                <w:sz w:val="24"/>
                <w:szCs w:val="24"/>
              </w:rPr>
              <w:t>конвертерном</w:t>
            </w:r>
            <w:proofErr w:type="gramEnd"/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 xml:space="preserve">производстве ПАО «ЕВРАЗ </w:t>
            </w:r>
            <w:proofErr w:type="gramStart"/>
            <w:r w:rsidRPr="006620C4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620C4">
              <w:rPr>
                <w:rFonts w:ascii="Times New Roman" w:hAnsi="Times New Roman"/>
                <w:sz w:val="24"/>
                <w:szCs w:val="24"/>
              </w:rPr>
              <w:t>МЗ им. Петровского»</w:t>
            </w:r>
          </w:p>
        </w:tc>
        <w:tc>
          <w:tcPr>
            <w:tcW w:w="3497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Украины. </w:t>
            </w:r>
          </w:p>
        </w:tc>
        <w:tc>
          <w:tcPr>
            <w:tcW w:w="1549" w:type="dxa"/>
          </w:tcPr>
          <w:p w:rsidR="006620C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2015.- №5.- С. 22-27.</w:t>
            </w:r>
          </w:p>
        </w:tc>
        <w:tc>
          <w:tcPr>
            <w:tcW w:w="2530" w:type="dxa"/>
          </w:tcPr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Чмырков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К.Ф.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Бойченко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Б.М.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Низяев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К.Г.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Мазов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  <w:p w:rsidR="006620C4" w:rsidRPr="00A9000D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Молчанов Л.С.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Синегин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Ребриков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1675" w:type="dxa"/>
          </w:tcPr>
          <w:p w:rsidR="006620C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620C4" w:rsidRPr="00733C07" w:rsidTr="00A9000D">
        <w:trPr>
          <w:trHeight w:val="273"/>
        </w:trPr>
        <w:tc>
          <w:tcPr>
            <w:tcW w:w="506" w:type="dxa"/>
          </w:tcPr>
          <w:p w:rsidR="006620C4" w:rsidRDefault="006620C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17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C4">
              <w:rPr>
                <w:rFonts w:ascii="Times New Roman" w:hAnsi="Times New Roman"/>
                <w:sz w:val="24"/>
                <w:szCs w:val="24"/>
              </w:rPr>
              <w:t>Управление рисками в проектах оптимизации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20C4">
              <w:rPr>
                <w:rFonts w:ascii="Times New Roman" w:hAnsi="Times New Roman"/>
                <w:sz w:val="24"/>
                <w:szCs w:val="24"/>
              </w:rPr>
              <w:t>технологической устойчивости металлургического предприятия</w:t>
            </w:r>
          </w:p>
        </w:tc>
        <w:tc>
          <w:tcPr>
            <w:tcW w:w="3497" w:type="dxa"/>
          </w:tcPr>
          <w:p w:rsidR="006620C4" w:rsidRPr="006620C4" w:rsidRDefault="006620C4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 и литье Украины. </w:t>
            </w:r>
          </w:p>
        </w:tc>
        <w:tc>
          <w:tcPr>
            <w:tcW w:w="1549" w:type="dxa"/>
          </w:tcPr>
          <w:p w:rsidR="006620C4" w:rsidRP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2681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2015.- №5.- С. 7-10.</w:t>
            </w:r>
          </w:p>
        </w:tc>
        <w:tc>
          <w:tcPr>
            <w:tcW w:w="2530" w:type="dxa"/>
          </w:tcPr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Мазов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  <w:p w:rsidR="006620C4" w:rsidRPr="00A9000D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Внукова Т.С.</w:t>
            </w:r>
          </w:p>
          <w:p w:rsidR="006620C4" w:rsidRPr="006620C4" w:rsidRDefault="006620C4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Пелых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И.В.</w:t>
            </w:r>
          </w:p>
        </w:tc>
        <w:tc>
          <w:tcPr>
            <w:tcW w:w="1675" w:type="dxa"/>
          </w:tcPr>
          <w:p w:rsidR="006620C4" w:rsidRPr="00733C07" w:rsidRDefault="006620C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620C4" w:rsidRPr="00733C07" w:rsidTr="00A9000D">
        <w:trPr>
          <w:trHeight w:val="273"/>
        </w:trPr>
        <w:tc>
          <w:tcPr>
            <w:tcW w:w="506" w:type="dxa"/>
          </w:tcPr>
          <w:p w:rsidR="006620C4" w:rsidRDefault="006620C4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7" w:type="dxa"/>
          </w:tcPr>
          <w:p w:rsidR="006620C4" w:rsidRPr="0094570F" w:rsidRDefault="0094570F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Методи управління трансфером освітніх технологій вищих навчальних закладів</w:t>
            </w:r>
          </w:p>
        </w:tc>
        <w:tc>
          <w:tcPr>
            <w:tcW w:w="3497" w:type="dxa"/>
          </w:tcPr>
          <w:p w:rsidR="006620C4" w:rsidRPr="0094570F" w:rsidRDefault="0094570F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Економiчна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кiбернетика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вiд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теорiii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практики: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збiрник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наукових праць.</w:t>
            </w:r>
          </w:p>
        </w:tc>
        <w:tc>
          <w:tcPr>
            <w:tcW w:w="1549" w:type="dxa"/>
          </w:tcPr>
          <w:p w:rsidR="006620C4" w:rsidRPr="0094570F" w:rsidRDefault="006620C4" w:rsidP="00C54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</w:tcPr>
          <w:p w:rsidR="006620C4" w:rsidRPr="0094570F" w:rsidRDefault="0094570F" w:rsidP="00C544E5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-Д.:Герда,2015.-346с. -С.15-19.-0,3 д.а.</w:t>
            </w:r>
          </w:p>
        </w:tc>
        <w:tc>
          <w:tcPr>
            <w:tcW w:w="2530" w:type="dxa"/>
          </w:tcPr>
          <w:p w:rsidR="006620C4" w:rsidRPr="0094570F" w:rsidRDefault="0094570F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Ковальчук Д.К.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75" w:type="dxa"/>
          </w:tcPr>
          <w:p w:rsidR="006620C4" w:rsidRPr="0094570F" w:rsidRDefault="0094570F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4570F" w:rsidRPr="00733C07" w:rsidTr="00A9000D">
        <w:trPr>
          <w:trHeight w:val="273"/>
        </w:trPr>
        <w:tc>
          <w:tcPr>
            <w:tcW w:w="506" w:type="dxa"/>
          </w:tcPr>
          <w:p w:rsidR="0094570F" w:rsidRDefault="0094570F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7" w:type="dxa"/>
          </w:tcPr>
          <w:p w:rsidR="0094570F" w:rsidRPr="0094570F" w:rsidRDefault="0094570F" w:rsidP="00C5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Управлiння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трансфером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освiтнiх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технологiй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ВНЗ як чинник формування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економiчного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потенцiалу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суспiльства</w:t>
            </w:r>
            <w:proofErr w:type="spellEnd"/>
          </w:p>
        </w:tc>
        <w:tc>
          <w:tcPr>
            <w:tcW w:w="3497" w:type="dxa"/>
          </w:tcPr>
          <w:p w:rsidR="0094570F" w:rsidRPr="0094570F" w:rsidRDefault="0094570F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Соцiально-економчнi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трансформацii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епоху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глобалiзацшш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збiрник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наукових статей. </w:t>
            </w:r>
          </w:p>
        </w:tc>
        <w:tc>
          <w:tcPr>
            <w:tcW w:w="1549" w:type="dxa"/>
          </w:tcPr>
          <w:p w:rsidR="0094570F" w:rsidRPr="0094570F" w:rsidRDefault="0094570F" w:rsidP="00C54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</w:tcPr>
          <w:p w:rsidR="0094570F" w:rsidRPr="0094570F" w:rsidRDefault="0094570F" w:rsidP="00C544E5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Полтава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  <w:proofErr w:type="spellStart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Скайтек</w:t>
            </w:r>
            <w:proofErr w:type="spellEnd"/>
            <w:r w:rsidRPr="00945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,2015.- 244с. - С.172-177.-0,5 д.а.</w:t>
            </w:r>
          </w:p>
        </w:tc>
        <w:tc>
          <w:tcPr>
            <w:tcW w:w="2530" w:type="dxa"/>
          </w:tcPr>
          <w:p w:rsidR="0094570F" w:rsidRPr="0094570F" w:rsidRDefault="0094570F" w:rsidP="00C544E5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Ковальчук Д.К.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75" w:type="dxa"/>
          </w:tcPr>
          <w:p w:rsidR="0094570F" w:rsidRPr="0094570F" w:rsidRDefault="0094570F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70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0F0A5D" w:rsidRPr="00733C07" w:rsidTr="0042254B">
        <w:trPr>
          <w:trHeight w:val="273"/>
        </w:trPr>
        <w:tc>
          <w:tcPr>
            <w:tcW w:w="15555" w:type="dxa"/>
            <w:gridSpan w:val="7"/>
          </w:tcPr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5D">
              <w:rPr>
                <w:rFonts w:ascii="Times New Roman" w:hAnsi="Times New Roman"/>
                <w:sz w:val="24"/>
                <w:szCs w:val="24"/>
              </w:rPr>
              <w:lastRenderedPageBreak/>
              <w:t>ВСЬОГО:</w:t>
            </w:r>
          </w:p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статей, в т.ч.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фахових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сторінок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в т.ч.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фахових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сторінок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в т.ч.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фахових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статей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співавторами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статей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опублікували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C13B4F" w:rsidRDefault="00C13B4F" w:rsidP="009A3016">
      <w:pPr>
        <w:pStyle w:val="a5"/>
        <w:spacing w:line="276" w:lineRule="auto"/>
        <w:jc w:val="center"/>
        <w:rPr>
          <w:sz w:val="24"/>
          <w:szCs w:val="24"/>
        </w:rPr>
      </w:pPr>
    </w:p>
    <w:p w:rsidR="00C13B4F" w:rsidRDefault="00C13B4F" w:rsidP="00C13B4F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C13B4F" w:rsidRPr="0094570F" w:rsidRDefault="00C13B4F" w:rsidP="00C13B4F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4570F">
        <w:rPr>
          <w:b/>
          <w:sz w:val="24"/>
          <w:szCs w:val="24"/>
        </w:rPr>
        <w:t>Перелік тез доповідей, що опубліковані науково-педагогічними працівниками та студентами кафедри інтелектуальної власності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46"/>
        <w:gridCol w:w="3969"/>
        <w:gridCol w:w="3402"/>
        <w:gridCol w:w="2835"/>
        <w:gridCol w:w="1697"/>
      </w:tblGrid>
      <w:tr w:rsidR="00C13B4F" w:rsidRPr="00165A2F" w:rsidTr="006620C4">
        <w:tc>
          <w:tcPr>
            <w:tcW w:w="506" w:type="dxa"/>
          </w:tcPr>
          <w:p w:rsidR="00C13B4F" w:rsidRPr="00165A2F" w:rsidRDefault="00C13B4F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6" w:type="dxa"/>
          </w:tcPr>
          <w:p w:rsidR="00C13B4F" w:rsidRPr="00165A2F" w:rsidRDefault="00C13B4F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3969" w:type="dxa"/>
          </w:tcPr>
          <w:p w:rsidR="00C13B4F" w:rsidRPr="00165A2F" w:rsidRDefault="00C13B4F" w:rsidP="00C13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402" w:type="dxa"/>
          </w:tcPr>
          <w:p w:rsidR="00C13B4F" w:rsidRPr="00165A2F" w:rsidRDefault="00C13B4F" w:rsidP="00C54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Місто</w:t>
            </w:r>
            <w:r w:rsidR="00C544E5">
              <w:rPr>
                <w:rFonts w:ascii="Times New Roman" w:hAnsi="Times New Roman"/>
                <w:sz w:val="24"/>
                <w:szCs w:val="24"/>
                <w:lang w:val="uk-UA"/>
              </w:rPr>
              <w:t>, організація</w:t>
            </w: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рік видання </w:t>
            </w:r>
          </w:p>
        </w:tc>
        <w:tc>
          <w:tcPr>
            <w:tcW w:w="2835" w:type="dxa"/>
          </w:tcPr>
          <w:p w:rsidR="00C13B4F" w:rsidRPr="00165A2F" w:rsidRDefault="00C13B4F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Автори (ПІБ)</w:t>
            </w:r>
          </w:p>
        </w:tc>
        <w:tc>
          <w:tcPr>
            <w:tcW w:w="1697" w:type="dxa"/>
          </w:tcPr>
          <w:p w:rsidR="00C13B4F" w:rsidRPr="00165A2F" w:rsidRDefault="00C13B4F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сторінок, всього, в тому числі, сторінки авторів своєї кафедри</w:t>
            </w:r>
          </w:p>
        </w:tc>
      </w:tr>
      <w:tr w:rsidR="00A9000D" w:rsidRPr="00165A2F" w:rsidTr="0042254B">
        <w:trPr>
          <w:trHeight w:val="121"/>
        </w:trPr>
        <w:tc>
          <w:tcPr>
            <w:tcW w:w="506" w:type="dxa"/>
            <w:vAlign w:val="center"/>
          </w:tcPr>
          <w:p w:rsidR="00A9000D" w:rsidRPr="00165A2F" w:rsidRDefault="00A9000D" w:rsidP="006620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46" w:type="dxa"/>
            <w:vAlign w:val="center"/>
          </w:tcPr>
          <w:p w:rsidR="00A9000D" w:rsidRPr="00165A2F" w:rsidRDefault="00A9000D" w:rsidP="006620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A9000D" w:rsidRPr="00165A2F" w:rsidRDefault="00A9000D" w:rsidP="006620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A9000D" w:rsidRPr="00165A2F" w:rsidRDefault="00A9000D" w:rsidP="00A900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A9000D" w:rsidRPr="00165A2F" w:rsidRDefault="00A9000D" w:rsidP="006620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697" w:type="dxa"/>
          </w:tcPr>
          <w:p w:rsidR="00A9000D" w:rsidRPr="00165A2F" w:rsidRDefault="00A9000D" w:rsidP="006620C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</w:tr>
      <w:tr w:rsidR="00C13B4F" w:rsidRPr="00165A2F" w:rsidTr="006620C4">
        <w:trPr>
          <w:trHeight w:val="339"/>
        </w:trPr>
        <w:tc>
          <w:tcPr>
            <w:tcW w:w="15555" w:type="dxa"/>
            <w:gridSpan w:val="6"/>
          </w:tcPr>
          <w:p w:rsidR="00C13B4F" w:rsidRPr="00165A2F" w:rsidRDefault="00C13B4F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А) вітчизняні видання</w:t>
            </w:r>
          </w:p>
        </w:tc>
      </w:tr>
      <w:tr w:rsidR="0092478A" w:rsidRPr="009A3016" w:rsidTr="006620C4">
        <w:trPr>
          <w:trHeight w:val="1492"/>
        </w:trPr>
        <w:tc>
          <w:tcPr>
            <w:tcW w:w="506" w:type="dxa"/>
          </w:tcPr>
          <w:p w:rsidR="0092478A" w:rsidRPr="009A3016" w:rsidRDefault="0092478A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0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необхідності інтегрованої системи управління ризиками в інноваційних програмах розвитку підприємств</w:t>
            </w:r>
          </w:p>
        </w:tc>
        <w:tc>
          <w:tcPr>
            <w:tcW w:w="3969" w:type="dxa"/>
            <w:vAlign w:val="center"/>
          </w:tcPr>
          <w:p w:rsidR="0092478A" w:rsidRPr="0092478A" w:rsidRDefault="0092478A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«Управління проектами: інновації,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нелінійність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синергетика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/ Матеріали </w:t>
            </w:r>
            <w:r w:rsidRPr="0092478A">
              <w:rPr>
                <w:rFonts w:ascii="Times New Roman" w:hAnsi="Times New Roman"/>
                <w:sz w:val="24"/>
                <w:szCs w:val="24"/>
              </w:rPr>
              <w:t>V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Міжнародної науково-практичної конференції магістрантів, аспірантів і наукових працівників, </w:t>
            </w:r>
          </w:p>
        </w:tc>
        <w:tc>
          <w:tcPr>
            <w:tcW w:w="3402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Одеса, 2014 – С.125-126.</w:t>
            </w:r>
          </w:p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290E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Швець Є.С.</w:t>
            </w:r>
            <w:r w:rsidR="0036290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2478A" w:rsidRPr="003B01C9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B01C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</w:t>
            </w:r>
            <w:proofErr w:type="spellEnd"/>
            <w:r w:rsidRPr="003B01C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Н.С.</w:t>
            </w:r>
          </w:p>
        </w:tc>
        <w:tc>
          <w:tcPr>
            <w:tcW w:w="1697" w:type="dxa"/>
            <w:vAlign w:val="center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2478A" w:rsidRPr="009A3016" w:rsidTr="006620C4">
        <w:trPr>
          <w:trHeight w:val="1492"/>
        </w:trPr>
        <w:tc>
          <w:tcPr>
            <w:tcW w:w="506" w:type="dxa"/>
          </w:tcPr>
          <w:p w:rsidR="0092478A" w:rsidRPr="009A3016" w:rsidRDefault="0092478A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Формалізація концептуальної моделі управління науковою діяльністю вищого навчального закладу</w:t>
            </w:r>
          </w:p>
        </w:tc>
        <w:tc>
          <w:tcPr>
            <w:tcW w:w="3969" w:type="dxa"/>
            <w:vAlign w:val="center"/>
          </w:tcPr>
          <w:p w:rsidR="0092478A" w:rsidRPr="0092478A" w:rsidRDefault="0092478A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проектами: інновації,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нелінійність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синергетика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Матеріали V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Міжнарод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наук.-практ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магістрантів, аспірантів та науковців, 12-13 грудня 2014, м. Одеса. </w:t>
            </w:r>
          </w:p>
        </w:tc>
        <w:tc>
          <w:tcPr>
            <w:tcW w:w="3402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– Одеса: ОДБА, 2013. – Т.2. – С. 87-89.</w:t>
            </w:r>
          </w:p>
        </w:tc>
        <w:tc>
          <w:tcPr>
            <w:tcW w:w="2835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Драч І.Є.</w:t>
            </w:r>
            <w:r w:rsidR="0036290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2478A" w:rsidRPr="0036290E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6290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</w:t>
            </w:r>
            <w:proofErr w:type="spellEnd"/>
            <w:r w:rsidRPr="0036290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Н.С.</w:t>
            </w:r>
          </w:p>
        </w:tc>
        <w:tc>
          <w:tcPr>
            <w:tcW w:w="1697" w:type="dxa"/>
            <w:vAlign w:val="center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2478A" w:rsidRPr="009A3016" w:rsidTr="000F0A5D">
        <w:trPr>
          <w:trHeight w:val="267"/>
        </w:trPr>
        <w:tc>
          <w:tcPr>
            <w:tcW w:w="506" w:type="dxa"/>
          </w:tcPr>
          <w:p w:rsidR="0092478A" w:rsidRPr="009A3016" w:rsidRDefault="0092478A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6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програми реструктуризації металургійних підприємств</w:t>
            </w:r>
          </w:p>
        </w:tc>
        <w:tc>
          <w:tcPr>
            <w:tcW w:w="3969" w:type="dxa"/>
            <w:vAlign w:val="center"/>
          </w:tcPr>
          <w:p w:rsidR="0092478A" w:rsidRPr="0092478A" w:rsidRDefault="0092478A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Компетентнісне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проектами розвитку в умовах нестабільного оточення" / 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Матеріали VII Міжнародної науково-практичної конференції "</w:t>
            </w: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ПМ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Київ '15"</w:t>
            </w:r>
          </w:p>
        </w:tc>
        <w:tc>
          <w:tcPr>
            <w:tcW w:w="3402" w:type="dxa"/>
          </w:tcPr>
          <w:p w:rsidR="0092478A" w:rsidRPr="0092478A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Київ, 2015 – С. 287-289</w:t>
            </w:r>
          </w:p>
        </w:tc>
        <w:tc>
          <w:tcPr>
            <w:tcW w:w="2835" w:type="dxa"/>
          </w:tcPr>
          <w:p w:rsidR="0036290E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Швец</w:t>
            </w:r>
            <w:proofErr w:type="spellEnd"/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. Є.С.</w:t>
            </w:r>
            <w:r w:rsidR="0036290E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2478A" w:rsidRPr="0036290E" w:rsidRDefault="0092478A" w:rsidP="006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6290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Рулікова</w:t>
            </w:r>
            <w:proofErr w:type="spellEnd"/>
            <w:r w:rsidRPr="0036290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Н.С.</w:t>
            </w:r>
          </w:p>
        </w:tc>
        <w:tc>
          <w:tcPr>
            <w:tcW w:w="1697" w:type="dxa"/>
            <w:vAlign w:val="center"/>
          </w:tcPr>
          <w:p w:rsidR="0092478A" w:rsidRPr="0092478A" w:rsidRDefault="0092478A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7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6290E" w:rsidRPr="0036290E" w:rsidTr="006620C4">
        <w:trPr>
          <w:trHeight w:val="273"/>
        </w:trPr>
        <w:tc>
          <w:tcPr>
            <w:tcW w:w="506" w:type="dxa"/>
          </w:tcPr>
          <w:p w:rsidR="0036290E" w:rsidRPr="009A3016" w:rsidRDefault="0036290E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46" w:type="dxa"/>
            <w:vAlign w:val="center"/>
          </w:tcPr>
          <w:p w:rsidR="0036290E" w:rsidRPr="0036290E" w:rsidRDefault="0036290E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36290E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>Практика реалізації механізму формування портфеля наукових проектів вищого навчального закладу</w:t>
            </w:r>
          </w:p>
        </w:tc>
        <w:tc>
          <w:tcPr>
            <w:tcW w:w="3969" w:type="dxa"/>
          </w:tcPr>
          <w:p w:rsidR="0036290E" w:rsidRPr="00F41E21" w:rsidRDefault="0036290E" w:rsidP="0036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lang w:val="uk-UA"/>
              </w:rPr>
              <w:t>ХII</w:t>
            </w:r>
            <w:r w:rsidRPr="00F41E21">
              <w:rPr>
                <w:rFonts w:ascii="Times New Roman" w:hAnsi="Times New Roman"/>
                <w:bCs/>
                <w:lang w:val="uk-UA"/>
              </w:rPr>
              <w:t xml:space="preserve"> Міжнародна науково-практична конференція «Управління проектами у розвитку суспільства».</w:t>
            </w:r>
          </w:p>
        </w:tc>
        <w:tc>
          <w:tcPr>
            <w:tcW w:w="3402" w:type="dxa"/>
          </w:tcPr>
          <w:p w:rsidR="0036290E" w:rsidRPr="00F41E21" w:rsidRDefault="0036290E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bCs/>
                <w:lang w:val="uk-UA"/>
              </w:rPr>
              <w:t>– К.: КНУБА, 22-23 травня 2015. – С. 101-103</w:t>
            </w:r>
          </w:p>
        </w:tc>
        <w:tc>
          <w:tcPr>
            <w:tcW w:w="2835" w:type="dxa"/>
          </w:tcPr>
          <w:p w:rsidR="0036290E" w:rsidRPr="00F41E21" w:rsidRDefault="0036290E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Драч І.Є.**</w:t>
            </w:r>
          </w:p>
        </w:tc>
        <w:tc>
          <w:tcPr>
            <w:tcW w:w="1697" w:type="dxa"/>
          </w:tcPr>
          <w:p w:rsidR="0036290E" w:rsidRPr="00F41E21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2254B" w:rsidRPr="0036290E" w:rsidTr="006620C4">
        <w:trPr>
          <w:trHeight w:val="273"/>
        </w:trPr>
        <w:tc>
          <w:tcPr>
            <w:tcW w:w="506" w:type="dxa"/>
          </w:tcPr>
          <w:p w:rsidR="0042254B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46" w:type="dxa"/>
            <w:vAlign w:val="center"/>
          </w:tcPr>
          <w:p w:rsidR="0042254B" w:rsidRPr="0042254B" w:rsidRDefault="0042254B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Активізація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інноваційної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діяльності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вищого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навчального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закладу</w:t>
            </w:r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 засадах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інтелектуальної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власності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proofErr w:type="gram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системі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Освіта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– Наука – </w:t>
            </w:r>
            <w:proofErr w:type="spellStart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Виробництво</w:t>
            </w:r>
            <w:proofErr w:type="spellEnd"/>
            <w:r w:rsidRPr="004225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2254B" w:rsidRPr="0042254B" w:rsidRDefault="0042254B" w:rsidP="0042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54B">
              <w:rPr>
                <w:rFonts w:ascii="Times New Roman" w:hAnsi="Times New Roman"/>
                <w:sz w:val="24"/>
                <w:szCs w:val="24"/>
              </w:rPr>
              <w:t>Современная металлургия - проблемы, задачи, решения. Наука и производство:</w:t>
            </w:r>
            <w:r w:rsidRPr="00422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</w:t>
            </w:r>
            <w:r w:rsidRPr="0042254B">
              <w:rPr>
                <w:rFonts w:ascii="Times New Roman" w:hAnsi="Times New Roman"/>
                <w:sz w:val="24"/>
                <w:szCs w:val="24"/>
              </w:rPr>
              <w:t>риалы Международной конференции</w:t>
            </w:r>
          </w:p>
        </w:tc>
        <w:tc>
          <w:tcPr>
            <w:tcW w:w="3402" w:type="dxa"/>
          </w:tcPr>
          <w:p w:rsidR="0042254B" w:rsidRPr="0042254B" w:rsidRDefault="0042254B" w:rsidP="006620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2254B">
              <w:rPr>
                <w:rFonts w:ascii="Times New Roman" w:hAnsi="Times New Roman"/>
                <w:sz w:val="24"/>
                <w:szCs w:val="24"/>
              </w:rPr>
              <w:t xml:space="preserve">– Днепропетровск: </w:t>
            </w:r>
            <w:proofErr w:type="spellStart"/>
            <w:r w:rsidRPr="0042254B">
              <w:rPr>
                <w:rFonts w:ascii="Times New Roman" w:hAnsi="Times New Roman"/>
                <w:sz w:val="24"/>
                <w:szCs w:val="24"/>
              </w:rPr>
              <w:t>НМетАУ</w:t>
            </w:r>
            <w:proofErr w:type="spellEnd"/>
            <w:r w:rsidRPr="00422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28-</w:t>
            </w:r>
            <w:r w:rsidRPr="0042254B">
              <w:rPr>
                <w:rFonts w:ascii="Times New Roman" w:hAnsi="Times New Roman"/>
                <w:sz w:val="24"/>
                <w:szCs w:val="24"/>
              </w:rPr>
              <w:t>29 апреля 2015. – С.</w:t>
            </w:r>
            <w:r w:rsidRPr="0042254B">
              <w:rPr>
                <w:rFonts w:ascii="Times New Roman" w:hAnsi="Times New Roman"/>
                <w:sz w:val="24"/>
                <w:szCs w:val="24"/>
                <w:lang w:val="uk-UA"/>
              </w:rPr>
              <w:t>288-291</w:t>
            </w:r>
          </w:p>
        </w:tc>
        <w:tc>
          <w:tcPr>
            <w:tcW w:w="2835" w:type="dxa"/>
          </w:tcPr>
          <w:p w:rsidR="0042254B" w:rsidRPr="0042254B" w:rsidRDefault="0042254B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54B">
              <w:rPr>
                <w:rFonts w:ascii="Times New Roman" w:hAnsi="Times New Roman"/>
                <w:sz w:val="24"/>
                <w:szCs w:val="24"/>
                <w:lang w:val="uk-UA"/>
              </w:rPr>
              <w:t>Драч І.Є.**</w:t>
            </w:r>
          </w:p>
        </w:tc>
        <w:tc>
          <w:tcPr>
            <w:tcW w:w="1697" w:type="dxa"/>
          </w:tcPr>
          <w:p w:rsidR="0042254B" w:rsidRPr="0042254B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5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6290E" w:rsidRPr="009A3016" w:rsidTr="00A9000D">
        <w:tc>
          <w:tcPr>
            <w:tcW w:w="506" w:type="dxa"/>
          </w:tcPr>
          <w:p w:rsidR="0036290E" w:rsidRPr="009A3016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6" w:type="dxa"/>
          </w:tcPr>
          <w:p w:rsidR="0036290E" w:rsidRPr="00F41E21" w:rsidRDefault="00F41E21" w:rsidP="00A900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До питання управління інноваційним розвитком промислових підприємств України</w:t>
            </w:r>
          </w:p>
        </w:tc>
        <w:tc>
          <w:tcPr>
            <w:tcW w:w="3969" w:type="dxa"/>
          </w:tcPr>
          <w:p w:rsidR="0036290E" w:rsidRPr="00F41E21" w:rsidRDefault="00F41E21" w:rsidP="00F41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информационные технологии в экономике и управлении предприятиями,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програмами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проектами. </w:t>
            </w:r>
            <w:r w:rsidRPr="00F41E2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конференция.8-12 сентября 2014. Х.: Национальный аэрокосмический университет им. Н.Е.Жуковского</w:t>
            </w:r>
          </w:p>
        </w:tc>
        <w:tc>
          <w:tcPr>
            <w:tcW w:w="3402" w:type="dxa"/>
          </w:tcPr>
          <w:p w:rsidR="00F41E21" w:rsidRPr="00F41E21" w:rsidRDefault="00F41E21" w:rsidP="00F41E2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«ХАИ», 2014. – 130 с. – С.81-82</w:t>
            </w:r>
          </w:p>
          <w:p w:rsidR="0036290E" w:rsidRPr="00F41E21" w:rsidRDefault="0036290E" w:rsidP="00F41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41E21" w:rsidRPr="00F41E21" w:rsidRDefault="00F41E21" w:rsidP="002460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F41E21" w:rsidRPr="00F41E21" w:rsidRDefault="00F41E21" w:rsidP="002460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6290E" w:rsidRPr="00F41E21" w:rsidRDefault="00F41E21" w:rsidP="002460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Суржиков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М.В.*</w:t>
            </w:r>
          </w:p>
        </w:tc>
        <w:tc>
          <w:tcPr>
            <w:tcW w:w="1697" w:type="dxa"/>
          </w:tcPr>
          <w:p w:rsidR="0036290E" w:rsidRPr="00F41E21" w:rsidRDefault="00F41E21" w:rsidP="00F41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46086" w:rsidRPr="009A3016" w:rsidTr="00F41E21">
        <w:tc>
          <w:tcPr>
            <w:tcW w:w="506" w:type="dxa"/>
          </w:tcPr>
          <w:p w:rsidR="00246086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6" w:type="dxa"/>
          </w:tcPr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Франчайзинг як інструмент управління розвитком підприємства автомобільного сервісу</w:t>
            </w:r>
          </w:p>
        </w:tc>
        <w:tc>
          <w:tcPr>
            <w:tcW w:w="3969" w:type="dxa"/>
          </w:tcPr>
          <w:p w:rsidR="00246086" w:rsidRPr="00F41E21" w:rsidRDefault="00246086" w:rsidP="006620C4">
            <w:pPr>
              <w:pStyle w:val="aa"/>
              <w:rPr>
                <w:sz w:val="24"/>
                <w:szCs w:val="24"/>
              </w:rPr>
            </w:pPr>
            <w:proofErr w:type="spellStart"/>
            <w:r w:rsidRPr="00F41E21">
              <w:rPr>
                <w:sz w:val="24"/>
                <w:szCs w:val="24"/>
              </w:rPr>
              <w:t>Проблеми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гармонізації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законодавства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України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з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питань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інтелектуальної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власності</w:t>
            </w:r>
            <w:proofErr w:type="spellEnd"/>
            <w:r w:rsidRPr="00F41E21">
              <w:rPr>
                <w:sz w:val="24"/>
                <w:szCs w:val="24"/>
              </w:rPr>
              <w:t xml:space="preserve"> до </w:t>
            </w:r>
            <w:proofErr w:type="spellStart"/>
            <w:r w:rsidRPr="00F41E21">
              <w:rPr>
                <w:sz w:val="24"/>
                <w:szCs w:val="24"/>
              </w:rPr>
              <w:t>законодавства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Європейського</w:t>
            </w:r>
            <w:proofErr w:type="spellEnd"/>
            <w:r w:rsidRPr="00F41E21">
              <w:rPr>
                <w:sz w:val="24"/>
                <w:szCs w:val="24"/>
              </w:rPr>
              <w:t xml:space="preserve"> Союзу. </w:t>
            </w:r>
            <w:proofErr w:type="spellStart"/>
            <w:r w:rsidRPr="00F41E21">
              <w:rPr>
                <w:sz w:val="24"/>
                <w:szCs w:val="24"/>
              </w:rPr>
              <w:t>Матеріали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r w:rsidRPr="00F41E21">
              <w:rPr>
                <w:sz w:val="24"/>
                <w:szCs w:val="24"/>
                <w:lang w:val="en-US"/>
              </w:rPr>
              <w:t>II</w:t>
            </w:r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Всеукраїнської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науково-практичної</w:t>
            </w:r>
            <w:proofErr w:type="spellEnd"/>
            <w:r w:rsidRPr="00F41E21">
              <w:rPr>
                <w:sz w:val="24"/>
                <w:szCs w:val="24"/>
              </w:rPr>
              <w:t xml:space="preserve"> </w:t>
            </w:r>
            <w:proofErr w:type="spellStart"/>
            <w:r w:rsidRPr="00F41E21">
              <w:rPr>
                <w:sz w:val="24"/>
                <w:szCs w:val="24"/>
              </w:rPr>
              <w:t>конференції</w:t>
            </w:r>
            <w:proofErr w:type="spellEnd"/>
            <w:r w:rsidRPr="00F41E21">
              <w:rPr>
                <w:sz w:val="24"/>
                <w:szCs w:val="24"/>
              </w:rPr>
              <w:t>. (</w:t>
            </w:r>
            <w:proofErr w:type="spellStart"/>
            <w:r w:rsidRPr="00F41E21">
              <w:rPr>
                <w:sz w:val="24"/>
                <w:szCs w:val="24"/>
              </w:rPr>
              <w:t>Київ</w:t>
            </w:r>
            <w:proofErr w:type="spellEnd"/>
            <w:r w:rsidRPr="00F41E21">
              <w:rPr>
                <w:sz w:val="24"/>
                <w:szCs w:val="24"/>
              </w:rPr>
              <w:t xml:space="preserve">, 19 </w:t>
            </w:r>
            <w:proofErr w:type="spellStart"/>
            <w:r w:rsidRPr="00F41E21">
              <w:rPr>
                <w:sz w:val="24"/>
                <w:szCs w:val="24"/>
              </w:rPr>
              <w:t>вересня</w:t>
            </w:r>
            <w:proofErr w:type="spellEnd"/>
            <w:r w:rsidRPr="00F41E21">
              <w:rPr>
                <w:sz w:val="24"/>
                <w:szCs w:val="24"/>
              </w:rPr>
              <w:t xml:space="preserve"> 2014). </w:t>
            </w:r>
          </w:p>
        </w:tc>
        <w:tc>
          <w:tcPr>
            <w:tcW w:w="3402" w:type="dxa"/>
          </w:tcPr>
          <w:p w:rsidR="00246086" w:rsidRPr="00F41E21" w:rsidRDefault="00246086" w:rsidP="006620C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Маріуполь.</w:t>
            </w:r>
            <w:proofErr w:type="gram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ВНЗ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«ПДТУ», 2014. - 273 с.  –С. 142-145</w:t>
            </w:r>
          </w:p>
        </w:tc>
        <w:tc>
          <w:tcPr>
            <w:tcW w:w="2835" w:type="dxa"/>
          </w:tcPr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Рудченко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Вилегжаніна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І.В.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97" w:type="dxa"/>
          </w:tcPr>
          <w:p w:rsidR="00246086" w:rsidRPr="00F41E21" w:rsidRDefault="00246086" w:rsidP="006620C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246086" w:rsidRPr="009A3016" w:rsidTr="00F41E21">
        <w:tc>
          <w:tcPr>
            <w:tcW w:w="506" w:type="dxa"/>
          </w:tcPr>
          <w:p w:rsidR="00246086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6" w:type="dxa"/>
          </w:tcPr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Концептуальні особливості управління розвитком технологій металургійного виробництва</w:t>
            </w:r>
          </w:p>
        </w:tc>
        <w:tc>
          <w:tcPr>
            <w:tcW w:w="3969" w:type="dxa"/>
          </w:tcPr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проектами: стан та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1E2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Міжнародної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наукково-практичної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16-19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вересня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</w:t>
            </w:r>
          </w:p>
        </w:tc>
        <w:tc>
          <w:tcPr>
            <w:tcW w:w="3402" w:type="dxa"/>
          </w:tcPr>
          <w:p w:rsidR="00246086" w:rsidRPr="00F41E21" w:rsidRDefault="00246086" w:rsidP="006620C4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Миколаїв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: НУК, 2014.-</w:t>
            </w:r>
          </w:p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356 с.- С.208-210</w:t>
            </w:r>
          </w:p>
        </w:tc>
        <w:tc>
          <w:tcPr>
            <w:tcW w:w="2835" w:type="dxa"/>
          </w:tcPr>
          <w:p w:rsidR="00246086" w:rsidRPr="00F41E21" w:rsidRDefault="00246086" w:rsidP="006620C4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</w:t>
            </w:r>
          </w:p>
        </w:tc>
        <w:tc>
          <w:tcPr>
            <w:tcW w:w="1697" w:type="dxa"/>
          </w:tcPr>
          <w:p w:rsidR="00246086" w:rsidRPr="00F41E21" w:rsidRDefault="00246086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46086" w:rsidRPr="009A3016" w:rsidTr="00F41E21">
        <w:tc>
          <w:tcPr>
            <w:tcW w:w="506" w:type="dxa"/>
          </w:tcPr>
          <w:p w:rsidR="00246086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46" w:type="dxa"/>
          </w:tcPr>
          <w:p w:rsidR="00246086" w:rsidRPr="00BE769F" w:rsidRDefault="00246086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компенсації проектних ризиків у програмі державної </w:t>
            </w: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реєстрації речових прав на нерухоме майно</w:t>
            </w:r>
          </w:p>
        </w:tc>
        <w:tc>
          <w:tcPr>
            <w:tcW w:w="3969" w:type="dxa"/>
          </w:tcPr>
          <w:p w:rsidR="00246086" w:rsidRPr="00BE769F" w:rsidRDefault="00246086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Перспективи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регіонів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проектами.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Всеукраїнська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науково-технічна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1-3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жовтня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 </w:t>
            </w:r>
          </w:p>
        </w:tc>
        <w:tc>
          <w:tcPr>
            <w:tcW w:w="3402" w:type="dxa"/>
          </w:tcPr>
          <w:p w:rsidR="00246086" w:rsidRPr="00BE769F" w:rsidRDefault="00246086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– </w:t>
            </w:r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Д.: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НМетаУ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, 2014. -94 с.- С. 61-64</w:t>
            </w:r>
          </w:p>
        </w:tc>
        <w:tc>
          <w:tcPr>
            <w:tcW w:w="2835" w:type="dxa"/>
          </w:tcPr>
          <w:p w:rsidR="00246086" w:rsidRPr="00BE769F" w:rsidRDefault="00246086" w:rsidP="00BE76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Петренко Т.В.**,</w:t>
            </w:r>
          </w:p>
          <w:p w:rsidR="00246086" w:rsidRPr="00BE769F" w:rsidRDefault="00246086" w:rsidP="00BE76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Т.А.,</w:t>
            </w:r>
          </w:p>
          <w:p w:rsidR="00246086" w:rsidRPr="00BE769F" w:rsidRDefault="00246086" w:rsidP="00BE76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246086" w:rsidRPr="00BE769F" w:rsidRDefault="00BE769F" w:rsidP="00BE7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E769F" w:rsidRPr="009A3016" w:rsidTr="00F41E21">
        <w:tc>
          <w:tcPr>
            <w:tcW w:w="506" w:type="dxa"/>
          </w:tcPr>
          <w:p w:rsidR="00BE769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146" w:type="dxa"/>
          </w:tcPr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персоналом як соціально-психологічний ресурс позитивного ефекту</w:t>
            </w:r>
          </w:p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синергії</w:t>
            </w:r>
          </w:p>
        </w:tc>
        <w:tc>
          <w:tcPr>
            <w:tcW w:w="3969" w:type="dxa"/>
          </w:tcPr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Ефективна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менеджмент: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практика». 14-15 листопада 2014 р. </w:t>
            </w:r>
          </w:p>
        </w:tc>
        <w:tc>
          <w:tcPr>
            <w:tcW w:w="3402" w:type="dxa"/>
          </w:tcPr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: НГУ, 2014.- С. 107-110</w:t>
            </w:r>
          </w:p>
        </w:tc>
        <w:tc>
          <w:tcPr>
            <w:tcW w:w="2835" w:type="dxa"/>
          </w:tcPr>
          <w:p w:rsidR="00BF3FD6" w:rsidRPr="00BF3FD6" w:rsidRDefault="00BF3FD6" w:rsidP="00BF3FD6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3FD6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BF3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:rsidR="00BF3FD6" w:rsidRPr="00BF3FD6" w:rsidRDefault="00BF3FD6" w:rsidP="00BF3FD6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F3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F3FD6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</w:tcPr>
          <w:p w:rsidR="00BE769F" w:rsidRPr="00BE769F" w:rsidRDefault="00BE769F" w:rsidP="00BE7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E769F" w:rsidRPr="009A3016" w:rsidTr="006620C4">
        <w:tc>
          <w:tcPr>
            <w:tcW w:w="506" w:type="dxa"/>
          </w:tcPr>
          <w:p w:rsidR="00BE769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46" w:type="dxa"/>
          </w:tcPr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Видавничий договір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форма розпорядження авторськими правами</w:t>
            </w:r>
            <w:r w:rsidRPr="00BE76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на літературні твори</w:t>
            </w:r>
          </w:p>
        </w:tc>
        <w:tc>
          <w:tcPr>
            <w:tcW w:w="3969" w:type="dxa"/>
          </w:tcPr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Договірні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майнових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інтелектуальної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авторського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права.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Тези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доповідей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науково-практичній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Інтернет-конференції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18 листопада 2014.</w:t>
            </w:r>
          </w:p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НДІІВ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НАПр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Украї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3402" w:type="dxa"/>
          </w:tcPr>
          <w:p w:rsidR="00BE769F" w:rsidRPr="00BE769F" w:rsidRDefault="00BE769F" w:rsidP="00BE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Інтернет-конференція</w:t>
            </w:r>
            <w:proofErr w:type="spellEnd"/>
          </w:p>
        </w:tc>
        <w:tc>
          <w:tcPr>
            <w:tcW w:w="2835" w:type="dxa"/>
          </w:tcPr>
          <w:p w:rsidR="00BE769F" w:rsidRPr="00BE769F" w:rsidRDefault="00BE769F" w:rsidP="000F0A5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Гришко А.Ю.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*,</w:t>
            </w:r>
          </w:p>
          <w:p w:rsidR="00BE769F" w:rsidRPr="00BE769F" w:rsidRDefault="00BE769F" w:rsidP="00BE76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76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BE769F" w:rsidRPr="00BE769F" w:rsidRDefault="00BE769F" w:rsidP="00BE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BE769F" w:rsidRPr="00BE769F" w:rsidRDefault="00BE769F" w:rsidP="00BE7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769F" w:rsidRPr="009A3016" w:rsidTr="006620C4">
        <w:tc>
          <w:tcPr>
            <w:tcW w:w="506" w:type="dxa"/>
          </w:tcPr>
          <w:p w:rsidR="00BE769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46" w:type="dxa"/>
          </w:tcPr>
          <w:p w:rsidR="00BE769F" w:rsidRPr="00BE769F" w:rsidRDefault="00BE769F" w:rsidP="00BE76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9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методики </w:t>
            </w:r>
            <w:r w:rsidRPr="00BE769F">
              <w:rPr>
                <w:rFonts w:ascii="Times New Roman" w:hAnsi="Times New Roman"/>
                <w:sz w:val="24"/>
                <w:szCs w:val="24"/>
              </w:rPr>
              <w:t>распределения шихты и газа по радиусу доменной печи</w:t>
            </w:r>
          </w:p>
        </w:tc>
        <w:tc>
          <w:tcPr>
            <w:tcW w:w="3969" w:type="dxa"/>
          </w:tcPr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Інноваційний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потенціал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ітової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науки – XXI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сторіччя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769F" w:rsidRPr="00BE769F" w:rsidRDefault="00BE769F" w:rsidP="007F0C17">
            <w:pPr>
              <w:pStyle w:val="21"/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Збірник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статей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дев’ятої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Міжнародної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науково-практичної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19-25 листопада 2014 р. </w:t>
            </w:r>
          </w:p>
        </w:tc>
        <w:tc>
          <w:tcPr>
            <w:tcW w:w="3402" w:type="dxa"/>
          </w:tcPr>
          <w:p w:rsidR="00BE769F" w:rsidRPr="00BE769F" w:rsidRDefault="00BE769F" w:rsidP="00BE7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, Том 2, с. 46-47</w:t>
            </w:r>
          </w:p>
        </w:tc>
        <w:tc>
          <w:tcPr>
            <w:tcW w:w="2835" w:type="dxa"/>
          </w:tcPr>
          <w:p w:rsidR="00BE769F" w:rsidRPr="00BE769F" w:rsidRDefault="00BE769F" w:rsidP="00BE769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Заблоцкий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E769F" w:rsidRPr="00BE769F" w:rsidRDefault="00BE769F" w:rsidP="00BE769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76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BE769F" w:rsidRPr="00BE769F" w:rsidRDefault="00BE769F" w:rsidP="00BE769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1697" w:type="dxa"/>
            <w:vAlign w:val="center"/>
          </w:tcPr>
          <w:p w:rsidR="00BE769F" w:rsidRPr="00BE769F" w:rsidRDefault="00BE769F" w:rsidP="00BE7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769F" w:rsidRPr="009A3016" w:rsidTr="006620C4">
        <w:tc>
          <w:tcPr>
            <w:tcW w:w="506" w:type="dxa"/>
          </w:tcPr>
          <w:p w:rsidR="00BE769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46" w:type="dxa"/>
          </w:tcPr>
          <w:p w:rsidR="00BE769F" w:rsidRPr="00BE769F" w:rsidRDefault="00BE769F" w:rsidP="00BE76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доцільності судово-прокурорського способу захисту прав інтелектуальної власності</w:t>
            </w:r>
          </w:p>
        </w:tc>
        <w:tc>
          <w:tcPr>
            <w:tcW w:w="3969" w:type="dxa"/>
          </w:tcPr>
          <w:p w:rsidR="00BE769F" w:rsidRPr="00BE769F" w:rsidRDefault="00BE769F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науково-практична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«Право, держава та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громадянське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суспільство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системних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реформ на шляху </w:t>
            </w:r>
            <w:proofErr w:type="gram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769F" w:rsidRPr="007F0C17" w:rsidRDefault="00BE769F" w:rsidP="007F0C17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євроінтеграції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», 21-22 листопада 2014 р.</w:t>
            </w:r>
          </w:p>
        </w:tc>
        <w:tc>
          <w:tcPr>
            <w:tcW w:w="3402" w:type="dxa"/>
          </w:tcPr>
          <w:p w:rsidR="00BE769F" w:rsidRPr="00BE769F" w:rsidRDefault="00BE769F" w:rsidP="00BE769F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E769F" w:rsidRPr="00BE769F" w:rsidRDefault="00BE769F" w:rsidP="00BE769F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ДГУ, 2014.- 358 с., С.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E769F">
              <w:rPr>
                <w:rFonts w:ascii="Times New Roman" w:hAnsi="Times New Roman"/>
                <w:sz w:val="24"/>
                <w:szCs w:val="24"/>
                <w:lang w:eastAsia="ru-RU"/>
              </w:rPr>
              <w:t>105-107.</w:t>
            </w:r>
          </w:p>
        </w:tc>
        <w:tc>
          <w:tcPr>
            <w:tcW w:w="2835" w:type="dxa"/>
          </w:tcPr>
          <w:p w:rsidR="00BE769F" w:rsidRPr="00BE769F" w:rsidRDefault="00BE769F" w:rsidP="00BE769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76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BE769F" w:rsidRPr="00BE769F" w:rsidRDefault="00BE769F" w:rsidP="00BE769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Левицький В.А.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97" w:type="dxa"/>
            <w:vAlign w:val="center"/>
          </w:tcPr>
          <w:p w:rsidR="00BE769F" w:rsidRPr="00BE769F" w:rsidRDefault="00BE769F" w:rsidP="00BE7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769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769F" w:rsidRPr="009A3016" w:rsidTr="006620C4">
        <w:tc>
          <w:tcPr>
            <w:tcW w:w="506" w:type="dxa"/>
          </w:tcPr>
          <w:p w:rsidR="00BE769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46" w:type="dxa"/>
          </w:tcPr>
          <w:p w:rsidR="00BE769F" w:rsidRPr="00B57264" w:rsidRDefault="00BE769F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Концептуально-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синергетичні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аспекти</w:t>
            </w:r>
          </w:p>
          <w:p w:rsidR="00BE769F" w:rsidRPr="00B57264" w:rsidRDefault="00BE769F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проектного управління компетентністю на</w:t>
            </w:r>
          </w:p>
          <w:p w:rsidR="00BE769F" w:rsidRPr="00B57264" w:rsidRDefault="00BE769F" w:rsidP="00B5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промисловому підприємстві</w:t>
            </w:r>
          </w:p>
        </w:tc>
        <w:tc>
          <w:tcPr>
            <w:tcW w:w="3969" w:type="dxa"/>
          </w:tcPr>
          <w:p w:rsidR="00BE769F" w:rsidRPr="00B57264" w:rsidRDefault="00BE769F" w:rsidP="00E0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 «Управление проектами: инновации, нелинейность, синергетика», 12-13 декабря 2014</w:t>
            </w:r>
          </w:p>
        </w:tc>
        <w:tc>
          <w:tcPr>
            <w:tcW w:w="3402" w:type="dxa"/>
          </w:tcPr>
          <w:p w:rsidR="00BE769F" w:rsidRPr="00B57264" w:rsidRDefault="00BE769F" w:rsidP="00B5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Одесса: ОДАБА, 2014. – С.</w:t>
            </w:r>
          </w:p>
        </w:tc>
        <w:tc>
          <w:tcPr>
            <w:tcW w:w="2835" w:type="dxa"/>
          </w:tcPr>
          <w:p w:rsidR="00B57264" w:rsidRPr="00E0687C" w:rsidRDefault="00B57264" w:rsidP="00B5726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</w:t>
            </w:r>
            <w:r w:rsidRPr="00E0687C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BE769F" w:rsidRPr="00B57264" w:rsidRDefault="00B57264" w:rsidP="00B5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697" w:type="dxa"/>
            <w:vAlign w:val="center"/>
          </w:tcPr>
          <w:p w:rsidR="00BE769F" w:rsidRPr="00B57264" w:rsidRDefault="00B57264" w:rsidP="00B5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769F" w:rsidRPr="009A3016" w:rsidTr="006620C4">
        <w:tc>
          <w:tcPr>
            <w:tcW w:w="506" w:type="dxa"/>
          </w:tcPr>
          <w:p w:rsidR="00BE769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46" w:type="dxa"/>
          </w:tcPr>
          <w:p w:rsidR="00BE769F" w:rsidRPr="00E0687C" w:rsidRDefault="00B57264" w:rsidP="00E0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</w:rPr>
              <w:t>Концепция математического описания распределения шихты и газа в доменной печи для прогнозирования изменения степени использования газового потока</w:t>
            </w:r>
          </w:p>
        </w:tc>
        <w:tc>
          <w:tcPr>
            <w:tcW w:w="3969" w:type="dxa"/>
          </w:tcPr>
          <w:p w:rsidR="00B57264" w:rsidRPr="00E0687C" w:rsidRDefault="00B57264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Інноваційний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потенціал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ітової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науки – XXI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сторіччя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769F" w:rsidRPr="00E0687C" w:rsidRDefault="00B57264" w:rsidP="00E0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Збірник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статей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тридцятої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науково-практичної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19-25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 р. </w:t>
            </w:r>
          </w:p>
        </w:tc>
        <w:tc>
          <w:tcPr>
            <w:tcW w:w="3402" w:type="dxa"/>
          </w:tcPr>
          <w:p w:rsidR="00BE769F" w:rsidRPr="00E0687C" w:rsidRDefault="00B57264" w:rsidP="00E0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, Том 2, с. 16-17</w:t>
            </w:r>
          </w:p>
        </w:tc>
        <w:tc>
          <w:tcPr>
            <w:tcW w:w="2835" w:type="dxa"/>
          </w:tcPr>
          <w:p w:rsidR="00B57264" w:rsidRPr="00E0687C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Заблоцкий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П.А.</w:t>
            </w:r>
            <w:r w:rsidR="00E0687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57264" w:rsidRPr="00E0687C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</w:t>
            </w:r>
            <w:r w:rsidR="00E0687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57264" w:rsidRPr="00E0687C" w:rsidRDefault="00B57264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  <w:r w:rsid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BE769F" w:rsidRPr="00E0687C" w:rsidRDefault="00B57264" w:rsidP="00E0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Костомаров А.С.</w:t>
            </w:r>
          </w:p>
        </w:tc>
        <w:tc>
          <w:tcPr>
            <w:tcW w:w="1697" w:type="dxa"/>
            <w:vAlign w:val="center"/>
          </w:tcPr>
          <w:p w:rsidR="00BE769F" w:rsidRPr="00E0687C" w:rsidRDefault="00B57264" w:rsidP="00E0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57264" w:rsidRPr="009A3016" w:rsidTr="006620C4">
        <w:tc>
          <w:tcPr>
            <w:tcW w:w="506" w:type="dxa"/>
          </w:tcPr>
          <w:p w:rsidR="00B57264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3146" w:type="dxa"/>
          </w:tcPr>
          <w:p w:rsidR="00E0687C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бенчмаркингу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</w:p>
          <w:p w:rsidR="00B57264" w:rsidRPr="00E0687C" w:rsidRDefault="00E0687C" w:rsidP="00E0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досягненні конкурентних переваг в інноваційному бізнесі</w:t>
            </w:r>
          </w:p>
        </w:tc>
        <w:tc>
          <w:tcPr>
            <w:tcW w:w="3969" w:type="dxa"/>
          </w:tcPr>
          <w:p w:rsidR="00E0687C" w:rsidRPr="00E0687C" w:rsidRDefault="00E0687C" w:rsidP="00E0687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механізми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сталого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теоретичний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аспекти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57264" w:rsidRPr="00E0687C" w:rsidRDefault="00E0687C" w:rsidP="00E0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Всеукраїнської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викладачів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аспіранті</w:t>
            </w:r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молодих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учених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23-24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 р./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металургійна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B57264" w:rsidRPr="00E0687C" w:rsidRDefault="00E0687C" w:rsidP="00E0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.: «Акцент ПП», 2015. – 246 с.</w:t>
            </w:r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87-90.</w:t>
            </w:r>
          </w:p>
        </w:tc>
        <w:tc>
          <w:tcPr>
            <w:tcW w:w="2835" w:type="dxa"/>
          </w:tcPr>
          <w:p w:rsidR="00E0687C" w:rsidRPr="00E0687C" w:rsidRDefault="00E0687C" w:rsidP="00E0687C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Т.А.,</w:t>
            </w:r>
          </w:p>
          <w:p w:rsidR="00E0687C" w:rsidRPr="00E0687C" w:rsidRDefault="00E0687C" w:rsidP="00E0687C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687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B57264" w:rsidRPr="00E0687C" w:rsidRDefault="00B57264" w:rsidP="00E0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B57264" w:rsidRPr="00E0687C" w:rsidRDefault="00E0687C" w:rsidP="00E0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0687C" w:rsidRPr="009A3016" w:rsidTr="006620C4">
        <w:tc>
          <w:tcPr>
            <w:tcW w:w="506" w:type="dxa"/>
          </w:tcPr>
          <w:p w:rsidR="00E0687C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46" w:type="dxa"/>
          </w:tcPr>
          <w:p w:rsidR="00E0687C" w:rsidRPr="00457CF3" w:rsidRDefault="00E0687C" w:rsidP="00457C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CF3">
              <w:rPr>
                <w:rFonts w:ascii="Times New Roman" w:hAnsi="Times New Roman"/>
                <w:sz w:val="24"/>
                <w:szCs w:val="24"/>
              </w:rPr>
              <w:t>Некоторые проблемы</w:t>
            </w:r>
            <w:r w:rsidR="00457C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7CF3">
              <w:rPr>
                <w:rFonts w:ascii="Times New Roman" w:hAnsi="Times New Roman"/>
                <w:sz w:val="24"/>
                <w:szCs w:val="24"/>
              </w:rPr>
              <w:t xml:space="preserve">и перспективы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</w:rPr>
              <w:t>- и энергосбережения в доменном производстве</w:t>
            </w:r>
          </w:p>
        </w:tc>
        <w:tc>
          <w:tcPr>
            <w:tcW w:w="3969" w:type="dxa"/>
          </w:tcPr>
          <w:p w:rsidR="00E0687C" w:rsidRPr="007F0C17" w:rsidRDefault="00457CF3" w:rsidP="007F0C17">
            <w:pPr>
              <w:pStyle w:val="2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Сучасна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металургія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Наука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Міжнародна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28-29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 р.</w:t>
            </w:r>
          </w:p>
        </w:tc>
        <w:tc>
          <w:tcPr>
            <w:tcW w:w="3402" w:type="dxa"/>
          </w:tcPr>
          <w:p w:rsidR="00457CF3" w:rsidRPr="00457CF3" w:rsidRDefault="00457CF3" w:rsidP="00457CF3">
            <w:pPr>
              <w:pStyle w:val="21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C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: Герда,</w:t>
            </w:r>
          </w:p>
          <w:p w:rsidR="00E0687C" w:rsidRPr="00457CF3" w:rsidRDefault="00457CF3" w:rsidP="00457CF3">
            <w:pPr>
              <w:pStyle w:val="21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>2015.- 392 с.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</w:t>
            </w:r>
            <w:r w:rsidRPr="00457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162-164.</w:t>
            </w:r>
          </w:p>
        </w:tc>
        <w:tc>
          <w:tcPr>
            <w:tcW w:w="2835" w:type="dxa"/>
          </w:tcPr>
          <w:p w:rsidR="00457CF3" w:rsidRPr="00457CF3" w:rsidRDefault="00457CF3" w:rsidP="00457CF3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val="uk-UA"/>
              </w:rPr>
              <w:t>Заблоцкий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П.А.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57CF3" w:rsidRPr="00457CF3" w:rsidRDefault="00457CF3" w:rsidP="00457CF3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7CF3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457C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687C" w:rsidRPr="006620C4" w:rsidRDefault="00457CF3" w:rsidP="00457CF3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</w:t>
            </w:r>
          </w:p>
        </w:tc>
        <w:tc>
          <w:tcPr>
            <w:tcW w:w="1697" w:type="dxa"/>
            <w:vAlign w:val="center"/>
          </w:tcPr>
          <w:p w:rsidR="00E0687C" w:rsidRPr="00457CF3" w:rsidRDefault="00457CF3" w:rsidP="0045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C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620C4" w:rsidRPr="009A3016" w:rsidTr="006620C4">
        <w:tc>
          <w:tcPr>
            <w:tcW w:w="506" w:type="dxa"/>
          </w:tcPr>
          <w:p w:rsidR="006620C4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46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20C4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0C4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</w:rPr>
              <w:t>льност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і управління ризиками проектів розвитку технологій металургійного виробництва</w:t>
            </w:r>
          </w:p>
        </w:tc>
        <w:tc>
          <w:tcPr>
            <w:tcW w:w="3969" w:type="dxa"/>
          </w:tcPr>
          <w:p w:rsidR="006620C4" w:rsidRPr="006620C4" w:rsidRDefault="006620C4" w:rsidP="00A9000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проектами в развитии общества.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Компетентностное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проектами развития в условиях нестабильного окружения. </w:t>
            </w:r>
            <w:r w:rsidRPr="006620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="00A900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научно-практическая конференция. 22-23</w:t>
            </w:r>
          </w:p>
          <w:p w:rsidR="006620C4" w:rsidRPr="006620C4" w:rsidRDefault="006620C4" w:rsidP="00A9000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мая 2015. </w:t>
            </w:r>
          </w:p>
        </w:tc>
        <w:tc>
          <w:tcPr>
            <w:tcW w:w="3402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–КНУБА. – Киев. – С. </w:t>
            </w:r>
            <w:r w:rsidRPr="006620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212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620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214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Мазов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697" w:type="dxa"/>
            <w:vAlign w:val="center"/>
          </w:tcPr>
          <w:p w:rsidR="006620C4" w:rsidRPr="006620C4" w:rsidRDefault="006620C4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620C4" w:rsidRPr="009A3016" w:rsidTr="006620C4">
        <w:tc>
          <w:tcPr>
            <w:tcW w:w="506" w:type="dxa"/>
          </w:tcPr>
          <w:p w:rsidR="006620C4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46" w:type="dxa"/>
          </w:tcPr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актуальності впровадження</w:t>
            </w:r>
          </w:p>
          <w:p w:rsidR="006620C4" w:rsidRPr="006620C4" w:rsidRDefault="006620C4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проектами у сфері правоохоронної діяльності</w:t>
            </w:r>
          </w:p>
        </w:tc>
        <w:tc>
          <w:tcPr>
            <w:tcW w:w="3969" w:type="dxa"/>
          </w:tcPr>
          <w:p w:rsidR="006620C4" w:rsidRPr="006620C4" w:rsidRDefault="006620C4" w:rsidP="00A9000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проектами в развитии общества.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Компетентностное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проектами развития в условиях нестабильного окружения. </w:t>
            </w:r>
            <w:r w:rsidRPr="006620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="00A900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научно-практическая конференция. 22-23</w:t>
            </w:r>
          </w:p>
          <w:p w:rsidR="006620C4" w:rsidRPr="006620C4" w:rsidRDefault="006620C4" w:rsidP="00A9000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мая 2015. </w:t>
            </w:r>
          </w:p>
        </w:tc>
        <w:tc>
          <w:tcPr>
            <w:tcW w:w="3402" w:type="dxa"/>
          </w:tcPr>
          <w:p w:rsidR="006620C4" w:rsidRPr="006620C4" w:rsidRDefault="006620C4" w:rsidP="006620C4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–КНУБА. – Киев. – С.</w:t>
            </w:r>
            <w:r w:rsidRPr="006620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8-</w:t>
            </w:r>
            <w:r w:rsidRPr="006620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209</w:t>
            </w:r>
            <w:r w:rsidRPr="006620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620C4" w:rsidRPr="00A9000D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6620C4" w:rsidRPr="006620C4" w:rsidRDefault="006620C4" w:rsidP="006620C4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Воліков</w:t>
            </w:r>
            <w:proofErr w:type="spellEnd"/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697" w:type="dxa"/>
            <w:vAlign w:val="center"/>
          </w:tcPr>
          <w:p w:rsidR="006620C4" w:rsidRPr="006620C4" w:rsidRDefault="006620C4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0C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4570F" w:rsidRPr="009A3016" w:rsidTr="006620C4">
        <w:tc>
          <w:tcPr>
            <w:tcW w:w="506" w:type="dxa"/>
          </w:tcPr>
          <w:p w:rsidR="0094570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46" w:type="dxa"/>
          </w:tcPr>
          <w:p w:rsidR="0094570F" w:rsidRPr="00D43D02" w:rsidRDefault="0094570F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До питання організаційно-правових засад управління програмою державної</w:t>
            </w:r>
          </w:p>
          <w:p w:rsidR="0094570F" w:rsidRPr="00D43D02" w:rsidRDefault="0094570F" w:rsidP="007F0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реєстрації речових прав на нерухоме майно</w:t>
            </w:r>
          </w:p>
        </w:tc>
        <w:tc>
          <w:tcPr>
            <w:tcW w:w="3969" w:type="dxa"/>
          </w:tcPr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Регіональна науково-практична конференція за міжнародною участю «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Проблеи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соціальним і гуманітарним  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розвит</w:t>
            </w:r>
            <w:proofErr w:type="spellEnd"/>
          </w:p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ком»</w:t>
            </w:r>
          </w:p>
        </w:tc>
        <w:tc>
          <w:tcPr>
            <w:tcW w:w="3402" w:type="dxa"/>
          </w:tcPr>
          <w:p w:rsidR="0094570F" w:rsidRPr="00D43D02" w:rsidRDefault="0094570F" w:rsidP="00D4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м. Д</w:t>
            </w:r>
            <w:r w:rsidR="00D43D02"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ніпропет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ровськ,</w:t>
            </w:r>
          </w:p>
          <w:p w:rsidR="0094570F" w:rsidRPr="00D43D02" w:rsidRDefault="0094570F" w:rsidP="00D4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ДРІДУ 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НАДУ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43D02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2014 р.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С.53-54</w:t>
            </w:r>
          </w:p>
        </w:tc>
        <w:tc>
          <w:tcPr>
            <w:tcW w:w="2835" w:type="dxa"/>
          </w:tcPr>
          <w:p w:rsidR="0094570F" w:rsidRPr="00D43D02" w:rsidRDefault="0094570F" w:rsidP="00A9000D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Петренко Т.В.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97" w:type="dxa"/>
            <w:vAlign w:val="center"/>
          </w:tcPr>
          <w:p w:rsidR="0094570F" w:rsidRPr="00D43D02" w:rsidRDefault="0094570F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4570F" w:rsidRPr="009A3016" w:rsidTr="006620C4">
        <w:tc>
          <w:tcPr>
            <w:tcW w:w="506" w:type="dxa"/>
          </w:tcPr>
          <w:p w:rsidR="0094570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46" w:type="dxa"/>
          </w:tcPr>
          <w:p w:rsidR="0094570F" w:rsidRPr="00D43D02" w:rsidRDefault="0094570F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Роль компетентності в</w:t>
            </w:r>
          </w:p>
          <w:p w:rsidR="0094570F" w:rsidRPr="00D43D02" w:rsidRDefault="0094570F" w:rsidP="007F0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проектах програми державної реєстрації речових прав на нерухоме майно</w:t>
            </w:r>
          </w:p>
        </w:tc>
        <w:tc>
          <w:tcPr>
            <w:tcW w:w="3969" w:type="dxa"/>
          </w:tcPr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Міжнародна 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науко-</w:t>
            </w:r>
            <w:proofErr w:type="spellEnd"/>
          </w:p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во-практична конференція «Управління проектами: інновації,</w:t>
            </w:r>
          </w:p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нелінійність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синерге-</w:t>
            </w:r>
            <w:proofErr w:type="spellEnd"/>
          </w:p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тика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</w:tcPr>
          <w:p w:rsidR="0094570F" w:rsidRPr="00D43D02" w:rsidRDefault="0094570F" w:rsidP="00D4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м. Одеса,</w:t>
            </w:r>
            <w:r w:rsidR="00D43D02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ОДАБА,</w:t>
            </w:r>
            <w:r w:rsidR="00D43D02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2014 р.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С. 155-158</w:t>
            </w:r>
          </w:p>
        </w:tc>
        <w:tc>
          <w:tcPr>
            <w:tcW w:w="2835" w:type="dxa"/>
          </w:tcPr>
          <w:p w:rsidR="0094570F" w:rsidRPr="00D43D02" w:rsidRDefault="0094570F" w:rsidP="00A9000D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Петренко Т.В.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97" w:type="dxa"/>
            <w:vAlign w:val="center"/>
          </w:tcPr>
          <w:p w:rsidR="0094570F" w:rsidRPr="00D43D02" w:rsidRDefault="0094570F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4570F" w:rsidRPr="009A3016" w:rsidTr="006620C4">
        <w:tc>
          <w:tcPr>
            <w:tcW w:w="506" w:type="dxa"/>
          </w:tcPr>
          <w:p w:rsidR="0094570F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146" w:type="dxa"/>
          </w:tcPr>
          <w:p w:rsidR="0094570F" w:rsidRPr="00D43D02" w:rsidRDefault="0094570F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Синергетичний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ефект компетентності в управлінні ризиками</w:t>
            </w:r>
          </w:p>
          <w:p w:rsidR="0094570F" w:rsidRPr="00D43D02" w:rsidRDefault="0094570F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проектів державної реєстрації прав власності,</w:t>
            </w:r>
          </w:p>
          <w:p w:rsidR="0094570F" w:rsidRPr="00D43D02" w:rsidRDefault="0094570F" w:rsidP="009457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94570F" w:rsidRPr="00D43D02" w:rsidRDefault="0094570F" w:rsidP="00D43D0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D0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</w:rPr>
              <w:t>роектами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</w:rPr>
              <w:t xml:space="preserve"> в развитии общества.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</w:rPr>
              <w:t>омпетентностное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</w:rPr>
              <w:t xml:space="preserve"> управление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</w:rPr>
              <w:t>роекта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43D02">
              <w:rPr>
                <w:rFonts w:ascii="Times New Roman" w:hAnsi="Times New Roman"/>
                <w:sz w:val="24"/>
                <w:szCs w:val="24"/>
              </w:rPr>
              <w:t xml:space="preserve">ми развития в </w:t>
            </w:r>
            <w:proofErr w:type="spellStart"/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усло-</w:t>
            </w:r>
            <w:r w:rsidRPr="00D43D02">
              <w:rPr>
                <w:rFonts w:ascii="Times New Roman" w:hAnsi="Times New Roman"/>
                <w:sz w:val="24"/>
                <w:szCs w:val="24"/>
              </w:rPr>
              <w:t>виях</w:t>
            </w:r>
            <w:proofErr w:type="spellEnd"/>
            <w:r w:rsidRPr="00D43D02">
              <w:rPr>
                <w:rFonts w:ascii="Times New Roman" w:hAnsi="Times New Roman"/>
                <w:sz w:val="24"/>
                <w:szCs w:val="24"/>
              </w:rPr>
              <w:t xml:space="preserve"> нестабильного окружения. </w:t>
            </w:r>
            <w:r w:rsidRPr="00D43D0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3D02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конференция. 22-23мая 2015. –КНУБА. – Киев. –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  <w:r w:rsidRPr="00D43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4570F" w:rsidRPr="00D43D02" w:rsidRDefault="0094570F" w:rsidP="00D4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м. Київ,</w:t>
            </w:r>
            <w:r w:rsidR="00D43D02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КНУБА,</w:t>
            </w:r>
            <w:r w:rsidR="00D43D02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2015 р.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 w:rsidR="00A9000D" w:rsidRPr="00A9000D">
              <w:rPr>
                <w:rFonts w:ascii="Times New Roman" w:hAnsi="Times New Roman"/>
                <w:sz w:val="24"/>
                <w:szCs w:val="24"/>
              </w:rPr>
              <w:t>214</w:t>
            </w:r>
            <w:r w:rsidR="00A9000D" w:rsidRPr="00D43D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9000D" w:rsidRPr="00A9000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</w:tcPr>
          <w:p w:rsidR="0094570F" w:rsidRPr="00D43D02" w:rsidRDefault="00D43D02" w:rsidP="00A9000D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Петренко Т.В.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97" w:type="dxa"/>
            <w:vAlign w:val="center"/>
          </w:tcPr>
          <w:p w:rsidR="0094570F" w:rsidRPr="00D43D02" w:rsidRDefault="00D43D02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D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A9000D" w:rsidRPr="009A3016" w:rsidTr="007F0C17">
        <w:trPr>
          <w:trHeight w:val="1684"/>
        </w:trPr>
        <w:tc>
          <w:tcPr>
            <w:tcW w:w="506" w:type="dxa"/>
          </w:tcPr>
          <w:p w:rsidR="00A9000D" w:rsidRDefault="0042254B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46" w:type="dxa"/>
          </w:tcPr>
          <w:p w:rsidR="00A9000D" w:rsidRPr="00A9000D" w:rsidRDefault="00A9000D" w:rsidP="00945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моделей та інструментів управління компетенцією команди проекту</w:t>
            </w:r>
          </w:p>
        </w:tc>
        <w:tc>
          <w:tcPr>
            <w:tcW w:w="3969" w:type="dxa"/>
          </w:tcPr>
          <w:p w:rsidR="00A9000D" w:rsidRPr="00A9000D" w:rsidRDefault="00A9000D" w:rsidP="00A9000D">
            <w:pPr>
              <w:rPr>
                <w:rFonts w:ascii="Times New Roman" w:hAnsi="Times New Roman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lang w:val="uk-UA"/>
              </w:rPr>
              <w:t>ХII Міжнародна науково-практична конференція «Сучасні інформаційні технології в економіці та управлінні підприємствами, програмами та проектами»</w:t>
            </w:r>
          </w:p>
        </w:tc>
        <w:tc>
          <w:tcPr>
            <w:tcW w:w="3402" w:type="dxa"/>
          </w:tcPr>
          <w:p w:rsidR="00A9000D" w:rsidRPr="00A9000D" w:rsidRDefault="00A9000D" w:rsidP="007F0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lang w:val="uk-UA"/>
              </w:rPr>
              <w:t>м. Харків, Національний аерокосмічний університет ім. Н.Є.Жуковського «Харківський авіаційний інститут», 2014 р.</w:t>
            </w:r>
          </w:p>
        </w:tc>
        <w:tc>
          <w:tcPr>
            <w:tcW w:w="2835" w:type="dxa"/>
          </w:tcPr>
          <w:p w:rsidR="00A9000D" w:rsidRPr="00A9000D" w:rsidRDefault="00A9000D" w:rsidP="00A9000D">
            <w:pPr>
              <w:spacing w:after="0"/>
              <w:ind w:left="34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lang w:val="uk-UA"/>
              </w:rPr>
              <w:t>Журавель А.О.</w:t>
            </w:r>
            <w:r w:rsidR="000F0A5D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697" w:type="dxa"/>
            <w:vAlign w:val="center"/>
          </w:tcPr>
          <w:p w:rsidR="007F0C17" w:rsidRDefault="00A9000D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7F0C17" w:rsidRDefault="007F0C17" w:rsidP="007F0C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000D" w:rsidRPr="007F0C17" w:rsidRDefault="00A9000D" w:rsidP="007F0C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20C4" w:rsidRPr="009A3016" w:rsidTr="006620C4">
        <w:tc>
          <w:tcPr>
            <w:tcW w:w="15555" w:type="dxa"/>
            <w:gridSpan w:val="6"/>
          </w:tcPr>
          <w:p w:rsidR="006620C4" w:rsidRPr="00104F61" w:rsidRDefault="006620C4" w:rsidP="00F41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закордонні видання</w:t>
            </w:r>
          </w:p>
        </w:tc>
      </w:tr>
      <w:tr w:rsidR="006620C4" w:rsidRPr="009A3016" w:rsidTr="00246086">
        <w:tc>
          <w:tcPr>
            <w:tcW w:w="506" w:type="dxa"/>
          </w:tcPr>
          <w:p w:rsid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6620C4" w:rsidRPr="00246086" w:rsidRDefault="006620C4" w:rsidP="00246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86">
              <w:rPr>
                <w:rFonts w:ascii="Times New Roman" w:hAnsi="Times New Roman"/>
                <w:sz w:val="24"/>
                <w:szCs w:val="24"/>
              </w:rPr>
              <w:t>Использование математических моделей для оптимизации загрузки доменной печи</w:t>
            </w:r>
          </w:p>
          <w:p w:rsidR="006620C4" w:rsidRPr="00246086" w:rsidRDefault="006620C4" w:rsidP="0024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20C4" w:rsidRPr="00246086" w:rsidRDefault="006620C4" w:rsidP="0024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Фундаментальная наука и технологи</w:t>
            </w:r>
            <w:proofErr w:type="gramStart"/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перспективные разработки. Материалы IV международной научно-практической конференции. 29-30 сентября 2014. </w:t>
            </w:r>
          </w:p>
        </w:tc>
        <w:tc>
          <w:tcPr>
            <w:tcW w:w="3402" w:type="dxa"/>
          </w:tcPr>
          <w:p w:rsidR="006620C4" w:rsidRPr="00246086" w:rsidRDefault="006620C4" w:rsidP="0024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proofErr w:type="spellStart"/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Nort</w:t>
            </w:r>
            <w:proofErr w:type="spellEnd"/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460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Charleston</w:t>
            </w:r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USA, </w:t>
            </w:r>
            <w:r w:rsidRPr="002460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</w:t>
            </w:r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.3, </w:t>
            </w:r>
            <w:proofErr w:type="spellStart"/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spc</w:t>
            </w:r>
            <w:proofErr w:type="spellEnd"/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460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Academic</w:t>
            </w:r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460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F3F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.149-151</w:t>
            </w:r>
          </w:p>
        </w:tc>
        <w:tc>
          <w:tcPr>
            <w:tcW w:w="2835" w:type="dxa"/>
          </w:tcPr>
          <w:p w:rsidR="006620C4" w:rsidRPr="00246086" w:rsidRDefault="006620C4" w:rsidP="00246086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>Ковшов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620C4" w:rsidRPr="00246086" w:rsidRDefault="006620C4" w:rsidP="00246086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В.А.,</w:t>
            </w:r>
          </w:p>
          <w:p w:rsidR="006620C4" w:rsidRPr="00246086" w:rsidRDefault="006620C4" w:rsidP="0024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>Заблоцкий</w:t>
            </w:r>
            <w:proofErr w:type="spellEnd"/>
            <w:r w:rsidRPr="00246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П.А.</w:t>
            </w:r>
          </w:p>
        </w:tc>
        <w:tc>
          <w:tcPr>
            <w:tcW w:w="1697" w:type="dxa"/>
          </w:tcPr>
          <w:p w:rsidR="006620C4" w:rsidRPr="00104F61" w:rsidRDefault="006620C4" w:rsidP="0024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620C4" w:rsidRPr="009A3016" w:rsidTr="00246086">
        <w:tc>
          <w:tcPr>
            <w:tcW w:w="506" w:type="dxa"/>
          </w:tcPr>
          <w:p w:rsidR="006620C4" w:rsidRDefault="006620C4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6620C4" w:rsidRPr="00B57264" w:rsidRDefault="006620C4" w:rsidP="00B57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Загальні засади інтелектуальної безпеки металургійного підприємства</w:t>
            </w:r>
          </w:p>
        </w:tc>
        <w:tc>
          <w:tcPr>
            <w:tcW w:w="3969" w:type="dxa"/>
          </w:tcPr>
          <w:p w:rsidR="006620C4" w:rsidRPr="00B57264" w:rsidRDefault="006620C4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Pravna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veda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prax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tretom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tisicroci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6620C4" w:rsidRPr="00B57264" w:rsidRDefault="006620C4" w:rsidP="00E0687C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Zbornik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prispevcov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Medzinarodnej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vedec-kej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konferencie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27-28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Februar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2015. </w:t>
            </w:r>
          </w:p>
          <w:p w:rsidR="006620C4" w:rsidRPr="00B57264" w:rsidRDefault="006620C4" w:rsidP="00B5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6620C4" w:rsidRPr="00B57264" w:rsidRDefault="006620C4" w:rsidP="00E0687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Univerzita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Pavla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Jozefa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620C4" w:rsidRPr="00B57264" w:rsidRDefault="006620C4" w:rsidP="00E0687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Safarika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Kosiciach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6620C4" w:rsidRPr="00B57264" w:rsidRDefault="006620C4" w:rsidP="00E0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Kosice, 2015. – p. 103-105</w:t>
            </w:r>
            <w:r w:rsidRPr="00B572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620C4" w:rsidRPr="00B57264" w:rsidRDefault="006620C4" w:rsidP="00A9000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6620C4" w:rsidRPr="00B57264" w:rsidRDefault="006620C4" w:rsidP="00A9000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Кучерин</w:t>
            </w:r>
            <w:proofErr w:type="spellEnd"/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Г.О.*,</w:t>
            </w:r>
          </w:p>
          <w:p w:rsidR="006620C4" w:rsidRDefault="006620C4" w:rsidP="00A9000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264">
              <w:rPr>
                <w:rFonts w:ascii="Times New Roman" w:hAnsi="Times New Roman"/>
                <w:sz w:val="24"/>
                <w:szCs w:val="24"/>
                <w:lang w:val="uk-UA"/>
              </w:rPr>
              <w:t>Хмарна О.М.</w:t>
            </w:r>
          </w:p>
          <w:p w:rsidR="000F0A5D" w:rsidRPr="00B57264" w:rsidRDefault="000F0A5D" w:rsidP="00A9000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</w:tcPr>
          <w:p w:rsidR="006620C4" w:rsidRPr="00B57264" w:rsidRDefault="006620C4" w:rsidP="00B5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F0A5D" w:rsidRPr="009A3016" w:rsidTr="0042254B">
        <w:tc>
          <w:tcPr>
            <w:tcW w:w="15555" w:type="dxa"/>
            <w:gridSpan w:val="6"/>
          </w:tcPr>
          <w:p w:rsidR="000F0A5D" w:rsidRPr="000F0A5D" w:rsidRDefault="000F0A5D" w:rsidP="000F0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A5D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  <w:p w:rsidR="000F0A5D" w:rsidRPr="000F0A5D" w:rsidRDefault="000F0A5D" w:rsidP="000F0A5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тез: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сторінок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сторінок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0A5D" w:rsidRPr="000F0A5D" w:rsidRDefault="000F0A5D" w:rsidP="000F0A5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тез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співавторами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тез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опублікували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A9000D" w:rsidRDefault="00A9000D" w:rsidP="00C13B4F">
      <w:pPr>
        <w:pStyle w:val="a5"/>
        <w:spacing w:line="276" w:lineRule="auto"/>
        <w:jc w:val="right"/>
        <w:rPr>
          <w:sz w:val="24"/>
          <w:szCs w:val="24"/>
        </w:rPr>
      </w:pPr>
    </w:p>
    <w:p w:rsidR="00C13B4F" w:rsidRDefault="00C13B4F" w:rsidP="00C13B4F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3</w:t>
      </w:r>
    </w:p>
    <w:p w:rsidR="009A3016" w:rsidRPr="0094570F" w:rsidRDefault="009A3016" w:rsidP="009A301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4570F">
        <w:rPr>
          <w:b/>
          <w:sz w:val="24"/>
          <w:szCs w:val="24"/>
        </w:rPr>
        <w:t>Перелік доповідей, що опубліковані науково-педагогічними працівниками та студентами кафедри інтелектуальної власності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46"/>
        <w:gridCol w:w="3969"/>
        <w:gridCol w:w="3402"/>
        <w:gridCol w:w="2835"/>
        <w:gridCol w:w="1697"/>
      </w:tblGrid>
      <w:tr w:rsidR="00B06C95" w:rsidRPr="00165A2F" w:rsidTr="003E4F79">
        <w:tc>
          <w:tcPr>
            <w:tcW w:w="506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6" w:type="dxa"/>
          </w:tcPr>
          <w:p w:rsidR="00B06C95" w:rsidRPr="00165A2F" w:rsidRDefault="00B06C95" w:rsidP="009A3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3969" w:type="dxa"/>
          </w:tcPr>
          <w:p w:rsidR="00B06C95" w:rsidRPr="00165A2F" w:rsidRDefault="00B06C95" w:rsidP="00B06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видання, його №</w:t>
            </w:r>
          </w:p>
        </w:tc>
        <w:tc>
          <w:tcPr>
            <w:tcW w:w="3402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Місто і рік видання, сторінки</w:t>
            </w:r>
          </w:p>
        </w:tc>
        <w:tc>
          <w:tcPr>
            <w:tcW w:w="2835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Автори (ПІБ)</w:t>
            </w:r>
          </w:p>
        </w:tc>
        <w:tc>
          <w:tcPr>
            <w:tcW w:w="1697" w:type="dxa"/>
          </w:tcPr>
          <w:p w:rsidR="00B06C95" w:rsidRPr="00165A2F" w:rsidRDefault="00B06C95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сторінок, всього, в тому </w:t>
            </w: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числі, сторінки авторів своєї кафедри</w:t>
            </w:r>
          </w:p>
        </w:tc>
      </w:tr>
      <w:tr w:rsidR="000F0A5D" w:rsidRPr="00165A2F" w:rsidTr="0042254B">
        <w:trPr>
          <w:trHeight w:val="121"/>
        </w:trPr>
        <w:tc>
          <w:tcPr>
            <w:tcW w:w="506" w:type="dxa"/>
            <w:vAlign w:val="center"/>
          </w:tcPr>
          <w:p w:rsidR="000F0A5D" w:rsidRPr="00165A2F" w:rsidRDefault="000F0A5D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3146" w:type="dxa"/>
            <w:vAlign w:val="center"/>
          </w:tcPr>
          <w:p w:rsidR="000F0A5D" w:rsidRPr="00165A2F" w:rsidRDefault="000F0A5D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0F0A5D" w:rsidRPr="00165A2F" w:rsidRDefault="000F0A5D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0F0A5D" w:rsidRPr="00165A2F" w:rsidRDefault="000F0A5D" w:rsidP="000F0A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0F0A5D" w:rsidRPr="00165A2F" w:rsidRDefault="000F0A5D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697" w:type="dxa"/>
          </w:tcPr>
          <w:p w:rsidR="000F0A5D" w:rsidRPr="00165A2F" w:rsidRDefault="000F0A5D" w:rsidP="004759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5A2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</w:tr>
      <w:tr w:rsidR="009A3016" w:rsidRPr="00165A2F" w:rsidTr="004759D8">
        <w:trPr>
          <w:trHeight w:val="339"/>
        </w:trPr>
        <w:tc>
          <w:tcPr>
            <w:tcW w:w="15555" w:type="dxa"/>
            <w:gridSpan w:val="6"/>
          </w:tcPr>
          <w:p w:rsidR="009A3016" w:rsidRPr="00165A2F" w:rsidRDefault="009A3016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A2F">
              <w:rPr>
                <w:rFonts w:ascii="Times New Roman" w:hAnsi="Times New Roman"/>
                <w:sz w:val="24"/>
                <w:szCs w:val="24"/>
                <w:lang w:val="uk-UA"/>
              </w:rPr>
              <w:t>А) вітчизняні видання</w:t>
            </w:r>
          </w:p>
        </w:tc>
      </w:tr>
      <w:tr w:rsidR="00246086" w:rsidRPr="009A3016" w:rsidTr="003E4F79">
        <w:tc>
          <w:tcPr>
            <w:tcW w:w="506" w:type="dxa"/>
          </w:tcPr>
          <w:p w:rsidR="00246086" w:rsidRPr="009A3016" w:rsidRDefault="00246086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6" w:type="dxa"/>
          </w:tcPr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Механізм трансформації об</w:t>
            </w:r>
            <w:r w:rsidRPr="00F41E2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права промислової власності в інноваційний продукт в умовах металургійного виробництва</w:t>
            </w:r>
          </w:p>
        </w:tc>
        <w:tc>
          <w:tcPr>
            <w:tcW w:w="3969" w:type="dxa"/>
          </w:tcPr>
          <w:p w:rsidR="00246086" w:rsidRPr="00246086" w:rsidRDefault="00246086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Проблеми гармонізації законодавства України з питань інтелектуальної власності до законодавства Європейського Союзу. Матеріали II Всеукраїнської науково-практичної конференції. (Київ, 19 вересня 2014). </w:t>
            </w:r>
          </w:p>
        </w:tc>
        <w:tc>
          <w:tcPr>
            <w:tcW w:w="3402" w:type="dxa"/>
          </w:tcPr>
          <w:p w:rsidR="00246086" w:rsidRPr="00F41E21" w:rsidRDefault="00246086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Маріуполь.</w:t>
            </w:r>
            <w:proofErr w:type="gramStart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>ВНЗ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«ПДТУ», 2014. - 273 с. –С. 46-51</w:t>
            </w:r>
          </w:p>
        </w:tc>
        <w:tc>
          <w:tcPr>
            <w:tcW w:w="2835" w:type="dxa"/>
          </w:tcPr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Гуща Ю.В.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*,</w:t>
            </w:r>
          </w:p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246086" w:rsidRPr="00F41E21" w:rsidRDefault="00246086" w:rsidP="006620C4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697" w:type="dxa"/>
          </w:tcPr>
          <w:p w:rsidR="00246086" w:rsidRPr="00F41E21" w:rsidRDefault="00246086" w:rsidP="0066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246086" w:rsidRPr="009A3016" w:rsidTr="00C544E5">
        <w:tc>
          <w:tcPr>
            <w:tcW w:w="506" w:type="dxa"/>
          </w:tcPr>
          <w:p w:rsidR="00246086" w:rsidRDefault="00246086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6" w:type="dxa"/>
          </w:tcPr>
          <w:p w:rsidR="00246086" w:rsidRPr="00F41E21" w:rsidRDefault="00246086" w:rsidP="006620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Алгоритм ліцензування 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ютерного</w:t>
            </w:r>
            <w:proofErr w:type="spellEnd"/>
          </w:p>
          <w:p w:rsidR="00246086" w:rsidRPr="00F41E21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програмного забезпечення як комплексного об</w:t>
            </w:r>
            <w:r w:rsidRPr="00F41E2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авторського права</w:t>
            </w:r>
          </w:p>
        </w:tc>
        <w:tc>
          <w:tcPr>
            <w:tcW w:w="3969" w:type="dxa"/>
          </w:tcPr>
          <w:p w:rsidR="00246086" w:rsidRPr="00246086" w:rsidRDefault="00246086" w:rsidP="006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Проблеми гармонізації законодавства України з питань інтелектуальної власності до законодавства Європейського Союзу. Матеріали II Всеукраїнської науково-практичної конференції. (Київ, 19 вересня 2014).</w:t>
            </w:r>
          </w:p>
        </w:tc>
        <w:tc>
          <w:tcPr>
            <w:tcW w:w="3402" w:type="dxa"/>
          </w:tcPr>
          <w:p w:rsidR="00246086" w:rsidRPr="00E0687C" w:rsidRDefault="00246086" w:rsidP="00E068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Маріуполь.</w:t>
            </w:r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ВНЗ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«ПДТУ», 2014. - 273 с. –</w:t>
            </w:r>
            <w:r w:rsidR="000F0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С. 188-193</w:t>
            </w:r>
          </w:p>
        </w:tc>
        <w:tc>
          <w:tcPr>
            <w:tcW w:w="2835" w:type="dxa"/>
          </w:tcPr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А.А.*,</w:t>
            </w:r>
          </w:p>
          <w:p w:rsidR="00246086" w:rsidRPr="00F41E21" w:rsidRDefault="00246086" w:rsidP="006620C4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246086" w:rsidRPr="00F41E21" w:rsidRDefault="00246086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E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0687C" w:rsidRPr="009A3016" w:rsidTr="00C544E5">
        <w:tc>
          <w:tcPr>
            <w:tcW w:w="506" w:type="dxa"/>
          </w:tcPr>
          <w:p w:rsidR="00E0687C" w:rsidRDefault="00E0687C" w:rsidP="00475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6" w:type="dxa"/>
          </w:tcPr>
          <w:p w:rsidR="00E0687C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Розвиток концептуальних підходів до формування креативної особистості фахівця для гірничо-металургійних</w:t>
            </w:r>
          </w:p>
          <w:p w:rsidR="00E0687C" w:rsidRPr="00E0687C" w:rsidRDefault="00E0687C" w:rsidP="00E06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 України</w:t>
            </w:r>
          </w:p>
        </w:tc>
        <w:tc>
          <w:tcPr>
            <w:tcW w:w="3969" w:type="dxa"/>
          </w:tcPr>
          <w:p w:rsidR="00E0687C" w:rsidRPr="00E0687C" w:rsidRDefault="00E0687C" w:rsidP="00A9000D">
            <w:pPr>
              <w:pStyle w:val="2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Сучасна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металургія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900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00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Наука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Міжнародна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форум «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кадрового</w:t>
            </w:r>
            <w:proofErr w:type="gram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потенціалу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сучасної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металургії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28-29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 р.,</w:t>
            </w:r>
          </w:p>
          <w:p w:rsidR="00E0687C" w:rsidRPr="00E0687C" w:rsidRDefault="00E0687C" w:rsidP="00E0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E0687C" w:rsidRPr="00E0687C" w:rsidRDefault="00E0687C" w:rsidP="00E0687C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: Герда,</w:t>
            </w:r>
          </w:p>
          <w:p w:rsidR="00E0687C" w:rsidRPr="00E0687C" w:rsidRDefault="00E0687C" w:rsidP="000F0A5D">
            <w:pPr>
              <w:pStyle w:val="2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E068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E06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- 392 с.- С. 258-262.</w:t>
            </w:r>
          </w:p>
        </w:tc>
        <w:tc>
          <w:tcPr>
            <w:tcW w:w="2835" w:type="dxa"/>
          </w:tcPr>
          <w:p w:rsidR="00E0687C" w:rsidRPr="00E0687C" w:rsidRDefault="00E0687C" w:rsidP="00A9000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>Іващенко</w:t>
            </w:r>
            <w:proofErr w:type="spellEnd"/>
            <w:r w:rsidRPr="00E06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В.П.</w:t>
            </w:r>
            <w:r w:rsidR="00A9000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687C" w:rsidRPr="00A9000D" w:rsidRDefault="00E0687C" w:rsidP="00A9000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A9000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</w:tc>
        <w:tc>
          <w:tcPr>
            <w:tcW w:w="1697" w:type="dxa"/>
          </w:tcPr>
          <w:p w:rsidR="00E0687C" w:rsidRPr="00F41E21" w:rsidRDefault="00E0687C" w:rsidP="006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F0A5D" w:rsidRPr="009A3016" w:rsidTr="0042254B">
        <w:tc>
          <w:tcPr>
            <w:tcW w:w="15555" w:type="dxa"/>
            <w:gridSpan w:val="6"/>
          </w:tcPr>
          <w:p w:rsidR="000F0A5D" w:rsidRPr="000F0A5D" w:rsidRDefault="000F0A5D" w:rsidP="000F0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A5D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  <w:p w:rsidR="000F0A5D" w:rsidRPr="000F0A5D" w:rsidRDefault="000F0A5D" w:rsidP="000F0A5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опублікованих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F0A5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сторінок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сторінок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0A5D" w:rsidRPr="000F0A5D" w:rsidRDefault="000F0A5D" w:rsidP="000F0A5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співавторами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0A5D" w:rsidRPr="000F0A5D" w:rsidRDefault="000F0A5D" w:rsidP="000F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опублікували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A5D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0F0A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290E" w:rsidRPr="000F0A5D" w:rsidRDefault="00F61F49" w:rsidP="000F0A5D">
      <w:p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0F0A5D">
        <w:rPr>
          <w:rFonts w:ascii="Times New Roman" w:hAnsi="Times New Roman"/>
          <w:sz w:val="24"/>
          <w:szCs w:val="24"/>
          <w:lang w:val="uk-UA"/>
        </w:rPr>
        <w:t>Заст.</w:t>
      </w:r>
      <w:r w:rsidR="0036290E" w:rsidRPr="000F0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0A5D">
        <w:rPr>
          <w:rFonts w:ascii="Times New Roman" w:hAnsi="Times New Roman"/>
          <w:sz w:val="24"/>
          <w:szCs w:val="24"/>
          <w:lang w:val="uk-UA"/>
        </w:rPr>
        <w:t>зав.</w:t>
      </w:r>
      <w:r w:rsidR="0036290E" w:rsidRPr="000F0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0A5D">
        <w:rPr>
          <w:rFonts w:ascii="Times New Roman" w:hAnsi="Times New Roman"/>
          <w:sz w:val="24"/>
          <w:szCs w:val="24"/>
          <w:lang w:val="uk-UA"/>
        </w:rPr>
        <w:t>каф.</w:t>
      </w:r>
      <w:r w:rsidR="0036290E" w:rsidRPr="000F0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0A5D">
        <w:rPr>
          <w:rFonts w:ascii="Times New Roman" w:hAnsi="Times New Roman"/>
          <w:sz w:val="24"/>
          <w:szCs w:val="24"/>
          <w:lang w:val="uk-UA"/>
        </w:rPr>
        <w:t>ІВ з наукової роботи</w:t>
      </w:r>
      <w:r w:rsidR="0036290E" w:rsidRPr="000F0A5D">
        <w:rPr>
          <w:rFonts w:ascii="Times New Roman" w:hAnsi="Times New Roman"/>
          <w:sz w:val="24"/>
          <w:szCs w:val="24"/>
          <w:lang w:val="uk-UA"/>
        </w:rPr>
        <w:t>,</w:t>
      </w:r>
    </w:p>
    <w:p w:rsidR="00BE539B" w:rsidRPr="000F0A5D" w:rsidRDefault="0036290E" w:rsidP="000F0A5D">
      <w:p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0F0A5D">
        <w:rPr>
          <w:rFonts w:ascii="Times New Roman" w:hAnsi="Times New Roman"/>
          <w:sz w:val="24"/>
          <w:szCs w:val="24"/>
          <w:lang w:val="uk-UA"/>
        </w:rPr>
        <w:lastRenderedPageBreak/>
        <w:t xml:space="preserve">доцент </w:t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Pr="000F0A5D">
        <w:rPr>
          <w:rFonts w:ascii="Times New Roman" w:hAnsi="Times New Roman"/>
          <w:sz w:val="24"/>
          <w:szCs w:val="24"/>
          <w:lang w:val="uk-UA"/>
        </w:rPr>
        <w:tab/>
      </w:r>
      <w:r w:rsidR="00F61F49" w:rsidRPr="000F0A5D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proofErr w:type="spellStart"/>
      <w:r w:rsidR="00F61F49" w:rsidRPr="000F0A5D">
        <w:rPr>
          <w:rFonts w:ascii="Times New Roman" w:hAnsi="Times New Roman"/>
          <w:sz w:val="24"/>
          <w:szCs w:val="24"/>
          <w:lang w:val="uk-UA"/>
        </w:rPr>
        <w:t>Рулікова</w:t>
      </w:r>
      <w:proofErr w:type="spellEnd"/>
      <w:r w:rsidR="00F61F49" w:rsidRPr="000F0A5D">
        <w:rPr>
          <w:rFonts w:ascii="Times New Roman" w:hAnsi="Times New Roman"/>
          <w:sz w:val="24"/>
          <w:szCs w:val="24"/>
          <w:lang w:val="uk-UA"/>
        </w:rPr>
        <w:t xml:space="preserve"> Н.С.</w:t>
      </w: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539B" w:rsidRDefault="00BE539B" w:rsidP="001C0BA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BE539B" w:rsidSect="000F0A5D">
      <w:pgSz w:w="16834" w:h="11909" w:orient="landscape" w:code="9"/>
      <w:pgMar w:top="567" w:right="567" w:bottom="567" w:left="851" w:header="720" w:footer="272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D73"/>
    <w:multiLevelType w:val="hybridMultilevel"/>
    <w:tmpl w:val="0DB08C4E"/>
    <w:lvl w:ilvl="0" w:tplc="92C4F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F4F80"/>
    <w:multiLevelType w:val="hybridMultilevel"/>
    <w:tmpl w:val="2FB2360C"/>
    <w:lvl w:ilvl="0" w:tplc="8B608664">
      <w:start w:val="2"/>
      <w:numFmt w:val="bullet"/>
      <w:lvlText w:val="–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32904"/>
    <w:rsid w:val="00000F9F"/>
    <w:rsid w:val="00010866"/>
    <w:rsid w:val="00032904"/>
    <w:rsid w:val="00056473"/>
    <w:rsid w:val="00056E90"/>
    <w:rsid w:val="00057287"/>
    <w:rsid w:val="000A7981"/>
    <w:rsid w:val="000B40E4"/>
    <w:rsid w:val="000E3AED"/>
    <w:rsid w:val="000F0A5D"/>
    <w:rsid w:val="001009FD"/>
    <w:rsid w:val="00104F61"/>
    <w:rsid w:val="00105441"/>
    <w:rsid w:val="00124562"/>
    <w:rsid w:val="0015380D"/>
    <w:rsid w:val="00157905"/>
    <w:rsid w:val="00165A2F"/>
    <w:rsid w:val="0016667C"/>
    <w:rsid w:val="00172192"/>
    <w:rsid w:val="00184916"/>
    <w:rsid w:val="001A1AE0"/>
    <w:rsid w:val="001B388C"/>
    <w:rsid w:val="001C0BA8"/>
    <w:rsid w:val="001C1102"/>
    <w:rsid w:val="001C5531"/>
    <w:rsid w:val="001C5C64"/>
    <w:rsid w:val="00213F7A"/>
    <w:rsid w:val="00245396"/>
    <w:rsid w:val="00246086"/>
    <w:rsid w:val="00256BEE"/>
    <w:rsid w:val="002A349E"/>
    <w:rsid w:val="002B612A"/>
    <w:rsid w:val="002D1DF9"/>
    <w:rsid w:val="002F3E04"/>
    <w:rsid w:val="002F7E91"/>
    <w:rsid w:val="00333A44"/>
    <w:rsid w:val="003608D6"/>
    <w:rsid w:val="0036290E"/>
    <w:rsid w:val="00385B1F"/>
    <w:rsid w:val="003B01C9"/>
    <w:rsid w:val="003C3F93"/>
    <w:rsid w:val="003D6EC4"/>
    <w:rsid w:val="003E0C99"/>
    <w:rsid w:val="003E2789"/>
    <w:rsid w:val="003E4C27"/>
    <w:rsid w:val="003E4F79"/>
    <w:rsid w:val="003F2CE4"/>
    <w:rsid w:val="0042254B"/>
    <w:rsid w:val="00457078"/>
    <w:rsid w:val="00457CF3"/>
    <w:rsid w:val="00457ED1"/>
    <w:rsid w:val="00461B2F"/>
    <w:rsid w:val="004759D8"/>
    <w:rsid w:val="00480E00"/>
    <w:rsid w:val="00491DBF"/>
    <w:rsid w:val="004A66BC"/>
    <w:rsid w:val="004A7F9A"/>
    <w:rsid w:val="004D069D"/>
    <w:rsid w:val="004E7DF3"/>
    <w:rsid w:val="005170C4"/>
    <w:rsid w:val="00567C8C"/>
    <w:rsid w:val="005931B1"/>
    <w:rsid w:val="005A5E2F"/>
    <w:rsid w:val="005C0283"/>
    <w:rsid w:val="005C317B"/>
    <w:rsid w:val="00657FF6"/>
    <w:rsid w:val="006620C4"/>
    <w:rsid w:val="0069647F"/>
    <w:rsid w:val="006A00FE"/>
    <w:rsid w:val="006D3EAD"/>
    <w:rsid w:val="00721555"/>
    <w:rsid w:val="00733C07"/>
    <w:rsid w:val="007367F8"/>
    <w:rsid w:val="007605F2"/>
    <w:rsid w:val="007765DF"/>
    <w:rsid w:val="007827B8"/>
    <w:rsid w:val="007A1E9D"/>
    <w:rsid w:val="007A1F52"/>
    <w:rsid w:val="007B22B8"/>
    <w:rsid w:val="007E69F9"/>
    <w:rsid w:val="007F0046"/>
    <w:rsid w:val="007F0C17"/>
    <w:rsid w:val="00813899"/>
    <w:rsid w:val="008248B8"/>
    <w:rsid w:val="008B2403"/>
    <w:rsid w:val="008E10F5"/>
    <w:rsid w:val="0091595C"/>
    <w:rsid w:val="0092478A"/>
    <w:rsid w:val="00925AB9"/>
    <w:rsid w:val="0094570F"/>
    <w:rsid w:val="0099588D"/>
    <w:rsid w:val="009A3016"/>
    <w:rsid w:val="009C253C"/>
    <w:rsid w:val="009F6585"/>
    <w:rsid w:val="00A179B3"/>
    <w:rsid w:val="00A219F5"/>
    <w:rsid w:val="00A4011C"/>
    <w:rsid w:val="00A46ECB"/>
    <w:rsid w:val="00A659EC"/>
    <w:rsid w:val="00A87A1C"/>
    <w:rsid w:val="00A9000D"/>
    <w:rsid w:val="00AB3164"/>
    <w:rsid w:val="00AF03C3"/>
    <w:rsid w:val="00B06C95"/>
    <w:rsid w:val="00B23894"/>
    <w:rsid w:val="00B57264"/>
    <w:rsid w:val="00B9425D"/>
    <w:rsid w:val="00B94848"/>
    <w:rsid w:val="00BB0A0A"/>
    <w:rsid w:val="00BC2025"/>
    <w:rsid w:val="00BE539B"/>
    <w:rsid w:val="00BE769F"/>
    <w:rsid w:val="00BF1A08"/>
    <w:rsid w:val="00BF3FD6"/>
    <w:rsid w:val="00C13B4F"/>
    <w:rsid w:val="00C24ABA"/>
    <w:rsid w:val="00C32A7A"/>
    <w:rsid w:val="00C47A7E"/>
    <w:rsid w:val="00C544E5"/>
    <w:rsid w:val="00CD42C2"/>
    <w:rsid w:val="00CE300C"/>
    <w:rsid w:val="00CF7168"/>
    <w:rsid w:val="00D021B9"/>
    <w:rsid w:val="00D43D02"/>
    <w:rsid w:val="00D76184"/>
    <w:rsid w:val="00D92DD5"/>
    <w:rsid w:val="00D9681D"/>
    <w:rsid w:val="00DA2B78"/>
    <w:rsid w:val="00DA5448"/>
    <w:rsid w:val="00DB1BC5"/>
    <w:rsid w:val="00DB2D07"/>
    <w:rsid w:val="00DB63DD"/>
    <w:rsid w:val="00DD2E46"/>
    <w:rsid w:val="00DD34F2"/>
    <w:rsid w:val="00DE73B9"/>
    <w:rsid w:val="00DF59A0"/>
    <w:rsid w:val="00E0687C"/>
    <w:rsid w:val="00E114CF"/>
    <w:rsid w:val="00E33709"/>
    <w:rsid w:val="00E733FF"/>
    <w:rsid w:val="00E91A56"/>
    <w:rsid w:val="00EA55DB"/>
    <w:rsid w:val="00EB1D0A"/>
    <w:rsid w:val="00EE6245"/>
    <w:rsid w:val="00F253D4"/>
    <w:rsid w:val="00F277ED"/>
    <w:rsid w:val="00F41E21"/>
    <w:rsid w:val="00F42189"/>
    <w:rsid w:val="00F61F49"/>
    <w:rsid w:val="00F82DAC"/>
    <w:rsid w:val="00F96AFE"/>
    <w:rsid w:val="00FA4258"/>
    <w:rsid w:val="00FC47DA"/>
    <w:rsid w:val="00FF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9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6290E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32904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character" w:styleId="a4">
    <w:name w:val="Strong"/>
    <w:basedOn w:val="a0"/>
    <w:qFormat/>
    <w:rsid w:val="00032904"/>
    <w:rPr>
      <w:b/>
      <w:bCs/>
    </w:rPr>
  </w:style>
  <w:style w:type="paragraph" w:styleId="a5">
    <w:name w:val="Body Text"/>
    <w:basedOn w:val="a"/>
    <w:link w:val="a6"/>
    <w:rsid w:val="00721555"/>
    <w:pPr>
      <w:spacing w:after="0" w:line="36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721555"/>
    <w:rPr>
      <w:sz w:val="28"/>
      <w:lang w:val="uk-UA" w:eastAsia="ru-RU" w:bidi="ar-SA"/>
    </w:rPr>
  </w:style>
  <w:style w:type="paragraph" w:styleId="a7">
    <w:name w:val="Body Text Indent"/>
    <w:basedOn w:val="a"/>
    <w:link w:val="a8"/>
    <w:semiHidden/>
    <w:unhideWhenUsed/>
    <w:rsid w:val="0072155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21555"/>
    <w:rPr>
      <w:sz w:val="24"/>
      <w:szCs w:val="24"/>
      <w:lang w:val="ru-RU" w:eastAsia="ru-RU" w:bidi="ar-SA"/>
    </w:rPr>
  </w:style>
  <w:style w:type="paragraph" w:customStyle="1" w:styleId="CharChar1">
    <w:name w:val="Char Char1"/>
    <w:basedOn w:val="a5"/>
    <w:next w:val="a5"/>
    <w:rsid w:val="005A5E2F"/>
    <w:pPr>
      <w:spacing w:before="60" w:after="160" w:line="240" w:lineRule="auto"/>
      <w:ind w:left="794"/>
      <w:jc w:val="both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table" w:styleId="a9">
    <w:name w:val="Table Grid"/>
    <w:basedOn w:val="a1"/>
    <w:rsid w:val="00824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0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A00FE"/>
    <w:rPr>
      <w:rFonts w:ascii="Calibri" w:hAnsi="Calibri"/>
      <w:sz w:val="22"/>
      <w:szCs w:val="22"/>
      <w:lang w:eastAsia="en-US"/>
    </w:rPr>
  </w:style>
  <w:style w:type="paragraph" w:styleId="aa">
    <w:name w:val="No Spacing"/>
    <w:qFormat/>
    <w:rsid w:val="00AF03C3"/>
  </w:style>
  <w:style w:type="paragraph" w:styleId="ab">
    <w:name w:val="caption"/>
    <w:basedOn w:val="a"/>
    <w:qFormat/>
    <w:rsid w:val="00C24AB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290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246086"/>
    <w:pPr>
      <w:ind w:left="720"/>
      <w:contextualSpacing/>
    </w:pPr>
  </w:style>
  <w:style w:type="paragraph" w:styleId="ad">
    <w:name w:val="footer"/>
    <w:basedOn w:val="a"/>
    <w:link w:val="ae"/>
    <w:rsid w:val="00457C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57CF3"/>
  </w:style>
  <w:style w:type="paragraph" w:styleId="af">
    <w:name w:val="Balloon Text"/>
    <w:basedOn w:val="a"/>
    <w:link w:val="af0"/>
    <w:rsid w:val="00BB0A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BB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1111</cp:lastModifiedBy>
  <cp:revision>9</cp:revision>
  <cp:lastPrinted>2014-06-05T08:39:00Z</cp:lastPrinted>
  <dcterms:created xsi:type="dcterms:W3CDTF">2015-04-27T06:22:00Z</dcterms:created>
  <dcterms:modified xsi:type="dcterms:W3CDTF">2015-04-28T07:06:00Z</dcterms:modified>
</cp:coreProperties>
</file>