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2153"/>
        <w:tblW w:w="15477" w:type="dxa"/>
        <w:tblLayout w:type="fixed"/>
        <w:tblLook w:val="0000" w:firstRow="0" w:lastRow="0" w:firstColumn="0" w:lastColumn="0" w:noHBand="0" w:noVBand="0"/>
      </w:tblPr>
      <w:tblGrid>
        <w:gridCol w:w="2376"/>
        <w:gridCol w:w="1359"/>
        <w:gridCol w:w="2043"/>
        <w:gridCol w:w="2663"/>
        <w:gridCol w:w="3118"/>
        <w:gridCol w:w="2642"/>
        <w:gridCol w:w="1276"/>
      </w:tblGrid>
      <w:tr w:rsidR="000A56B2" w:rsidRPr="004E574B" w:rsidTr="00BB679C">
        <w:trPr>
          <w:cantSplit/>
        </w:trPr>
        <w:tc>
          <w:tcPr>
            <w:tcW w:w="2376" w:type="dxa"/>
            <w:tcBorders>
              <w:top w:val="single" w:sz="4" w:space="0" w:color="auto"/>
              <w:left w:val="single" w:sz="4" w:space="0" w:color="auto"/>
              <w:bottom w:val="single" w:sz="4" w:space="0" w:color="auto"/>
              <w:right w:val="single" w:sz="4" w:space="0" w:color="auto"/>
            </w:tcBorders>
            <w:vAlign w:val="center"/>
          </w:tcPr>
          <w:p w:rsidR="000A56B2" w:rsidRPr="004E574B" w:rsidRDefault="000A56B2" w:rsidP="00BB679C">
            <w:pPr>
              <w:jc w:val="center"/>
              <w:rPr>
                <w:sz w:val="20"/>
              </w:rPr>
            </w:pPr>
            <w:r w:rsidRPr="004E574B">
              <w:rPr>
                <w:sz w:val="20"/>
              </w:rPr>
              <w:t>Найменування навчальної дисципліни (кількість лекційних годин)</w:t>
            </w:r>
          </w:p>
        </w:tc>
        <w:tc>
          <w:tcPr>
            <w:tcW w:w="1359" w:type="dxa"/>
            <w:tcBorders>
              <w:top w:val="single" w:sz="4" w:space="0" w:color="auto"/>
              <w:left w:val="single" w:sz="4" w:space="0" w:color="auto"/>
              <w:bottom w:val="single" w:sz="4" w:space="0" w:color="auto"/>
              <w:right w:val="single" w:sz="4" w:space="0" w:color="auto"/>
            </w:tcBorders>
            <w:vAlign w:val="center"/>
          </w:tcPr>
          <w:p w:rsidR="000A56B2" w:rsidRPr="004E574B" w:rsidRDefault="000A56B2" w:rsidP="00BB679C">
            <w:pPr>
              <w:jc w:val="center"/>
              <w:rPr>
                <w:sz w:val="20"/>
              </w:rPr>
            </w:pPr>
            <w:r w:rsidRPr="004E574B">
              <w:rPr>
                <w:sz w:val="20"/>
              </w:rPr>
              <w:t>Прізвище, ім’я, по батькові викладача</w:t>
            </w:r>
          </w:p>
        </w:tc>
        <w:tc>
          <w:tcPr>
            <w:tcW w:w="2043" w:type="dxa"/>
            <w:tcBorders>
              <w:top w:val="single" w:sz="4" w:space="0" w:color="auto"/>
              <w:left w:val="single" w:sz="4" w:space="0" w:color="auto"/>
              <w:bottom w:val="single" w:sz="4" w:space="0" w:color="auto"/>
              <w:right w:val="single" w:sz="4" w:space="0" w:color="auto"/>
            </w:tcBorders>
            <w:vAlign w:val="center"/>
          </w:tcPr>
          <w:p w:rsidR="000A56B2" w:rsidRPr="004E574B" w:rsidRDefault="000A56B2" w:rsidP="00BB679C">
            <w:pPr>
              <w:jc w:val="center"/>
              <w:rPr>
                <w:sz w:val="20"/>
              </w:rPr>
            </w:pPr>
            <w:r w:rsidRPr="004E574B">
              <w:rPr>
                <w:sz w:val="20"/>
              </w:rPr>
              <w:t>Найменування посади</w:t>
            </w:r>
          </w:p>
          <w:p w:rsidR="000A56B2" w:rsidRPr="004E574B" w:rsidRDefault="000A56B2" w:rsidP="00BB679C">
            <w:pPr>
              <w:jc w:val="center"/>
              <w:rPr>
                <w:sz w:val="20"/>
              </w:rPr>
            </w:pPr>
            <w:r w:rsidRPr="004E574B">
              <w:rPr>
                <w:sz w:val="20"/>
              </w:rPr>
              <w:t>(для сумісників — місце основної роботи, найменування посади)</w:t>
            </w:r>
          </w:p>
        </w:tc>
        <w:tc>
          <w:tcPr>
            <w:tcW w:w="2663" w:type="dxa"/>
            <w:tcBorders>
              <w:top w:val="single" w:sz="4" w:space="0" w:color="auto"/>
              <w:left w:val="single" w:sz="4" w:space="0" w:color="auto"/>
              <w:bottom w:val="single" w:sz="4" w:space="0" w:color="auto"/>
              <w:right w:val="single" w:sz="4" w:space="0" w:color="auto"/>
            </w:tcBorders>
            <w:vAlign w:val="center"/>
          </w:tcPr>
          <w:p w:rsidR="000A56B2" w:rsidRPr="004E574B" w:rsidRDefault="000A56B2" w:rsidP="00BB679C">
            <w:pPr>
              <w:ind w:left="-57" w:right="-57"/>
              <w:jc w:val="center"/>
              <w:rPr>
                <w:sz w:val="20"/>
              </w:rPr>
            </w:pPr>
            <w:r w:rsidRPr="004E574B">
              <w:rPr>
                <w:sz w:val="20"/>
              </w:rPr>
              <w:t>Найменування закладу,</w:t>
            </w:r>
          </w:p>
          <w:p w:rsidR="000A56B2" w:rsidRPr="004E574B" w:rsidRDefault="000A56B2" w:rsidP="00BB679C">
            <w:pPr>
              <w:ind w:left="-57" w:right="-57"/>
              <w:jc w:val="center"/>
              <w:rPr>
                <w:sz w:val="20"/>
              </w:rPr>
            </w:pPr>
            <w:r w:rsidRPr="004E574B">
              <w:rPr>
                <w:sz w:val="20"/>
              </w:rPr>
              <w:t>який закінчив викладач,</w:t>
            </w:r>
          </w:p>
          <w:p w:rsidR="000A56B2" w:rsidRPr="004E574B" w:rsidRDefault="000A56B2" w:rsidP="00BB679C">
            <w:pPr>
              <w:jc w:val="center"/>
              <w:rPr>
                <w:sz w:val="20"/>
              </w:rPr>
            </w:pPr>
            <w:r w:rsidRPr="004E574B">
              <w:rPr>
                <w:sz w:val="20"/>
              </w:rPr>
              <w:t>рік закінчення, спеціальність, кваліфікація згідно з документом про вищу освіту</w:t>
            </w:r>
          </w:p>
        </w:tc>
        <w:tc>
          <w:tcPr>
            <w:tcW w:w="3118" w:type="dxa"/>
            <w:tcBorders>
              <w:top w:val="single" w:sz="4" w:space="0" w:color="auto"/>
              <w:left w:val="single" w:sz="4" w:space="0" w:color="auto"/>
              <w:bottom w:val="single" w:sz="4" w:space="0" w:color="auto"/>
              <w:right w:val="single" w:sz="4" w:space="0" w:color="auto"/>
            </w:tcBorders>
            <w:vAlign w:val="center"/>
          </w:tcPr>
          <w:p w:rsidR="000A56B2" w:rsidRPr="004E574B" w:rsidRDefault="000A56B2" w:rsidP="00BB679C">
            <w:pPr>
              <w:jc w:val="center"/>
              <w:rPr>
                <w:sz w:val="20"/>
              </w:rPr>
            </w:pPr>
            <w:r w:rsidRPr="004E574B">
              <w:rPr>
                <w:sz w:val="20"/>
              </w:rPr>
              <w:t>Науковий ступінь,</w:t>
            </w:r>
          </w:p>
          <w:p w:rsidR="000A56B2" w:rsidRPr="004E574B" w:rsidRDefault="000A56B2" w:rsidP="00BB679C">
            <w:pPr>
              <w:jc w:val="center"/>
              <w:rPr>
                <w:sz w:val="20"/>
              </w:rPr>
            </w:pPr>
            <w:r w:rsidRPr="004E574B">
              <w:rPr>
                <w:sz w:val="20"/>
              </w:rPr>
              <w:t xml:space="preserve">шифр і найменування наукової спеціальності, тема дисертації, вчене звання, за якою кафедрою (спеціальністю) присвоєно </w:t>
            </w:r>
          </w:p>
        </w:tc>
        <w:tc>
          <w:tcPr>
            <w:tcW w:w="2642" w:type="dxa"/>
            <w:tcBorders>
              <w:top w:val="single" w:sz="4" w:space="0" w:color="auto"/>
              <w:left w:val="single" w:sz="4" w:space="0" w:color="auto"/>
              <w:bottom w:val="single" w:sz="4" w:space="0" w:color="auto"/>
              <w:right w:val="single" w:sz="4" w:space="0" w:color="auto"/>
            </w:tcBorders>
            <w:vAlign w:val="center"/>
          </w:tcPr>
          <w:p w:rsidR="000A56B2" w:rsidRPr="004E574B" w:rsidRDefault="000A56B2" w:rsidP="00BB679C">
            <w:pPr>
              <w:jc w:val="center"/>
              <w:rPr>
                <w:sz w:val="20"/>
              </w:rPr>
            </w:pPr>
            <w:r w:rsidRPr="004E574B">
              <w:rPr>
                <w:sz w:val="20"/>
              </w:rPr>
              <w:t xml:space="preserve">Відомості про підвищення кваліфікації викладача (найменування закладу, вид документа, тема, </w:t>
            </w:r>
            <w:r w:rsidRPr="004E574B">
              <w:rPr>
                <w:color w:val="000000"/>
                <w:sz w:val="20"/>
              </w:rPr>
              <w:t>дата видачі)</w:t>
            </w:r>
          </w:p>
        </w:tc>
        <w:tc>
          <w:tcPr>
            <w:tcW w:w="1276" w:type="dxa"/>
            <w:tcBorders>
              <w:top w:val="single" w:sz="4" w:space="0" w:color="auto"/>
              <w:left w:val="single" w:sz="4" w:space="0" w:color="auto"/>
              <w:bottom w:val="single" w:sz="4" w:space="0" w:color="auto"/>
              <w:right w:val="single" w:sz="4" w:space="0" w:color="auto"/>
            </w:tcBorders>
            <w:vAlign w:val="center"/>
          </w:tcPr>
          <w:p w:rsidR="000A56B2" w:rsidRPr="004E574B" w:rsidRDefault="000A56B2" w:rsidP="00BB679C">
            <w:pPr>
              <w:ind w:left="-57" w:right="-57"/>
              <w:jc w:val="center"/>
              <w:rPr>
                <w:sz w:val="20"/>
              </w:rPr>
            </w:pPr>
            <w:r w:rsidRPr="004E574B">
              <w:rPr>
                <w:sz w:val="20"/>
              </w:rPr>
              <w:t>Примітки*</w:t>
            </w:r>
          </w:p>
        </w:tc>
      </w:tr>
      <w:tr w:rsidR="000A56B2" w:rsidRPr="004E574B" w:rsidTr="00BB679C">
        <w:trPr>
          <w:cantSplit/>
          <w:trHeight w:val="4370"/>
        </w:trPr>
        <w:tc>
          <w:tcPr>
            <w:tcW w:w="2376" w:type="dxa"/>
            <w:tcBorders>
              <w:top w:val="single" w:sz="4" w:space="0" w:color="auto"/>
              <w:left w:val="single" w:sz="4" w:space="0" w:color="auto"/>
              <w:bottom w:val="single" w:sz="4" w:space="0" w:color="auto"/>
              <w:right w:val="single" w:sz="4" w:space="0" w:color="auto"/>
            </w:tcBorders>
            <w:vAlign w:val="center"/>
          </w:tcPr>
          <w:p w:rsidR="000A56B2" w:rsidRPr="006F7960" w:rsidRDefault="000A56B2" w:rsidP="00BB679C">
            <w:pPr>
              <w:jc w:val="center"/>
              <w:rPr>
                <w:b/>
                <w:bCs/>
                <w:sz w:val="20"/>
              </w:rPr>
            </w:pPr>
            <w:r w:rsidRPr="006F7960">
              <w:rPr>
                <w:b/>
                <w:bCs/>
                <w:sz w:val="20"/>
              </w:rPr>
              <w:t xml:space="preserve">Основи металургії </w:t>
            </w:r>
          </w:p>
          <w:p w:rsidR="000A56B2" w:rsidRPr="004E574B" w:rsidRDefault="000A56B2" w:rsidP="00BB679C">
            <w:pPr>
              <w:jc w:val="center"/>
              <w:rPr>
                <w:sz w:val="20"/>
              </w:rPr>
            </w:pPr>
            <w:r w:rsidRPr="004E574B">
              <w:rPr>
                <w:bCs/>
                <w:sz w:val="20"/>
              </w:rPr>
              <w:t xml:space="preserve"> (</w:t>
            </w:r>
            <w:r w:rsidRPr="004E574B">
              <w:rPr>
                <w:sz w:val="20"/>
              </w:rPr>
              <w:t>136 Металургія, 132 Матеріалознавство, 015 Професійна освіта (металургія)</w:t>
            </w:r>
          </w:p>
        </w:tc>
        <w:tc>
          <w:tcPr>
            <w:tcW w:w="1359" w:type="dxa"/>
            <w:tcBorders>
              <w:top w:val="single" w:sz="4" w:space="0" w:color="auto"/>
              <w:left w:val="single" w:sz="4" w:space="0" w:color="auto"/>
              <w:bottom w:val="single" w:sz="4" w:space="0" w:color="auto"/>
              <w:right w:val="single" w:sz="4" w:space="0" w:color="auto"/>
            </w:tcBorders>
          </w:tcPr>
          <w:p w:rsidR="000A56B2" w:rsidRPr="00A704AF" w:rsidRDefault="000A56B2" w:rsidP="00BB679C">
            <w:pPr>
              <w:spacing w:line="216" w:lineRule="auto"/>
              <w:jc w:val="both"/>
              <w:rPr>
                <w:spacing w:val="-4"/>
                <w:sz w:val="20"/>
              </w:rPr>
            </w:pPr>
            <w:r w:rsidRPr="00A704AF">
              <w:rPr>
                <w:spacing w:val="-4"/>
                <w:sz w:val="20"/>
              </w:rPr>
              <w:t>Анкудінов Руслан Валентинович</w:t>
            </w:r>
          </w:p>
        </w:tc>
        <w:tc>
          <w:tcPr>
            <w:tcW w:w="2043" w:type="dxa"/>
            <w:tcBorders>
              <w:top w:val="single" w:sz="4" w:space="0" w:color="auto"/>
              <w:left w:val="single" w:sz="4" w:space="0" w:color="auto"/>
              <w:bottom w:val="single" w:sz="4" w:space="0" w:color="auto"/>
              <w:right w:val="single" w:sz="4" w:space="0" w:color="auto"/>
            </w:tcBorders>
          </w:tcPr>
          <w:p w:rsidR="000A56B2" w:rsidRPr="00A704AF" w:rsidRDefault="000A56B2" w:rsidP="00BB679C">
            <w:pPr>
              <w:spacing w:line="216" w:lineRule="auto"/>
              <w:jc w:val="both"/>
              <w:rPr>
                <w:spacing w:val="-4"/>
                <w:sz w:val="20"/>
              </w:rPr>
            </w:pPr>
            <w:r w:rsidRPr="00A704AF">
              <w:rPr>
                <w:spacing w:val="-4"/>
                <w:sz w:val="20"/>
              </w:rPr>
              <w:t>доцент каф</w:t>
            </w:r>
            <w:r>
              <w:rPr>
                <w:spacing w:val="-4"/>
                <w:sz w:val="20"/>
              </w:rPr>
              <w:t>едри</w:t>
            </w:r>
            <w:r w:rsidRPr="00A704AF">
              <w:rPr>
                <w:spacing w:val="-4"/>
                <w:sz w:val="20"/>
              </w:rPr>
              <w:t xml:space="preserve"> </w:t>
            </w:r>
            <w:r>
              <w:rPr>
                <w:sz w:val="20"/>
              </w:rPr>
              <w:t>теорії металургійних процесів та хімії</w:t>
            </w:r>
            <w:r w:rsidRPr="00A704AF">
              <w:rPr>
                <w:spacing w:val="-4"/>
                <w:sz w:val="20"/>
              </w:rPr>
              <w:t xml:space="preserve"> НМетАУ</w:t>
            </w:r>
          </w:p>
        </w:tc>
        <w:tc>
          <w:tcPr>
            <w:tcW w:w="2663" w:type="dxa"/>
            <w:tcBorders>
              <w:top w:val="single" w:sz="4" w:space="0" w:color="auto"/>
              <w:left w:val="single" w:sz="4" w:space="0" w:color="auto"/>
              <w:bottom w:val="single" w:sz="4" w:space="0" w:color="auto"/>
              <w:right w:val="single" w:sz="4" w:space="0" w:color="auto"/>
            </w:tcBorders>
          </w:tcPr>
          <w:p w:rsidR="000A56B2" w:rsidRPr="00A704AF" w:rsidRDefault="000A56B2" w:rsidP="00BB679C">
            <w:pPr>
              <w:spacing w:line="216" w:lineRule="auto"/>
              <w:jc w:val="both"/>
              <w:rPr>
                <w:color w:val="000000"/>
                <w:spacing w:val="-4"/>
                <w:sz w:val="20"/>
              </w:rPr>
            </w:pPr>
            <w:r w:rsidRPr="00A704AF">
              <w:rPr>
                <w:color w:val="000000"/>
                <w:spacing w:val="-4"/>
                <w:sz w:val="20"/>
              </w:rPr>
              <w:t xml:space="preserve">ДметІ, 1969р., Металургія чорних металів, </w:t>
            </w:r>
            <w:r w:rsidRPr="00A704AF">
              <w:rPr>
                <w:spacing w:val="-4"/>
                <w:sz w:val="20"/>
              </w:rPr>
              <w:t>інженер-металург</w:t>
            </w:r>
          </w:p>
        </w:tc>
        <w:tc>
          <w:tcPr>
            <w:tcW w:w="3118" w:type="dxa"/>
            <w:tcBorders>
              <w:top w:val="single" w:sz="4" w:space="0" w:color="auto"/>
              <w:left w:val="single" w:sz="4" w:space="0" w:color="auto"/>
              <w:bottom w:val="single" w:sz="4" w:space="0" w:color="auto"/>
              <w:right w:val="single" w:sz="4" w:space="0" w:color="auto"/>
            </w:tcBorders>
          </w:tcPr>
          <w:p w:rsidR="000A56B2" w:rsidRPr="00A704AF" w:rsidRDefault="000A56B2" w:rsidP="00BB679C">
            <w:pPr>
              <w:spacing w:line="216" w:lineRule="auto"/>
              <w:jc w:val="both"/>
              <w:rPr>
                <w:color w:val="000000"/>
                <w:spacing w:val="-4"/>
                <w:sz w:val="20"/>
              </w:rPr>
            </w:pPr>
            <w:r w:rsidRPr="00A704AF">
              <w:rPr>
                <w:color w:val="000000"/>
                <w:spacing w:val="-4"/>
                <w:sz w:val="20"/>
              </w:rPr>
              <w:t xml:space="preserve">к.т.н. </w:t>
            </w:r>
            <w:r w:rsidRPr="00A704AF">
              <w:rPr>
                <w:sz w:val="20"/>
              </w:rPr>
              <w:t>05.16.02 - Металургія чорних і кольорових металів та спеціальних сплавів</w:t>
            </w:r>
            <w:r w:rsidRPr="00A704AF">
              <w:rPr>
                <w:color w:val="000000"/>
                <w:spacing w:val="-4"/>
                <w:sz w:val="20"/>
              </w:rPr>
              <w:t xml:space="preserve">, </w:t>
            </w:r>
          </w:p>
          <w:p w:rsidR="000A56B2" w:rsidRPr="00A704AF" w:rsidRDefault="000A56B2" w:rsidP="00BB679C">
            <w:pPr>
              <w:spacing w:line="216" w:lineRule="auto"/>
              <w:jc w:val="both"/>
              <w:rPr>
                <w:color w:val="000000"/>
                <w:spacing w:val="-4"/>
                <w:sz w:val="20"/>
              </w:rPr>
            </w:pPr>
            <w:r w:rsidRPr="00A704AF">
              <w:rPr>
                <w:color w:val="000000"/>
                <w:spacing w:val="-4"/>
                <w:sz w:val="20"/>
                <w:lang w:eastAsia="uk-UA"/>
              </w:rPr>
              <w:t xml:space="preserve">Дослідження </w:t>
            </w:r>
            <w:r w:rsidRPr="00A704AF">
              <w:rPr>
                <w:color w:val="000000"/>
                <w:spacing w:val="-4"/>
                <w:sz w:val="20"/>
              </w:rPr>
              <w:t xml:space="preserve">термодинаміки, кінетики і деяких особливостей механізму реакцій системи </w:t>
            </w:r>
            <w:r w:rsidRPr="00A704AF">
              <w:rPr>
                <w:color w:val="000000"/>
                <w:spacing w:val="-4"/>
                <w:sz w:val="20"/>
                <w:lang w:eastAsia="uk-UA"/>
              </w:rPr>
              <w:t>Si-О-С</w:t>
            </w:r>
            <w:r w:rsidRPr="00A704AF">
              <w:rPr>
                <w:color w:val="000000"/>
                <w:spacing w:val="-4"/>
                <w:sz w:val="20"/>
              </w:rPr>
              <w:t xml:space="preserve"> стосовно вуглетермічному відновлення кремнезему, </w:t>
            </w:r>
          </w:p>
          <w:p w:rsidR="000A56B2" w:rsidRPr="00A704AF" w:rsidRDefault="000A56B2" w:rsidP="00BB679C">
            <w:pPr>
              <w:spacing w:line="216" w:lineRule="auto"/>
              <w:jc w:val="both"/>
              <w:rPr>
                <w:spacing w:val="-4"/>
                <w:sz w:val="20"/>
              </w:rPr>
            </w:pPr>
            <w:r w:rsidRPr="00A704AF">
              <w:rPr>
                <w:color w:val="000000"/>
                <w:spacing w:val="-4"/>
                <w:sz w:val="20"/>
              </w:rPr>
              <w:t xml:space="preserve">Доцент </w:t>
            </w:r>
            <w:r>
              <w:rPr>
                <w:color w:val="000000"/>
                <w:spacing w:val="-4"/>
                <w:sz w:val="20"/>
              </w:rPr>
              <w:t>по</w:t>
            </w:r>
            <w:r w:rsidRPr="00A704AF">
              <w:rPr>
                <w:color w:val="000000"/>
                <w:spacing w:val="-4"/>
                <w:sz w:val="20"/>
              </w:rPr>
              <w:t xml:space="preserve"> кафедр</w:t>
            </w:r>
            <w:r>
              <w:rPr>
                <w:color w:val="000000"/>
                <w:spacing w:val="-4"/>
                <w:sz w:val="20"/>
              </w:rPr>
              <w:t>і</w:t>
            </w:r>
            <w:r w:rsidRPr="00A704AF">
              <w:rPr>
                <w:color w:val="000000"/>
                <w:spacing w:val="-4"/>
                <w:sz w:val="20"/>
              </w:rPr>
              <w:t xml:space="preserve"> </w:t>
            </w:r>
            <w:r w:rsidRPr="00A704AF">
              <w:rPr>
                <w:color w:val="000000"/>
                <w:spacing w:val="-4"/>
                <w:sz w:val="20"/>
                <w:lang w:eastAsia="uk-UA"/>
              </w:rPr>
              <w:t>теорі</w:t>
            </w:r>
            <w:r>
              <w:rPr>
                <w:color w:val="000000"/>
                <w:spacing w:val="-4"/>
                <w:sz w:val="20"/>
                <w:lang w:eastAsia="uk-UA"/>
              </w:rPr>
              <w:t>я</w:t>
            </w:r>
            <w:r w:rsidRPr="00A704AF">
              <w:rPr>
                <w:color w:val="000000"/>
                <w:spacing w:val="-4"/>
                <w:sz w:val="20"/>
                <w:lang w:eastAsia="uk-UA"/>
              </w:rPr>
              <w:t xml:space="preserve"> металургійних процесів</w:t>
            </w:r>
          </w:p>
        </w:tc>
        <w:tc>
          <w:tcPr>
            <w:tcW w:w="2642" w:type="dxa"/>
            <w:tcBorders>
              <w:top w:val="single" w:sz="4" w:space="0" w:color="auto"/>
              <w:left w:val="single" w:sz="4" w:space="0" w:color="auto"/>
              <w:bottom w:val="single" w:sz="4" w:space="0" w:color="auto"/>
              <w:right w:val="single" w:sz="4" w:space="0" w:color="auto"/>
            </w:tcBorders>
          </w:tcPr>
          <w:p w:rsidR="000A56B2" w:rsidRDefault="000A56B2" w:rsidP="00BB679C">
            <w:pPr>
              <w:jc w:val="center"/>
              <w:rPr>
                <w:spacing w:val="-4"/>
                <w:sz w:val="20"/>
              </w:rPr>
            </w:pPr>
            <w:r w:rsidRPr="004B15E3">
              <w:rPr>
                <w:spacing w:val="-4"/>
                <w:sz w:val="20"/>
              </w:rPr>
              <w:t>ДДТУ,</w:t>
            </w:r>
          </w:p>
          <w:p w:rsidR="000A56B2" w:rsidRDefault="000A56B2" w:rsidP="00BB679C">
            <w:pPr>
              <w:jc w:val="center"/>
              <w:rPr>
                <w:spacing w:val="-4"/>
                <w:sz w:val="20"/>
              </w:rPr>
            </w:pPr>
            <w:r w:rsidRPr="004B15E3">
              <w:rPr>
                <w:spacing w:val="-4"/>
                <w:sz w:val="20"/>
              </w:rPr>
              <w:t>08.10.18-07.12.18</w:t>
            </w:r>
          </w:p>
          <w:p w:rsidR="000A56B2" w:rsidRDefault="000A56B2" w:rsidP="00BB679C">
            <w:pPr>
              <w:jc w:val="center"/>
              <w:rPr>
                <w:spacing w:val="-4"/>
                <w:sz w:val="20"/>
              </w:rPr>
            </w:pPr>
            <w:r>
              <w:rPr>
                <w:spacing w:val="-4"/>
                <w:sz w:val="20"/>
              </w:rPr>
              <w:t>довідка про підсумки стажування №31/633/18р.</w:t>
            </w:r>
          </w:p>
          <w:p w:rsidR="00C3346F" w:rsidRPr="004B15E3" w:rsidRDefault="000A56B2" w:rsidP="00BB679C">
            <w:pPr>
              <w:jc w:val="center"/>
              <w:rPr>
                <w:spacing w:val="-4"/>
                <w:sz w:val="20"/>
              </w:rPr>
            </w:pPr>
            <w:r w:rsidRPr="004B15E3">
              <w:rPr>
                <w:spacing w:val="-4"/>
                <w:sz w:val="20"/>
              </w:rPr>
              <w:t xml:space="preserve">Тема: </w:t>
            </w:r>
            <w:r w:rsidR="00C3346F">
              <w:rPr>
                <w:spacing w:val="-4"/>
                <w:sz w:val="20"/>
              </w:rPr>
              <w:t xml:space="preserve">Розширення та оновлення теоретичних знань щодо сучасних підходів до викладання </w:t>
            </w:r>
            <w:r w:rsidR="00C3346F" w:rsidRPr="004B15E3">
              <w:rPr>
                <w:spacing w:val="-4"/>
                <w:sz w:val="20"/>
              </w:rPr>
              <w:t>загальних і спеціальних дисциплін з металургії</w:t>
            </w:r>
            <w:r w:rsidR="00C3346F">
              <w:rPr>
                <w:spacing w:val="-4"/>
                <w:sz w:val="20"/>
              </w:rPr>
              <w:t xml:space="preserve"> та набуття відповідних практичних навичок та педагогічних компетенцій</w:t>
            </w:r>
          </w:p>
          <w:p w:rsidR="000A56B2" w:rsidRPr="004E574B" w:rsidRDefault="000A56B2" w:rsidP="00BB679C">
            <w:pPr>
              <w:pStyle w:val="22"/>
              <w:shd w:val="clear" w:color="auto" w:fill="auto"/>
              <w:jc w:val="center"/>
              <w:rPr>
                <w:rStyle w:val="2105pt"/>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rsidR="000A56B2" w:rsidRPr="00F700E6" w:rsidRDefault="000A56B2" w:rsidP="00BB679C">
            <w:pPr>
              <w:jc w:val="center"/>
              <w:rPr>
                <w:sz w:val="20"/>
              </w:rPr>
            </w:pPr>
            <w:r w:rsidRPr="00F700E6">
              <w:rPr>
                <w:sz w:val="20"/>
              </w:rPr>
              <w:t>Диплом про освіту.</w:t>
            </w:r>
          </w:p>
          <w:p w:rsidR="000A56B2" w:rsidRPr="00F700E6" w:rsidRDefault="000A56B2" w:rsidP="00BB679C">
            <w:pPr>
              <w:jc w:val="center"/>
              <w:rPr>
                <w:sz w:val="20"/>
              </w:rPr>
            </w:pPr>
            <w:r w:rsidRPr="00F700E6">
              <w:rPr>
                <w:sz w:val="20"/>
              </w:rPr>
              <w:t>Диплом про науковий ступінь.</w:t>
            </w:r>
          </w:p>
          <w:p w:rsidR="000A56B2" w:rsidRDefault="000A56B2" w:rsidP="00BB679C">
            <w:pPr>
              <w:jc w:val="center"/>
              <w:rPr>
                <w:sz w:val="20"/>
                <w:u w:val="single"/>
              </w:rPr>
            </w:pPr>
            <w:r w:rsidRPr="00F700E6">
              <w:rPr>
                <w:sz w:val="20"/>
              </w:rPr>
              <w:t xml:space="preserve">Відповідає </w:t>
            </w:r>
            <w:r>
              <w:rPr>
                <w:sz w:val="20"/>
                <w:u w:val="single"/>
              </w:rPr>
              <w:t>5</w:t>
            </w:r>
          </w:p>
          <w:p w:rsidR="000A56B2" w:rsidRPr="00F700E6" w:rsidRDefault="000A56B2" w:rsidP="00BB679C">
            <w:pPr>
              <w:jc w:val="center"/>
              <w:rPr>
                <w:sz w:val="20"/>
              </w:rPr>
            </w:pPr>
            <w:r w:rsidRPr="00F700E6">
              <w:rPr>
                <w:sz w:val="20"/>
              </w:rPr>
              <w:t>показникам</w:t>
            </w:r>
          </w:p>
          <w:p w:rsidR="000A56B2" w:rsidRDefault="000A56B2" w:rsidP="00BB679C">
            <w:pPr>
              <w:jc w:val="center"/>
              <w:rPr>
                <w:sz w:val="20"/>
              </w:rPr>
            </w:pPr>
            <w:r>
              <w:rPr>
                <w:sz w:val="20"/>
              </w:rPr>
              <w:t>3</w:t>
            </w:r>
            <w:r w:rsidRPr="00F700E6">
              <w:rPr>
                <w:sz w:val="20"/>
              </w:rPr>
              <w:t xml:space="preserve">, </w:t>
            </w:r>
            <w:r>
              <w:rPr>
                <w:sz w:val="20"/>
              </w:rPr>
              <w:t xml:space="preserve">8, </w:t>
            </w:r>
            <w:r w:rsidRPr="00F700E6">
              <w:rPr>
                <w:sz w:val="20"/>
              </w:rPr>
              <w:t>1</w:t>
            </w:r>
            <w:r>
              <w:rPr>
                <w:sz w:val="20"/>
              </w:rPr>
              <w:t>2</w:t>
            </w:r>
            <w:r w:rsidRPr="00F700E6">
              <w:rPr>
                <w:sz w:val="20"/>
              </w:rPr>
              <w:t>, 1</w:t>
            </w:r>
            <w:r>
              <w:rPr>
                <w:sz w:val="20"/>
              </w:rPr>
              <w:t>3</w:t>
            </w:r>
            <w:r w:rsidRPr="00F700E6">
              <w:rPr>
                <w:sz w:val="20"/>
              </w:rPr>
              <w:t>, 1</w:t>
            </w:r>
            <w:r>
              <w:rPr>
                <w:sz w:val="20"/>
              </w:rPr>
              <w:t xml:space="preserve">5 </w:t>
            </w:r>
          </w:p>
          <w:p w:rsidR="000A56B2" w:rsidRPr="00F700E6" w:rsidRDefault="000A56B2" w:rsidP="00BB679C">
            <w:pPr>
              <w:jc w:val="center"/>
              <w:rPr>
                <w:sz w:val="20"/>
              </w:rPr>
            </w:pPr>
            <w:r w:rsidRPr="00F700E6">
              <w:rPr>
                <w:sz w:val="20"/>
              </w:rPr>
              <w:t xml:space="preserve"> за п. 30 Ліцензійних умов.</w:t>
            </w:r>
          </w:p>
          <w:p w:rsidR="000A56B2" w:rsidRPr="00F700E6" w:rsidRDefault="000A56B2" w:rsidP="00BB679C">
            <w:pPr>
              <w:jc w:val="center"/>
              <w:rPr>
                <w:sz w:val="20"/>
              </w:rPr>
            </w:pPr>
            <w:r w:rsidRPr="00F700E6">
              <w:rPr>
                <w:sz w:val="20"/>
              </w:rPr>
              <w:t>Стаж науково-педагогічної діяльності –</w:t>
            </w:r>
          </w:p>
          <w:p w:rsidR="000A56B2" w:rsidRPr="004E574B" w:rsidRDefault="000A56B2" w:rsidP="00BB679C">
            <w:pPr>
              <w:pStyle w:val="22"/>
              <w:shd w:val="clear" w:color="auto" w:fill="auto"/>
              <w:jc w:val="center"/>
              <w:rPr>
                <w:rStyle w:val="2105pt"/>
                <w:rFonts w:eastAsiaTheme="minorHAnsi"/>
                <w:sz w:val="20"/>
                <w:szCs w:val="20"/>
              </w:rPr>
            </w:pPr>
            <w:r>
              <w:t>42</w:t>
            </w:r>
            <w:r w:rsidRPr="00F700E6">
              <w:t xml:space="preserve"> </w:t>
            </w:r>
            <w:r w:rsidR="0047218E">
              <w:t>роки</w:t>
            </w:r>
          </w:p>
        </w:tc>
      </w:tr>
    </w:tbl>
    <w:p w:rsidR="000A56B2" w:rsidRPr="00BB679C" w:rsidRDefault="00BB679C" w:rsidP="00BB679C">
      <w:pPr>
        <w:jc w:val="center"/>
        <w:rPr>
          <w:lang w:val="en-US"/>
        </w:rPr>
      </w:pPr>
      <w:r w:rsidRPr="00BB679C">
        <w:t>Якісний склад науково-педагогічних працівників, які забезпечують навчальний процес по кафедрі</w:t>
      </w:r>
      <w:r w:rsidRPr="00BB679C">
        <w:br/>
        <w:t xml:space="preserve"> «Теорії металургійних процесів та хімії» (спеціальність 136 «Металургія»)</w:t>
      </w:r>
    </w:p>
    <w:p w:rsidR="000A56B2" w:rsidRDefault="000A56B2" w:rsidP="000A56B2"/>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4883"/>
      </w:tblGrid>
      <w:tr w:rsidR="000A56B2" w:rsidRPr="009015C6" w:rsidTr="000A56B2">
        <w:tc>
          <w:tcPr>
            <w:tcW w:w="15417" w:type="dxa"/>
            <w:gridSpan w:val="2"/>
          </w:tcPr>
          <w:p w:rsidR="000A56B2" w:rsidRPr="00F43503" w:rsidRDefault="000A56B2" w:rsidP="009367D4">
            <w:pPr>
              <w:rPr>
                <w:b/>
                <w:bCs/>
                <w:noProof/>
                <w:color w:val="FF0000"/>
                <w:sz w:val="20"/>
                <w:lang w:eastAsia="uk-UA"/>
              </w:rPr>
            </w:pPr>
            <w:r w:rsidRPr="00F43503">
              <w:rPr>
                <w:b/>
                <w:bCs/>
                <w:noProof/>
                <w:color w:val="000000" w:themeColor="text1"/>
                <w:sz w:val="20"/>
                <w:lang w:eastAsia="uk-UA"/>
              </w:rPr>
              <w:t xml:space="preserve">к.т.н., </w:t>
            </w:r>
            <w:r w:rsidRPr="00F43503">
              <w:rPr>
                <w:b/>
                <w:bCs/>
                <w:noProof/>
                <w:color w:val="000000" w:themeColor="text1"/>
                <w:sz w:val="20"/>
                <w:lang w:val="ru-RU" w:eastAsia="uk-UA"/>
              </w:rPr>
              <w:t>доц</w:t>
            </w:r>
            <w:r w:rsidRPr="00F43503">
              <w:rPr>
                <w:b/>
                <w:bCs/>
                <w:noProof/>
                <w:color w:val="000000" w:themeColor="text1"/>
                <w:sz w:val="20"/>
                <w:lang w:eastAsia="uk-UA"/>
              </w:rPr>
              <w:t>. Анкудінов Руслан Валентинович</w:t>
            </w:r>
          </w:p>
        </w:tc>
      </w:tr>
      <w:tr w:rsidR="000A56B2" w:rsidRPr="002A3C93" w:rsidTr="000A56B2">
        <w:tc>
          <w:tcPr>
            <w:tcW w:w="534" w:type="dxa"/>
          </w:tcPr>
          <w:p w:rsidR="000A56B2" w:rsidRPr="000917C3" w:rsidRDefault="000A56B2" w:rsidP="009367D4">
            <w:pPr>
              <w:rPr>
                <w:sz w:val="20"/>
              </w:rPr>
            </w:pPr>
            <w:r>
              <w:rPr>
                <w:sz w:val="20"/>
              </w:rPr>
              <w:t>3</w:t>
            </w:r>
          </w:p>
        </w:tc>
        <w:tc>
          <w:tcPr>
            <w:tcW w:w="14883" w:type="dxa"/>
          </w:tcPr>
          <w:p w:rsidR="000A56B2" w:rsidRPr="00AC65D7" w:rsidRDefault="000A56B2" w:rsidP="009367D4">
            <w:pPr>
              <w:pStyle w:val="ListParagraph"/>
              <w:ind w:left="0"/>
              <w:jc w:val="both"/>
              <w:rPr>
                <w:bCs/>
                <w:sz w:val="20"/>
              </w:rPr>
            </w:pPr>
            <w:r>
              <w:rPr>
                <w:sz w:val="20"/>
              </w:rPr>
              <w:t>1.</w:t>
            </w:r>
            <w:r w:rsidRPr="00324030">
              <w:rPr>
                <w:sz w:val="20"/>
              </w:rPr>
              <w:t xml:space="preserve">Камкіна Л.В., Надточій А.А., Анкудінов Р.В., Гришин А.М. Основи дисоціації та горіння: Навчальний посібник. – Дніпропетровськ: НМетАУ, 2015. – 70 с. </w:t>
            </w:r>
            <w:r w:rsidRPr="00324030">
              <w:rPr>
                <w:sz w:val="20"/>
                <w:lang w:eastAsia="uk-UA"/>
              </w:rPr>
              <w:t>(</w:t>
            </w:r>
            <w:r w:rsidRPr="00324030">
              <w:rPr>
                <w:bCs/>
                <w:sz w:val="20"/>
              </w:rPr>
              <w:t xml:space="preserve">Затверджено на засіданні Вченої ради академії як навчальний посібник з грифом НМетАУ для студентів напряму 6.050501 - Металургія. </w:t>
            </w:r>
            <w:r w:rsidRPr="00AC65D7">
              <w:rPr>
                <w:bCs/>
                <w:sz w:val="20"/>
              </w:rPr>
              <w:t>Протокол № 10 від 26.10.2015</w:t>
            </w:r>
            <w:r w:rsidRPr="00AC65D7">
              <w:rPr>
                <w:sz w:val="20"/>
                <w:lang w:eastAsia="uk-UA"/>
              </w:rPr>
              <w:t>)</w:t>
            </w:r>
            <w:r>
              <w:rPr>
                <w:sz w:val="20"/>
                <w:lang w:eastAsia="uk-UA"/>
              </w:rPr>
              <w:t xml:space="preserve">. </w:t>
            </w:r>
            <w:r w:rsidRPr="00AC65D7">
              <w:rPr>
                <w:bCs/>
                <w:sz w:val="20"/>
              </w:rPr>
              <w:t>Фіксований внесок 25%.</w:t>
            </w:r>
          </w:p>
          <w:p w:rsidR="000A56B2" w:rsidRPr="00AC65D7" w:rsidRDefault="000A56B2" w:rsidP="009367D4">
            <w:pPr>
              <w:pStyle w:val="ListParagraph"/>
              <w:ind w:left="0"/>
              <w:jc w:val="both"/>
              <w:rPr>
                <w:rFonts w:cs="Times New Roman"/>
                <w:sz w:val="20"/>
              </w:rPr>
            </w:pPr>
            <w:r w:rsidRPr="00AC65D7">
              <w:rPr>
                <w:rFonts w:cs="Times New Roman"/>
                <w:sz w:val="20"/>
              </w:rPr>
              <w:t>2. Камкіна Л.В. Відновлювальні та окислювальні процеси: Навчальний посібник / Л.В. Камкіна, А.А. Надточій, Р.В. Анкудінов, Н.М. Великонська. – Дніпро: НМетАУ, 2017. – 73 с. Фіксований внесок 25%.</w:t>
            </w:r>
          </w:p>
        </w:tc>
      </w:tr>
      <w:tr w:rsidR="000A56B2" w:rsidRPr="00E15FC8" w:rsidTr="000A56B2">
        <w:tc>
          <w:tcPr>
            <w:tcW w:w="534" w:type="dxa"/>
          </w:tcPr>
          <w:p w:rsidR="000A56B2" w:rsidRDefault="000A56B2" w:rsidP="009367D4">
            <w:pPr>
              <w:rPr>
                <w:sz w:val="20"/>
              </w:rPr>
            </w:pPr>
            <w:r>
              <w:rPr>
                <w:sz w:val="20"/>
              </w:rPr>
              <w:t>8</w:t>
            </w:r>
          </w:p>
        </w:tc>
        <w:tc>
          <w:tcPr>
            <w:tcW w:w="14883" w:type="dxa"/>
          </w:tcPr>
          <w:p w:rsidR="000A56B2" w:rsidRPr="00324030" w:rsidRDefault="000A56B2" w:rsidP="009367D4">
            <w:pPr>
              <w:pStyle w:val="ListParagraph"/>
              <w:ind w:left="0"/>
              <w:jc w:val="both"/>
              <w:rPr>
                <w:sz w:val="20"/>
              </w:rPr>
            </w:pPr>
            <w:r w:rsidRPr="00B91F16">
              <w:rPr>
                <w:sz w:val="20"/>
              </w:rPr>
              <w:t>Г006G11237 Тема: «Новітня енергозберігаюча технологія виплавки та пластичної деформації ультранизьковуглецевих сталей для особливотонкого листового прокату подвійного призначення з підвищеними властивостями» - відповідальний виконавець</w:t>
            </w:r>
          </w:p>
        </w:tc>
      </w:tr>
      <w:tr w:rsidR="000A56B2" w:rsidRPr="00E15FC8" w:rsidTr="000A56B2">
        <w:tc>
          <w:tcPr>
            <w:tcW w:w="534" w:type="dxa"/>
          </w:tcPr>
          <w:p w:rsidR="000A56B2" w:rsidRPr="00D06F89" w:rsidRDefault="000A56B2" w:rsidP="009367D4">
            <w:pPr>
              <w:rPr>
                <w:sz w:val="20"/>
              </w:rPr>
            </w:pPr>
            <w:r>
              <w:rPr>
                <w:sz w:val="20"/>
              </w:rPr>
              <w:t>12</w:t>
            </w:r>
          </w:p>
        </w:tc>
        <w:tc>
          <w:tcPr>
            <w:tcW w:w="14883" w:type="dxa"/>
          </w:tcPr>
          <w:p w:rsidR="000A56B2" w:rsidRPr="00F43503" w:rsidRDefault="000A56B2" w:rsidP="009367D4">
            <w:pPr>
              <w:pStyle w:val="NormalWeb"/>
              <w:numPr>
                <w:ilvl w:val="0"/>
                <w:numId w:val="2"/>
              </w:numPr>
              <w:shd w:val="clear" w:color="auto" w:fill="FFFFFF"/>
              <w:tabs>
                <w:tab w:val="left" w:pos="175"/>
              </w:tabs>
              <w:suppressAutoHyphens w:val="0"/>
              <w:spacing w:before="0" w:after="0"/>
              <w:ind w:left="0" w:firstLine="33"/>
              <w:jc w:val="both"/>
              <w:rPr>
                <w:sz w:val="20"/>
                <w:szCs w:val="20"/>
                <w:lang w:val="uk-UA"/>
              </w:rPr>
            </w:pPr>
            <w:r w:rsidRPr="00F43503">
              <w:rPr>
                <w:sz w:val="20"/>
                <w:szCs w:val="20"/>
                <w:lang w:val="uk-UA"/>
              </w:rPr>
              <w:t>Пройдак Ю.С., Мяновська Я.В., Філіпов І.Ю., Камкіна Л.В., Колбін М.О., Мішалкін А.П., Бабенко О.В., Анкудінов Р.В., Безшкуренко О.Г. Спосіб виробництва агломерату. Патент на винахід №116858. Опубликовано: 10.05.2018. бюл. №9. № заявки а201704004.</w:t>
            </w:r>
          </w:p>
          <w:p w:rsidR="000A56B2" w:rsidRPr="00F43503" w:rsidRDefault="000A56B2" w:rsidP="009367D4">
            <w:pPr>
              <w:pStyle w:val="NormalWeb"/>
              <w:numPr>
                <w:ilvl w:val="0"/>
                <w:numId w:val="2"/>
              </w:numPr>
              <w:shd w:val="clear" w:color="auto" w:fill="FFFFFF"/>
              <w:tabs>
                <w:tab w:val="left" w:pos="175"/>
              </w:tabs>
              <w:suppressAutoHyphens w:val="0"/>
              <w:spacing w:before="0" w:after="0"/>
              <w:ind w:left="0" w:firstLine="33"/>
              <w:jc w:val="both"/>
              <w:rPr>
                <w:sz w:val="20"/>
                <w:szCs w:val="20"/>
                <w:lang w:val="uk-UA"/>
              </w:rPr>
            </w:pPr>
            <w:r w:rsidRPr="00BB679C">
              <w:rPr>
                <w:sz w:val="20"/>
                <w:szCs w:val="20"/>
                <w:lang w:val="uk-UA"/>
              </w:rPr>
              <w:lastRenderedPageBreak/>
              <w:t xml:space="preserve">Камкіна Л.В., Пройдак Ю.С., Мішалкін А.П., </w:t>
            </w:r>
            <w:r w:rsidRPr="00BB679C">
              <w:rPr>
                <w:b/>
                <w:sz w:val="20"/>
                <w:szCs w:val="20"/>
                <w:lang w:val="uk-UA"/>
              </w:rPr>
              <w:t>Колбін М.О</w:t>
            </w:r>
            <w:r w:rsidRPr="00BB679C">
              <w:rPr>
                <w:sz w:val="20"/>
                <w:szCs w:val="20"/>
                <w:lang w:val="uk-UA"/>
              </w:rPr>
              <w:t>., Камкін В.Ю., Безшкуренко О.Г., Анкудінов Р.В.</w:t>
            </w:r>
            <w:r>
              <w:rPr>
                <w:sz w:val="20"/>
                <w:szCs w:val="20"/>
                <w:lang w:val="uk-UA"/>
              </w:rPr>
              <w:t xml:space="preserve"> </w:t>
            </w:r>
            <w:r w:rsidRPr="00BB679C">
              <w:rPr>
                <w:sz w:val="20"/>
                <w:szCs w:val="20"/>
                <w:lang w:val="uk-UA"/>
              </w:rPr>
              <w:t xml:space="preserve">Спосіб виробництва легованої низьковуглецевої сталі в конвертерах з боковим підведенням дуття». </w:t>
            </w:r>
            <w:r w:rsidRPr="00F43503">
              <w:rPr>
                <w:sz w:val="20"/>
                <w:szCs w:val="20"/>
              </w:rPr>
              <w:t xml:space="preserve">Пріоритет від 16.07.2018. №а201807930. </w:t>
            </w:r>
            <w:r w:rsidRPr="00F43503">
              <w:rPr>
                <w:b/>
                <w:sz w:val="20"/>
                <w:szCs w:val="20"/>
              </w:rPr>
              <w:t>На розгляді.</w:t>
            </w:r>
          </w:p>
        </w:tc>
      </w:tr>
      <w:tr w:rsidR="000A56B2" w:rsidRPr="000E3431" w:rsidTr="000A56B2">
        <w:tc>
          <w:tcPr>
            <w:tcW w:w="534" w:type="dxa"/>
          </w:tcPr>
          <w:p w:rsidR="000A56B2" w:rsidRPr="00E15FC8" w:rsidRDefault="000A56B2" w:rsidP="009367D4">
            <w:pPr>
              <w:rPr>
                <w:sz w:val="20"/>
              </w:rPr>
            </w:pPr>
            <w:r>
              <w:rPr>
                <w:sz w:val="20"/>
              </w:rPr>
              <w:lastRenderedPageBreak/>
              <w:t>13</w:t>
            </w:r>
          </w:p>
        </w:tc>
        <w:tc>
          <w:tcPr>
            <w:tcW w:w="14883" w:type="dxa"/>
          </w:tcPr>
          <w:p w:rsidR="000A56B2" w:rsidRPr="000E3431" w:rsidRDefault="000A56B2" w:rsidP="009367D4">
            <w:pPr>
              <w:pStyle w:val="ListParagraph"/>
              <w:numPr>
                <w:ilvl w:val="0"/>
                <w:numId w:val="1"/>
              </w:numPr>
              <w:tabs>
                <w:tab w:val="left" w:pos="175"/>
              </w:tabs>
              <w:ind w:left="175" w:hanging="175"/>
              <w:jc w:val="both"/>
              <w:rPr>
                <w:sz w:val="20"/>
              </w:rPr>
            </w:pPr>
            <w:r w:rsidRPr="000E3431">
              <w:rPr>
                <w:sz w:val="20"/>
              </w:rPr>
              <w:t>Системи технологій промисловості. Частина 1: Конспект лекцій / Л.В. Камкіна, А.А. Надточій, Р.В. Анкудінов, О.В. Бабенко. - Дніпропетровськ: НМетАУ, 2014. - 53 с.</w:t>
            </w:r>
          </w:p>
          <w:p w:rsidR="000A56B2" w:rsidRPr="00AC65D7" w:rsidRDefault="000A56B2" w:rsidP="009367D4">
            <w:pPr>
              <w:pStyle w:val="NormalWeb"/>
              <w:numPr>
                <w:ilvl w:val="0"/>
                <w:numId w:val="1"/>
              </w:numPr>
              <w:shd w:val="clear" w:color="auto" w:fill="FFFFFF"/>
              <w:tabs>
                <w:tab w:val="left" w:pos="175"/>
              </w:tabs>
              <w:suppressAutoHyphens w:val="0"/>
              <w:spacing w:before="0" w:after="0"/>
              <w:ind w:left="175" w:hanging="175"/>
              <w:jc w:val="both"/>
              <w:rPr>
                <w:sz w:val="20"/>
                <w:szCs w:val="20"/>
                <w:lang w:val="ru-RU"/>
              </w:rPr>
            </w:pPr>
            <w:r w:rsidRPr="00AC65D7">
              <w:rPr>
                <w:sz w:val="20"/>
                <w:szCs w:val="20"/>
                <w:lang w:val="ru-RU"/>
              </w:rPr>
              <w:t>Системи технологій промисловості. Частина 2: Конспект лекцій / Л.В. Камкіна, А.А. Надточій, Р.В. Анкудінов, В.М. Власенко. - Дніпропетровськ: НМетАУ, 2014. - 77 с.</w:t>
            </w:r>
          </w:p>
          <w:p w:rsidR="000A56B2" w:rsidRPr="003B61E9" w:rsidRDefault="000A56B2" w:rsidP="009367D4">
            <w:pPr>
              <w:pStyle w:val="ListParagraph"/>
              <w:numPr>
                <w:ilvl w:val="0"/>
                <w:numId w:val="1"/>
              </w:numPr>
              <w:tabs>
                <w:tab w:val="left" w:pos="175"/>
              </w:tabs>
              <w:ind w:left="175" w:hanging="175"/>
              <w:jc w:val="both"/>
              <w:rPr>
                <w:sz w:val="20"/>
                <w:lang w:val="ru-RU"/>
              </w:rPr>
            </w:pPr>
            <w:r w:rsidRPr="000E3431">
              <w:rPr>
                <w:sz w:val="20"/>
              </w:rPr>
              <w:t>Методичні</w:t>
            </w:r>
            <w:r w:rsidRPr="003B61E9">
              <w:rPr>
                <w:sz w:val="20"/>
                <w:lang w:val="ru-RU"/>
              </w:rPr>
              <w:t xml:space="preserve"> </w:t>
            </w:r>
            <w:r w:rsidRPr="000E3431">
              <w:rPr>
                <w:sz w:val="20"/>
              </w:rPr>
              <w:t>вказівки</w:t>
            </w:r>
            <w:r w:rsidRPr="003B61E9">
              <w:rPr>
                <w:sz w:val="20"/>
                <w:lang w:val="ru-RU"/>
              </w:rPr>
              <w:t xml:space="preserve"> </w:t>
            </w:r>
            <w:r w:rsidRPr="000E3431">
              <w:rPr>
                <w:sz w:val="20"/>
              </w:rPr>
              <w:t>до</w:t>
            </w:r>
            <w:r w:rsidRPr="003B61E9">
              <w:rPr>
                <w:sz w:val="20"/>
                <w:lang w:val="ru-RU"/>
              </w:rPr>
              <w:t xml:space="preserve"> </w:t>
            </w:r>
            <w:r w:rsidRPr="000E3431">
              <w:rPr>
                <w:sz w:val="20"/>
              </w:rPr>
              <w:t>виконання</w:t>
            </w:r>
            <w:r w:rsidRPr="003B61E9">
              <w:rPr>
                <w:sz w:val="20"/>
                <w:lang w:val="ru-RU"/>
              </w:rPr>
              <w:t xml:space="preserve"> </w:t>
            </w:r>
            <w:r w:rsidRPr="000E3431">
              <w:rPr>
                <w:sz w:val="20"/>
              </w:rPr>
              <w:t>курсової</w:t>
            </w:r>
            <w:r w:rsidRPr="003B61E9">
              <w:rPr>
                <w:sz w:val="20"/>
                <w:lang w:val="ru-RU"/>
              </w:rPr>
              <w:t xml:space="preserve"> </w:t>
            </w:r>
            <w:r w:rsidRPr="000E3431">
              <w:rPr>
                <w:sz w:val="20"/>
              </w:rPr>
              <w:t>роботи</w:t>
            </w:r>
            <w:r w:rsidRPr="003B61E9">
              <w:rPr>
                <w:sz w:val="20"/>
                <w:lang w:val="ru-RU"/>
              </w:rPr>
              <w:t xml:space="preserve"> </w:t>
            </w:r>
            <w:r w:rsidRPr="000E3431">
              <w:rPr>
                <w:sz w:val="20"/>
              </w:rPr>
              <w:t>з</w:t>
            </w:r>
            <w:r w:rsidRPr="003B61E9">
              <w:rPr>
                <w:sz w:val="20"/>
                <w:lang w:val="ru-RU"/>
              </w:rPr>
              <w:t xml:space="preserve"> </w:t>
            </w:r>
            <w:r w:rsidRPr="000E3431">
              <w:rPr>
                <w:sz w:val="20"/>
              </w:rPr>
              <w:t>дисципліни</w:t>
            </w:r>
            <w:r w:rsidRPr="003B61E9">
              <w:rPr>
                <w:sz w:val="20"/>
                <w:lang w:val="ru-RU"/>
              </w:rPr>
              <w:t xml:space="preserve"> «</w:t>
            </w:r>
            <w:r w:rsidRPr="000E3431">
              <w:rPr>
                <w:sz w:val="20"/>
              </w:rPr>
              <w:t>Теоретичні</w:t>
            </w:r>
            <w:r w:rsidRPr="003B61E9">
              <w:rPr>
                <w:sz w:val="20"/>
                <w:lang w:val="ru-RU"/>
              </w:rPr>
              <w:t xml:space="preserve"> </w:t>
            </w:r>
            <w:r w:rsidRPr="000E3431">
              <w:rPr>
                <w:sz w:val="20"/>
              </w:rPr>
              <w:t>основи</w:t>
            </w:r>
            <w:r w:rsidRPr="003B61E9">
              <w:rPr>
                <w:sz w:val="20"/>
                <w:lang w:val="ru-RU"/>
              </w:rPr>
              <w:t xml:space="preserve"> </w:t>
            </w:r>
            <w:r w:rsidRPr="000E3431">
              <w:rPr>
                <w:sz w:val="20"/>
              </w:rPr>
              <w:t>технологічних</w:t>
            </w:r>
            <w:r w:rsidRPr="003B61E9">
              <w:rPr>
                <w:sz w:val="20"/>
                <w:lang w:val="ru-RU"/>
              </w:rPr>
              <w:t xml:space="preserve"> </w:t>
            </w:r>
            <w:r w:rsidRPr="000E3431">
              <w:rPr>
                <w:sz w:val="20"/>
              </w:rPr>
              <w:t>процесів</w:t>
            </w:r>
            <w:r w:rsidRPr="003B61E9">
              <w:rPr>
                <w:sz w:val="20"/>
                <w:lang w:val="ru-RU"/>
              </w:rPr>
              <w:t xml:space="preserve">» </w:t>
            </w:r>
            <w:r w:rsidRPr="000E3431">
              <w:rPr>
                <w:sz w:val="20"/>
              </w:rPr>
              <w:t>для</w:t>
            </w:r>
            <w:r w:rsidRPr="003B61E9">
              <w:rPr>
                <w:sz w:val="20"/>
                <w:lang w:val="ru-RU"/>
              </w:rPr>
              <w:t xml:space="preserve"> </w:t>
            </w:r>
            <w:r w:rsidRPr="000E3431">
              <w:rPr>
                <w:sz w:val="20"/>
              </w:rPr>
              <w:t>студентів</w:t>
            </w:r>
            <w:r w:rsidRPr="003B61E9">
              <w:rPr>
                <w:sz w:val="20"/>
                <w:lang w:val="ru-RU"/>
              </w:rPr>
              <w:t xml:space="preserve"> </w:t>
            </w:r>
            <w:r w:rsidRPr="000E3431">
              <w:rPr>
                <w:sz w:val="20"/>
              </w:rPr>
              <w:t>напряму</w:t>
            </w:r>
            <w:r w:rsidRPr="003B61E9">
              <w:rPr>
                <w:sz w:val="20"/>
                <w:lang w:val="ru-RU"/>
              </w:rPr>
              <w:t xml:space="preserve"> 6.050401 – </w:t>
            </w:r>
            <w:r w:rsidRPr="000E3431">
              <w:rPr>
                <w:sz w:val="20"/>
              </w:rPr>
              <w:t>металургія</w:t>
            </w:r>
            <w:r w:rsidRPr="003B61E9">
              <w:rPr>
                <w:sz w:val="20"/>
                <w:lang w:val="ru-RU"/>
              </w:rPr>
              <w:t xml:space="preserve"> / </w:t>
            </w:r>
            <w:r w:rsidRPr="000E3431">
              <w:rPr>
                <w:sz w:val="20"/>
              </w:rPr>
              <w:t>Л</w:t>
            </w:r>
            <w:r w:rsidRPr="003B61E9">
              <w:rPr>
                <w:sz w:val="20"/>
                <w:lang w:val="ru-RU"/>
              </w:rPr>
              <w:t>.</w:t>
            </w:r>
            <w:r w:rsidRPr="000E3431">
              <w:rPr>
                <w:sz w:val="20"/>
              </w:rPr>
              <w:t>В</w:t>
            </w:r>
            <w:r w:rsidRPr="003B61E9">
              <w:rPr>
                <w:sz w:val="20"/>
                <w:lang w:val="ru-RU"/>
              </w:rPr>
              <w:t xml:space="preserve">. </w:t>
            </w:r>
            <w:r w:rsidRPr="000E3431">
              <w:rPr>
                <w:sz w:val="20"/>
              </w:rPr>
              <w:t>Камкіна</w:t>
            </w:r>
            <w:r w:rsidRPr="003B61E9">
              <w:rPr>
                <w:sz w:val="20"/>
                <w:lang w:val="ru-RU"/>
              </w:rPr>
              <w:t xml:space="preserve">, </w:t>
            </w:r>
            <w:r w:rsidRPr="000E3431">
              <w:rPr>
                <w:sz w:val="20"/>
              </w:rPr>
              <w:t>М</w:t>
            </w:r>
            <w:r w:rsidRPr="003B61E9">
              <w:rPr>
                <w:sz w:val="20"/>
                <w:lang w:val="ru-RU"/>
              </w:rPr>
              <w:t>.</w:t>
            </w:r>
            <w:r w:rsidRPr="000E3431">
              <w:rPr>
                <w:sz w:val="20"/>
              </w:rPr>
              <w:t>О</w:t>
            </w:r>
            <w:r w:rsidRPr="003B61E9">
              <w:rPr>
                <w:sz w:val="20"/>
                <w:lang w:val="ru-RU"/>
              </w:rPr>
              <w:t xml:space="preserve">. </w:t>
            </w:r>
            <w:r w:rsidRPr="000E3431">
              <w:rPr>
                <w:sz w:val="20"/>
              </w:rPr>
              <w:t>Колбін</w:t>
            </w:r>
            <w:r w:rsidRPr="003B61E9">
              <w:rPr>
                <w:sz w:val="20"/>
                <w:lang w:val="ru-RU"/>
              </w:rPr>
              <w:t xml:space="preserve">, </w:t>
            </w:r>
            <w:r w:rsidRPr="000E3431">
              <w:rPr>
                <w:sz w:val="20"/>
              </w:rPr>
              <w:t>Р</w:t>
            </w:r>
            <w:r w:rsidRPr="003B61E9">
              <w:rPr>
                <w:sz w:val="20"/>
                <w:lang w:val="ru-RU"/>
              </w:rPr>
              <w:t>.</w:t>
            </w:r>
            <w:r w:rsidRPr="000E3431">
              <w:rPr>
                <w:sz w:val="20"/>
              </w:rPr>
              <w:t>В</w:t>
            </w:r>
            <w:r w:rsidRPr="003B61E9">
              <w:rPr>
                <w:sz w:val="20"/>
                <w:lang w:val="ru-RU"/>
              </w:rPr>
              <w:t xml:space="preserve">. </w:t>
            </w:r>
            <w:r w:rsidRPr="000E3431">
              <w:rPr>
                <w:sz w:val="20"/>
              </w:rPr>
              <w:t>Анкудінов</w:t>
            </w:r>
            <w:r w:rsidRPr="003B61E9">
              <w:rPr>
                <w:sz w:val="20"/>
                <w:lang w:val="ru-RU"/>
              </w:rPr>
              <w:t xml:space="preserve">, </w:t>
            </w:r>
            <w:r w:rsidRPr="000E3431">
              <w:rPr>
                <w:sz w:val="20"/>
              </w:rPr>
              <w:t>А</w:t>
            </w:r>
            <w:r w:rsidRPr="003B61E9">
              <w:rPr>
                <w:sz w:val="20"/>
                <w:lang w:val="ru-RU"/>
              </w:rPr>
              <w:t>.</w:t>
            </w:r>
            <w:r w:rsidRPr="000E3431">
              <w:rPr>
                <w:sz w:val="20"/>
              </w:rPr>
              <w:t>А</w:t>
            </w:r>
            <w:r w:rsidRPr="003B61E9">
              <w:rPr>
                <w:sz w:val="20"/>
                <w:lang w:val="ru-RU"/>
              </w:rPr>
              <w:t xml:space="preserve">. </w:t>
            </w:r>
            <w:r w:rsidRPr="000E3431">
              <w:rPr>
                <w:sz w:val="20"/>
              </w:rPr>
              <w:t>Надточій</w:t>
            </w:r>
            <w:r w:rsidRPr="003B61E9">
              <w:rPr>
                <w:sz w:val="20"/>
                <w:lang w:val="ru-RU"/>
              </w:rPr>
              <w:t xml:space="preserve">. - </w:t>
            </w:r>
            <w:r w:rsidRPr="000E3431">
              <w:rPr>
                <w:sz w:val="20"/>
              </w:rPr>
              <w:t>Дніпропетровськ</w:t>
            </w:r>
            <w:r w:rsidRPr="003B61E9">
              <w:rPr>
                <w:sz w:val="20"/>
                <w:lang w:val="ru-RU"/>
              </w:rPr>
              <w:t xml:space="preserve">: </w:t>
            </w:r>
            <w:r w:rsidRPr="000E3431">
              <w:rPr>
                <w:sz w:val="20"/>
              </w:rPr>
              <w:t>НМетАУ</w:t>
            </w:r>
            <w:r w:rsidRPr="003B61E9">
              <w:rPr>
                <w:sz w:val="20"/>
                <w:lang w:val="ru-RU"/>
              </w:rPr>
              <w:t xml:space="preserve">, 2014. – 36 </w:t>
            </w:r>
            <w:r w:rsidRPr="000E3431">
              <w:rPr>
                <w:sz w:val="20"/>
              </w:rPr>
              <w:t>с</w:t>
            </w:r>
            <w:r w:rsidRPr="003B61E9">
              <w:rPr>
                <w:sz w:val="20"/>
                <w:lang w:val="ru-RU"/>
              </w:rPr>
              <w:t>.</w:t>
            </w:r>
          </w:p>
          <w:p w:rsidR="000A56B2" w:rsidRPr="003B61E9" w:rsidRDefault="000A56B2" w:rsidP="009367D4">
            <w:pPr>
              <w:pStyle w:val="ListParagraph"/>
              <w:numPr>
                <w:ilvl w:val="0"/>
                <w:numId w:val="1"/>
              </w:numPr>
              <w:tabs>
                <w:tab w:val="left" w:pos="175"/>
              </w:tabs>
              <w:ind w:left="175" w:hanging="175"/>
              <w:jc w:val="both"/>
              <w:rPr>
                <w:sz w:val="20"/>
                <w:lang w:val="ru-RU"/>
              </w:rPr>
            </w:pPr>
            <w:r w:rsidRPr="000E3431">
              <w:rPr>
                <w:sz w:val="20"/>
              </w:rPr>
              <w:t>Методичні</w:t>
            </w:r>
            <w:r w:rsidRPr="003B61E9">
              <w:rPr>
                <w:sz w:val="20"/>
                <w:lang w:val="ru-RU"/>
              </w:rPr>
              <w:t xml:space="preserve"> </w:t>
            </w:r>
            <w:r w:rsidRPr="000E3431">
              <w:rPr>
                <w:sz w:val="20"/>
              </w:rPr>
              <w:t>вказівки</w:t>
            </w:r>
            <w:r w:rsidRPr="003B61E9">
              <w:rPr>
                <w:sz w:val="20"/>
                <w:lang w:val="ru-RU"/>
              </w:rPr>
              <w:t xml:space="preserve"> </w:t>
            </w:r>
            <w:r w:rsidRPr="000E3431">
              <w:rPr>
                <w:sz w:val="20"/>
              </w:rPr>
              <w:t>до</w:t>
            </w:r>
            <w:r w:rsidRPr="003B61E9">
              <w:rPr>
                <w:sz w:val="20"/>
                <w:lang w:val="ru-RU"/>
              </w:rPr>
              <w:t xml:space="preserve"> </w:t>
            </w:r>
            <w:r w:rsidRPr="000E3431">
              <w:rPr>
                <w:sz w:val="20"/>
              </w:rPr>
              <w:t>виконання</w:t>
            </w:r>
            <w:r w:rsidRPr="003B61E9">
              <w:rPr>
                <w:sz w:val="20"/>
                <w:lang w:val="ru-RU"/>
              </w:rPr>
              <w:t xml:space="preserve"> </w:t>
            </w:r>
            <w:r w:rsidRPr="000E3431">
              <w:rPr>
                <w:sz w:val="20"/>
              </w:rPr>
              <w:t>курсової</w:t>
            </w:r>
            <w:r w:rsidRPr="003B61E9">
              <w:rPr>
                <w:sz w:val="20"/>
                <w:lang w:val="ru-RU"/>
              </w:rPr>
              <w:t xml:space="preserve"> </w:t>
            </w:r>
            <w:r w:rsidRPr="000E3431">
              <w:rPr>
                <w:sz w:val="20"/>
              </w:rPr>
              <w:t>роботи</w:t>
            </w:r>
            <w:r w:rsidRPr="003B61E9">
              <w:rPr>
                <w:sz w:val="20"/>
                <w:lang w:val="ru-RU"/>
              </w:rPr>
              <w:t xml:space="preserve"> </w:t>
            </w:r>
            <w:r w:rsidRPr="000E3431">
              <w:rPr>
                <w:sz w:val="20"/>
              </w:rPr>
              <w:t>з</w:t>
            </w:r>
            <w:r w:rsidRPr="003B61E9">
              <w:rPr>
                <w:sz w:val="20"/>
                <w:lang w:val="ru-RU"/>
              </w:rPr>
              <w:t xml:space="preserve"> </w:t>
            </w:r>
            <w:r w:rsidRPr="000E3431">
              <w:rPr>
                <w:sz w:val="20"/>
              </w:rPr>
              <w:t>дисципліни</w:t>
            </w:r>
            <w:r w:rsidRPr="003B61E9">
              <w:rPr>
                <w:sz w:val="20"/>
                <w:lang w:val="ru-RU"/>
              </w:rPr>
              <w:t xml:space="preserve"> «</w:t>
            </w:r>
            <w:r w:rsidRPr="000E3431">
              <w:rPr>
                <w:sz w:val="20"/>
              </w:rPr>
              <w:t>Теорія</w:t>
            </w:r>
            <w:r w:rsidRPr="003B61E9">
              <w:rPr>
                <w:sz w:val="20"/>
                <w:lang w:val="ru-RU"/>
              </w:rPr>
              <w:t xml:space="preserve"> </w:t>
            </w:r>
            <w:r w:rsidRPr="000E3431">
              <w:rPr>
                <w:sz w:val="20"/>
              </w:rPr>
              <w:t>металургійних</w:t>
            </w:r>
            <w:r w:rsidRPr="003B61E9">
              <w:rPr>
                <w:sz w:val="20"/>
                <w:lang w:val="ru-RU"/>
              </w:rPr>
              <w:t xml:space="preserve"> </w:t>
            </w:r>
            <w:r w:rsidRPr="000E3431">
              <w:rPr>
                <w:sz w:val="20"/>
              </w:rPr>
              <w:t>процесів</w:t>
            </w:r>
            <w:r w:rsidRPr="003B61E9">
              <w:rPr>
                <w:sz w:val="20"/>
                <w:lang w:val="ru-RU"/>
              </w:rPr>
              <w:t xml:space="preserve">» </w:t>
            </w:r>
            <w:r w:rsidRPr="000E3431">
              <w:rPr>
                <w:sz w:val="20"/>
              </w:rPr>
              <w:t>для</w:t>
            </w:r>
            <w:r w:rsidRPr="003B61E9">
              <w:rPr>
                <w:sz w:val="20"/>
                <w:lang w:val="ru-RU"/>
              </w:rPr>
              <w:t xml:space="preserve"> </w:t>
            </w:r>
            <w:r w:rsidRPr="000E3431">
              <w:rPr>
                <w:sz w:val="20"/>
              </w:rPr>
              <w:t>студентів</w:t>
            </w:r>
            <w:r w:rsidRPr="003B61E9">
              <w:rPr>
                <w:sz w:val="20"/>
                <w:lang w:val="ru-RU"/>
              </w:rPr>
              <w:t xml:space="preserve"> </w:t>
            </w:r>
            <w:r w:rsidRPr="000E3431">
              <w:rPr>
                <w:sz w:val="20"/>
              </w:rPr>
              <w:t>напряму</w:t>
            </w:r>
            <w:r w:rsidRPr="003B61E9">
              <w:rPr>
                <w:sz w:val="20"/>
                <w:lang w:val="ru-RU"/>
              </w:rPr>
              <w:t xml:space="preserve"> 6.050401 – </w:t>
            </w:r>
            <w:r w:rsidRPr="000E3431">
              <w:rPr>
                <w:sz w:val="20"/>
              </w:rPr>
              <w:t>металургія</w:t>
            </w:r>
            <w:r w:rsidRPr="003B61E9">
              <w:rPr>
                <w:sz w:val="20"/>
                <w:lang w:val="ru-RU"/>
              </w:rPr>
              <w:t xml:space="preserve"> /  </w:t>
            </w:r>
            <w:r w:rsidRPr="000E3431">
              <w:rPr>
                <w:sz w:val="20"/>
              </w:rPr>
              <w:t>Надточій</w:t>
            </w:r>
            <w:r w:rsidRPr="003B61E9">
              <w:rPr>
                <w:sz w:val="20"/>
                <w:lang w:val="ru-RU"/>
              </w:rPr>
              <w:t xml:space="preserve"> </w:t>
            </w:r>
            <w:r w:rsidRPr="000E3431">
              <w:rPr>
                <w:sz w:val="20"/>
              </w:rPr>
              <w:t>А</w:t>
            </w:r>
            <w:r w:rsidRPr="003B61E9">
              <w:rPr>
                <w:sz w:val="20"/>
                <w:lang w:val="ru-RU"/>
              </w:rPr>
              <w:t>.</w:t>
            </w:r>
            <w:r w:rsidRPr="000E3431">
              <w:rPr>
                <w:sz w:val="20"/>
              </w:rPr>
              <w:t>А</w:t>
            </w:r>
            <w:r w:rsidRPr="003B61E9">
              <w:rPr>
                <w:sz w:val="20"/>
                <w:lang w:val="ru-RU"/>
              </w:rPr>
              <w:t xml:space="preserve">., </w:t>
            </w:r>
            <w:r w:rsidRPr="000E3431">
              <w:rPr>
                <w:sz w:val="20"/>
              </w:rPr>
              <w:t>Камкіна</w:t>
            </w:r>
            <w:r w:rsidRPr="003B61E9">
              <w:rPr>
                <w:sz w:val="20"/>
                <w:lang w:val="ru-RU"/>
              </w:rPr>
              <w:t xml:space="preserve"> </w:t>
            </w:r>
            <w:r w:rsidRPr="000E3431">
              <w:rPr>
                <w:sz w:val="20"/>
              </w:rPr>
              <w:t>Л</w:t>
            </w:r>
            <w:r w:rsidRPr="003B61E9">
              <w:rPr>
                <w:sz w:val="20"/>
                <w:lang w:val="ru-RU"/>
              </w:rPr>
              <w:t>.</w:t>
            </w:r>
            <w:r w:rsidRPr="000E3431">
              <w:rPr>
                <w:sz w:val="20"/>
              </w:rPr>
              <w:t>В</w:t>
            </w:r>
            <w:r w:rsidRPr="003B61E9">
              <w:rPr>
                <w:sz w:val="20"/>
                <w:lang w:val="ru-RU"/>
              </w:rPr>
              <w:t xml:space="preserve">., </w:t>
            </w:r>
            <w:r w:rsidRPr="000E3431">
              <w:rPr>
                <w:sz w:val="20"/>
              </w:rPr>
              <w:t>Анкудінов</w:t>
            </w:r>
            <w:r w:rsidRPr="003B61E9">
              <w:rPr>
                <w:sz w:val="20"/>
                <w:lang w:val="ru-RU"/>
              </w:rPr>
              <w:t xml:space="preserve"> </w:t>
            </w:r>
            <w:r w:rsidRPr="000E3431">
              <w:rPr>
                <w:sz w:val="20"/>
              </w:rPr>
              <w:t>Р</w:t>
            </w:r>
            <w:r w:rsidRPr="003B61E9">
              <w:rPr>
                <w:sz w:val="20"/>
                <w:lang w:val="ru-RU"/>
              </w:rPr>
              <w:t>.</w:t>
            </w:r>
            <w:r w:rsidRPr="000E3431">
              <w:rPr>
                <w:sz w:val="20"/>
              </w:rPr>
              <w:t>В</w:t>
            </w:r>
            <w:r w:rsidRPr="003B61E9">
              <w:rPr>
                <w:sz w:val="20"/>
                <w:lang w:val="ru-RU"/>
              </w:rPr>
              <w:t xml:space="preserve">., </w:t>
            </w:r>
            <w:r w:rsidRPr="000E3431">
              <w:rPr>
                <w:sz w:val="20"/>
              </w:rPr>
              <w:t>Стогній</w:t>
            </w:r>
            <w:r w:rsidRPr="003B61E9">
              <w:rPr>
                <w:sz w:val="20"/>
                <w:lang w:val="ru-RU"/>
              </w:rPr>
              <w:t xml:space="preserve"> </w:t>
            </w:r>
            <w:r w:rsidRPr="000E3431">
              <w:rPr>
                <w:sz w:val="20"/>
              </w:rPr>
              <w:t>Ю</w:t>
            </w:r>
            <w:r w:rsidRPr="003B61E9">
              <w:rPr>
                <w:sz w:val="20"/>
                <w:lang w:val="ru-RU"/>
              </w:rPr>
              <w:t>.</w:t>
            </w:r>
            <w:r w:rsidRPr="000E3431">
              <w:rPr>
                <w:sz w:val="20"/>
              </w:rPr>
              <w:t>Д</w:t>
            </w:r>
            <w:r w:rsidRPr="003B61E9">
              <w:rPr>
                <w:sz w:val="20"/>
                <w:lang w:val="ru-RU"/>
              </w:rPr>
              <w:t xml:space="preserve">. - </w:t>
            </w:r>
            <w:r w:rsidRPr="000E3431">
              <w:rPr>
                <w:sz w:val="20"/>
              </w:rPr>
              <w:t>Дніпропетровськ</w:t>
            </w:r>
            <w:r w:rsidRPr="003B61E9">
              <w:rPr>
                <w:sz w:val="20"/>
                <w:lang w:val="ru-RU"/>
              </w:rPr>
              <w:t xml:space="preserve">: </w:t>
            </w:r>
            <w:r w:rsidRPr="000E3431">
              <w:rPr>
                <w:sz w:val="20"/>
              </w:rPr>
              <w:t>НМетАУ</w:t>
            </w:r>
            <w:r w:rsidRPr="003B61E9">
              <w:rPr>
                <w:sz w:val="20"/>
                <w:lang w:val="ru-RU"/>
              </w:rPr>
              <w:t xml:space="preserve">, 2014. – 25 </w:t>
            </w:r>
            <w:r w:rsidRPr="000E3431">
              <w:rPr>
                <w:sz w:val="20"/>
              </w:rPr>
              <w:t>с</w:t>
            </w:r>
            <w:r w:rsidRPr="003B61E9">
              <w:rPr>
                <w:sz w:val="20"/>
                <w:lang w:val="ru-RU"/>
              </w:rPr>
              <w:t>.</w:t>
            </w:r>
          </w:p>
          <w:p w:rsidR="000A56B2" w:rsidRPr="003B61E9" w:rsidRDefault="000A56B2" w:rsidP="009367D4">
            <w:pPr>
              <w:pStyle w:val="ListParagraph"/>
              <w:numPr>
                <w:ilvl w:val="0"/>
                <w:numId w:val="1"/>
              </w:numPr>
              <w:ind w:left="175" w:hanging="175"/>
              <w:rPr>
                <w:sz w:val="20"/>
                <w:lang w:val="ru-RU"/>
              </w:rPr>
            </w:pPr>
            <w:r w:rsidRPr="000E3431">
              <w:rPr>
                <w:sz w:val="20"/>
              </w:rPr>
              <w:t>Методичні</w:t>
            </w:r>
            <w:r w:rsidRPr="003B61E9">
              <w:rPr>
                <w:sz w:val="20"/>
                <w:lang w:val="ru-RU"/>
              </w:rPr>
              <w:t xml:space="preserve"> </w:t>
            </w:r>
            <w:r w:rsidRPr="000E3431">
              <w:rPr>
                <w:sz w:val="20"/>
              </w:rPr>
              <w:t>вказівки</w:t>
            </w:r>
            <w:r w:rsidRPr="003B61E9">
              <w:rPr>
                <w:sz w:val="20"/>
                <w:lang w:val="ru-RU"/>
              </w:rPr>
              <w:t xml:space="preserve"> </w:t>
            </w:r>
            <w:r w:rsidRPr="000E3431">
              <w:rPr>
                <w:sz w:val="20"/>
              </w:rPr>
              <w:t>до</w:t>
            </w:r>
            <w:r w:rsidRPr="003B61E9">
              <w:rPr>
                <w:sz w:val="20"/>
                <w:lang w:val="ru-RU"/>
              </w:rPr>
              <w:t xml:space="preserve"> </w:t>
            </w:r>
            <w:r w:rsidRPr="000E3431">
              <w:rPr>
                <w:sz w:val="20"/>
              </w:rPr>
              <w:t>виконання</w:t>
            </w:r>
            <w:r w:rsidRPr="003B61E9">
              <w:rPr>
                <w:sz w:val="20"/>
                <w:lang w:val="ru-RU"/>
              </w:rPr>
              <w:t xml:space="preserve"> </w:t>
            </w:r>
            <w:r w:rsidRPr="000E3431">
              <w:rPr>
                <w:sz w:val="20"/>
              </w:rPr>
              <w:t>курсової</w:t>
            </w:r>
            <w:r w:rsidRPr="003B61E9">
              <w:rPr>
                <w:sz w:val="20"/>
                <w:lang w:val="ru-RU"/>
              </w:rPr>
              <w:t xml:space="preserve"> </w:t>
            </w:r>
            <w:r w:rsidRPr="000E3431">
              <w:rPr>
                <w:sz w:val="20"/>
              </w:rPr>
              <w:t>роботи</w:t>
            </w:r>
            <w:r w:rsidRPr="003B61E9">
              <w:rPr>
                <w:sz w:val="20"/>
                <w:lang w:val="ru-RU"/>
              </w:rPr>
              <w:t xml:space="preserve"> </w:t>
            </w:r>
            <w:r w:rsidRPr="000E3431">
              <w:rPr>
                <w:sz w:val="20"/>
              </w:rPr>
              <w:t>з</w:t>
            </w:r>
            <w:r w:rsidRPr="003B61E9">
              <w:rPr>
                <w:sz w:val="20"/>
                <w:lang w:val="ru-RU"/>
              </w:rPr>
              <w:t xml:space="preserve"> </w:t>
            </w:r>
            <w:r w:rsidRPr="000E3431">
              <w:rPr>
                <w:sz w:val="20"/>
              </w:rPr>
              <w:t>дисципліни</w:t>
            </w:r>
            <w:r w:rsidRPr="003B61E9">
              <w:rPr>
                <w:sz w:val="20"/>
                <w:lang w:val="ru-RU"/>
              </w:rPr>
              <w:t xml:space="preserve"> «</w:t>
            </w:r>
            <w:r w:rsidRPr="000E3431">
              <w:rPr>
                <w:sz w:val="20"/>
              </w:rPr>
              <w:t>Дослідження</w:t>
            </w:r>
            <w:r w:rsidRPr="003B61E9">
              <w:rPr>
                <w:sz w:val="20"/>
                <w:lang w:val="ru-RU"/>
              </w:rPr>
              <w:t xml:space="preserve"> </w:t>
            </w:r>
            <w:r w:rsidRPr="000E3431">
              <w:rPr>
                <w:sz w:val="20"/>
              </w:rPr>
              <w:t>за</w:t>
            </w:r>
            <w:r w:rsidRPr="003B61E9">
              <w:rPr>
                <w:sz w:val="20"/>
                <w:lang w:val="ru-RU"/>
              </w:rPr>
              <w:t xml:space="preserve"> </w:t>
            </w:r>
            <w:r w:rsidRPr="000E3431">
              <w:rPr>
                <w:sz w:val="20"/>
              </w:rPr>
              <w:t>фахом</w:t>
            </w:r>
            <w:r w:rsidRPr="003B61E9">
              <w:rPr>
                <w:sz w:val="20"/>
                <w:lang w:val="ru-RU"/>
              </w:rPr>
              <w:t xml:space="preserve">» </w:t>
            </w:r>
            <w:r w:rsidRPr="000E3431">
              <w:rPr>
                <w:sz w:val="20"/>
              </w:rPr>
              <w:t>для</w:t>
            </w:r>
            <w:r w:rsidRPr="003B61E9">
              <w:rPr>
                <w:sz w:val="20"/>
                <w:lang w:val="ru-RU"/>
              </w:rPr>
              <w:t xml:space="preserve"> </w:t>
            </w:r>
            <w:r w:rsidRPr="000E3431">
              <w:rPr>
                <w:sz w:val="20"/>
              </w:rPr>
              <w:t>студентів</w:t>
            </w:r>
            <w:r w:rsidRPr="003B61E9">
              <w:rPr>
                <w:sz w:val="20"/>
                <w:lang w:val="ru-RU"/>
              </w:rPr>
              <w:t xml:space="preserve"> </w:t>
            </w:r>
            <w:r w:rsidRPr="000E3431">
              <w:rPr>
                <w:sz w:val="20"/>
              </w:rPr>
              <w:t>спеціальності</w:t>
            </w:r>
            <w:r w:rsidRPr="003B61E9">
              <w:rPr>
                <w:sz w:val="20"/>
                <w:lang w:val="ru-RU"/>
              </w:rPr>
              <w:t xml:space="preserve"> 7(8).136 – </w:t>
            </w:r>
            <w:r w:rsidRPr="000E3431">
              <w:rPr>
                <w:sz w:val="20"/>
              </w:rPr>
              <w:t>металургія</w:t>
            </w:r>
            <w:r w:rsidRPr="003B61E9">
              <w:rPr>
                <w:sz w:val="20"/>
                <w:lang w:val="ru-RU"/>
              </w:rPr>
              <w:t xml:space="preserve"> / </w:t>
            </w:r>
            <w:r w:rsidRPr="000E3431">
              <w:rPr>
                <w:sz w:val="20"/>
              </w:rPr>
              <w:t>Надточій</w:t>
            </w:r>
            <w:r w:rsidRPr="003B61E9">
              <w:rPr>
                <w:sz w:val="20"/>
                <w:lang w:val="ru-RU"/>
              </w:rPr>
              <w:t xml:space="preserve"> </w:t>
            </w:r>
            <w:r w:rsidRPr="000E3431">
              <w:rPr>
                <w:sz w:val="20"/>
              </w:rPr>
              <w:t>А</w:t>
            </w:r>
            <w:r w:rsidRPr="003B61E9">
              <w:rPr>
                <w:sz w:val="20"/>
                <w:lang w:val="ru-RU"/>
              </w:rPr>
              <w:t>.</w:t>
            </w:r>
            <w:r w:rsidRPr="000E3431">
              <w:rPr>
                <w:sz w:val="20"/>
              </w:rPr>
              <w:t>А</w:t>
            </w:r>
            <w:r w:rsidRPr="003B61E9">
              <w:rPr>
                <w:sz w:val="20"/>
                <w:lang w:val="ru-RU"/>
              </w:rPr>
              <w:t xml:space="preserve">., </w:t>
            </w:r>
            <w:r w:rsidRPr="000E3431">
              <w:rPr>
                <w:sz w:val="20"/>
              </w:rPr>
              <w:t>Анкудінов</w:t>
            </w:r>
            <w:r w:rsidRPr="003B61E9">
              <w:rPr>
                <w:sz w:val="20"/>
                <w:lang w:val="ru-RU"/>
              </w:rPr>
              <w:t xml:space="preserve"> </w:t>
            </w:r>
            <w:r w:rsidRPr="000E3431">
              <w:rPr>
                <w:sz w:val="20"/>
              </w:rPr>
              <w:t>Р</w:t>
            </w:r>
            <w:r w:rsidRPr="003B61E9">
              <w:rPr>
                <w:sz w:val="20"/>
                <w:lang w:val="ru-RU"/>
              </w:rPr>
              <w:t>.</w:t>
            </w:r>
            <w:r w:rsidRPr="000E3431">
              <w:rPr>
                <w:sz w:val="20"/>
              </w:rPr>
              <w:t>В</w:t>
            </w:r>
            <w:r w:rsidRPr="003B61E9">
              <w:rPr>
                <w:sz w:val="20"/>
                <w:lang w:val="ru-RU"/>
              </w:rPr>
              <w:t xml:space="preserve">. - </w:t>
            </w:r>
            <w:r w:rsidRPr="000E3431">
              <w:rPr>
                <w:sz w:val="20"/>
              </w:rPr>
              <w:t>Дніпропетровськ</w:t>
            </w:r>
            <w:r w:rsidRPr="003B61E9">
              <w:rPr>
                <w:sz w:val="20"/>
                <w:lang w:val="ru-RU"/>
              </w:rPr>
              <w:t xml:space="preserve">: </w:t>
            </w:r>
            <w:r w:rsidRPr="000E3431">
              <w:rPr>
                <w:sz w:val="20"/>
              </w:rPr>
              <w:t>НМетАУ</w:t>
            </w:r>
            <w:r w:rsidRPr="003B61E9">
              <w:rPr>
                <w:sz w:val="20"/>
                <w:lang w:val="ru-RU"/>
              </w:rPr>
              <w:t xml:space="preserve">, 2016. – 26 </w:t>
            </w:r>
            <w:r w:rsidRPr="000E3431">
              <w:rPr>
                <w:sz w:val="20"/>
              </w:rPr>
              <w:t>с</w:t>
            </w:r>
            <w:r w:rsidRPr="003B61E9">
              <w:rPr>
                <w:sz w:val="20"/>
                <w:lang w:val="ru-RU"/>
              </w:rPr>
              <w:t>.</w:t>
            </w:r>
          </w:p>
        </w:tc>
      </w:tr>
      <w:tr w:rsidR="000A56B2" w:rsidRPr="000E3431" w:rsidTr="000A56B2">
        <w:tc>
          <w:tcPr>
            <w:tcW w:w="534" w:type="dxa"/>
          </w:tcPr>
          <w:p w:rsidR="000A56B2" w:rsidRDefault="000A56B2" w:rsidP="009367D4">
            <w:pPr>
              <w:rPr>
                <w:sz w:val="20"/>
              </w:rPr>
            </w:pPr>
            <w:r>
              <w:rPr>
                <w:sz w:val="20"/>
              </w:rPr>
              <w:t>15</w:t>
            </w:r>
          </w:p>
        </w:tc>
        <w:tc>
          <w:tcPr>
            <w:tcW w:w="14883" w:type="dxa"/>
          </w:tcPr>
          <w:p w:rsidR="000A56B2" w:rsidRDefault="000A56B2" w:rsidP="009367D4">
            <w:pPr>
              <w:pStyle w:val="NormalWeb"/>
              <w:shd w:val="clear" w:color="auto" w:fill="FFFFFF"/>
              <w:tabs>
                <w:tab w:val="left" w:pos="175"/>
              </w:tabs>
              <w:suppressAutoHyphens w:val="0"/>
              <w:spacing w:before="0" w:after="0"/>
              <w:jc w:val="both"/>
              <w:rPr>
                <w:sz w:val="20"/>
                <w:szCs w:val="20"/>
                <w:lang w:val="uk-UA"/>
              </w:rPr>
            </w:pPr>
            <w:r>
              <w:rPr>
                <w:sz w:val="20"/>
                <w:szCs w:val="20"/>
                <w:lang w:val="uk-UA"/>
              </w:rPr>
              <w:t>1</w:t>
            </w:r>
            <w:r w:rsidRPr="00C800A0">
              <w:rPr>
                <w:sz w:val="20"/>
                <w:szCs w:val="20"/>
                <w:lang w:val="uk-UA"/>
              </w:rPr>
              <w:t>. Пройдак Ю.С., Камкіна Л.В., Колбін М.О., Анкудінов Р.В. «Перспективи використання залізної руди родовища «Дружба» ПАТ «ЄВРАЗ-СУХА БАЛКА» як замінника агломерату в доменній печі». Науково практична конференція «Актуальні проблеми геологічних досліджень, пошуку та оцінки корисніх копалин», Україна, м. Одеса, 7-12 вересня 2015р, Т.1, с.189-193.</w:t>
            </w:r>
          </w:p>
          <w:p w:rsidR="000A56B2" w:rsidRPr="00087408" w:rsidRDefault="000A56B2" w:rsidP="009367D4">
            <w:pPr>
              <w:pStyle w:val="NormalWeb"/>
              <w:shd w:val="clear" w:color="auto" w:fill="FFFFFF"/>
              <w:tabs>
                <w:tab w:val="left" w:pos="175"/>
              </w:tabs>
              <w:spacing w:before="0" w:after="0"/>
              <w:jc w:val="both"/>
              <w:rPr>
                <w:sz w:val="20"/>
                <w:szCs w:val="20"/>
                <w:lang w:val="uk-UA"/>
              </w:rPr>
            </w:pPr>
            <w:r>
              <w:rPr>
                <w:sz w:val="20"/>
                <w:szCs w:val="20"/>
                <w:lang w:val="uk-UA"/>
              </w:rPr>
              <w:t>2.</w:t>
            </w:r>
            <w:r w:rsidRPr="00087408">
              <w:rPr>
                <w:sz w:val="20"/>
                <w:szCs w:val="20"/>
                <w:lang w:val="uk-UA"/>
              </w:rPr>
              <w:t>Опыт производства агломерата АМНВ-2 из концентрата марганцевого окисно-зернистого 2 сорта фр. – 1 мм / Мяновская Я.В., Пройдак Ю.С., Филиппов И.Ю., Анкудинов Р.В., Бабенко А.В. // Материалы XI Международной научно-практической конференции «Литье. Металлургия. 2015». г. Запорожье. 26-28 мая 2015 г. – Запорожье: ЗТПП. – С. 352-354.</w:t>
            </w:r>
          </w:p>
          <w:p w:rsidR="000A56B2" w:rsidRPr="00087408" w:rsidRDefault="000A56B2" w:rsidP="009367D4">
            <w:pPr>
              <w:pStyle w:val="NormalWeb"/>
              <w:shd w:val="clear" w:color="auto" w:fill="FFFFFF"/>
              <w:tabs>
                <w:tab w:val="left" w:pos="175"/>
              </w:tabs>
              <w:spacing w:before="0" w:after="0"/>
              <w:jc w:val="both"/>
              <w:rPr>
                <w:sz w:val="20"/>
                <w:szCs w:val="20"/>
                <w:lang w:val="uk-UA"/>
              </w:rPr>
            </w:pPr>
            <w:r>
              <w:rPr>
                <w:sz w:val="20"/>
                <w:szCs w:val="20"/>
                <w:lang w:val="uk-UA"/>
              </w:rPr>
              <w:t>3</w:t>
            </w:r>
            <w:r w:rsidRPr="00087408">
              <w:rPr>
                <w:sz w:val="20"/>
                <w:szCs w:val="20"/>
                <w:lang w:val="uk-UA"/>
              </w:rPr>
              <w:t>.Дефосфорация высокоуглеродистых марганцевых расплавов оксидными смесями. /  Пройдак Ю.С., Мяновская Я.В., Анкудинов Р.В., Камкин В.Ю. / «New technologies and achievements in metallurgy, materiał engineering and production engine- ering». Monografie Nr 56. – Częstochowa, 2016. – С. 116-122.</w:t>
            </w:r>
          </w:p>
          <w:p w:rsidR="000A56B2" w:rsidRPr="00087408" w:rsidRDefault="000A56B2" w:rsidP="009367D4">
            <w:pPr>
              <w:pStyle w:val="NormalWeb"/>
              <w:shd w:val="clear" w:color="auto" w:fill="FFFFFF"/>
              <w:tabs>
                <w:tab w:val="left" w:pos="175"/>
              </w:tabs>
              <w:spacing w:before="0" w:after="0"/>
              <w:jc w:val="both"/>
              <w:rPr>
                <w:sz w:val="20"/>
                <w:szCs w:val="20"/>
                <w:lang w:val="uk-UA"/>
              </w:rPr>
            </w:pPr>
            <w:r>
              <w:rPr>
                <w:sz w:val="20"/>
                <w:szCs w:val="20"/>
                <w:lang w:val="uk-UA"/>
              </w:rPr>
              <w:t>4</w:t>
            </w:r>
            <w:r w:rsidRPr="00087408">
              <w:rPr>
                <w:sz w:val="20"/>
                <w:szCs w:val="20"/>
                <w:lang w:val="uk-UA"/>
              </w:rPr>
              <w:t>.Полиномиальное описание процесса агломерации марганцевой руды. / Мяновская Я.В., Бабенко А.В.,Филиппов И.Ю., Анкудинов Р.В. // Матеріали Міжнародної науково-технічної конференції «Інформаційні технології в металургії та машинобудуванні» (ИТММ-2017). 28–30 березня 2017 р. м. Дніпро, Україна. – С. 121.</w:t>
            </w:r>
          </w:p>
          <w:p w:rsidR="000A56B2" w:rsidRPr="00AC65D7" w:rsidRDefault="000A56B2" w:rsidP="009367D4">
            <w:pPr>
              <w:pStyle w:val="NormalWeb"/>
              <w:shd w:val="clear" w:color="auto" w:fill="FFFFFF"/>
              <w:tabs>
                <w:tab w:val="left" w:pos="175"/>
              </w:tabs>
              <w:suppressAutoHyphens w:val="0"/>
              <w:spacing w:before="0" w:after="0"/>
              <w:jc w:val="both"/>
              <w:rPr>
                <w:sz w:val="20"/>
                <w:szCs w:val="20"/>
                <w:lang w:val="uk-UA"/>
              </w:rPr>
            </w:pPr>
            <w:r>
              <w:rPr>
                <w:sz w:val="20"/>
                <w:szCs w:val="20"/>
                <w:lang w:val="uk-UA"/>
              </w:rPr>
              <w:t>5</w:t>
            </w:r>
            <w:r w:rsidRPr="00087408">
              <w:rPr>
                <w:sz w:val="20"/>
                <w:szCs w:val="20"/>
                <w:lang w:val="uk-UA"/>
              </w:rPr>
              <w:t>.Интенсификация дефосфорации карбонатных марганцевых руд. / Камкина Л.В., Мяновская Я.В., Анкудинов Р.В., Безшкуренко А.Г. / Series: Monografie. № 68. “New technologies and achievements in metallurgy, material engineering and production engineering”. – Czestohowa, Poland, 2017. – C. 19-23</w:t>
            </w:r>
          </w:p>
        </w:tc>
      </w:tr>
    </w:tbl>
    <w:p w:rsidR="0029330E" w:rsidRDefault="0029330E">
      <w:pPr>
        <w:rPr>
          <w:lang w:val="en-US"/>
        </w:rPr>
      </w:pPr>
    </w:p>
    <w:p w:rsidR="00BB679C" w:rsidRDefault="00BB679C">
      <w:pPr>
        <w:rPr>
          <w:lang w:val="en-US"/>
        </w:rPr>
      </w:pPr>
    </w:p>
    <w:p w:rsidR="00BB679C" w:rsidRDefault="00BB679C">
      <w:pPr>
        <w:rPr>
          <w:lang w:val="en-US"/>
        </w:rPr>
      </w:pPr>
    </w:p>
    <w:p w:rsidR="00BB679C" w:rsidRDefault="00BB679C">
      <w:pPr>
        <w:rPr>
          <w:lang w:val="en-US"/>
        </w:rPr>
      </w:pPr>
    </w:p>
    <w:p w:rsidR="00BB679C" w:rsidRDefault="00BB679C">
      <w:pPr>
        <w:rPr>
          <w:lang w:val="en-US"/>
        </w:rPr>
      </w:pPr>
    </w:p>
    <w:p w:rsidR="00BB679C" w:rsidRDefault="00BB679C">
      <w:pPr>
        <w:rPr>
          <w:lang w:val="en-US"/>
        </w:rPr>
      </w:pPr>
    </w:p>
    <w:p w:rsidR="00BB679C" w:rsidRDefault="00BB679C">
      <w:pPr>
        <w:rPr>
          <w:lang w:val="en-US"/>
        </w:rPr>
      </w:pPr>
    </w:p>
    <w:p w:rsidR="00BB679C" w:rsidRDefault="00BB679C">
      <w:pPr>
        <w:rPr>
          <w:lang w:val="en-US"/>
        </w:rPr>
      </w:pPr>
    </w:p>
    <w:p w:rsidR="00BB679C" w:rsidRDefault="00BB679C">
      <w:pPr>
        <w:rPr>
          <w:lang w:val="en-US"/>
        </w:rPr>
      </w:pPr>
    </w:p>
    <w:p w:rsidR="00BB679C" w:rsidRDefault="00BB679C">
      <w:pPr>
        <w:rPr>
          <w:lang w:val="en-US"/>
        </w:rPr>
      </w:pPr>
    </w:p>
    <w:p w:rsidR="00BB679C" w:rsidRDefault="00BB679C">
      <w:pPr>
        <w:rPr>
          <w:lang w:val="en-US"/>
        </w:rPr>
      </w:pPr>
    </w:p>
    <w:p w:rsidR="00BB679C" w:rsidRDefault="00BB679C">
      <w:pPr>
        <w:rPr>
          <w:lang w:val="en-US"/>
        </w:rPr>
      </w:pPr>
    </w:p>
    <w:p w:rsidR="00BB679C" w:rsidRDefault="00BB679C">
      <w:pPr>
        <w:rPr>
          <w:lang w:val="en-US"/>
        </w:rPr>
      </w:pPr>
    </w:p>
    <w:tbl>
      <w:tblPr>
        <w:tblW w:w="15477" w:type="dxa"/>
        <w:tblInd w:w="-413" w:type="dxa"/>
        <w:tblLayout w:type="fixed"/>
        <w:tblLook w:val="0000" w:firstRow="0" w:lastRow="0" w:firstColumn="0" w:lastColumn="0" w:noHBand="0" w:noVBand="0"/>
      </w:tblPr>
      <w:tblGrid>
        <w:gridCol w:w="2376"/>
        <w:gridCol w:w="1359"/>
        <w:gridCol w:w="2043"/>
        <w:gridCol w:w="2663"/>
        <w:gridCol w:w="3118"/>
        <w:gridCol w:w="2642"/>
        <w:gridCol w:w="1276"/>
      </w:tblGrid>
      <w:tr w:rsidR="00BB679C" w:rsidRPr="004E574B" w:rsidTr="00E0663E">
        <w:trPr>
          <w:cantSplit/>
        </w:trPr>
        <w:tc>
          <w:tcPr>
            <w:tcW w:w="2376"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lastRenderedPageBreak/>
              <w:t>Найменування навчальної дисципліни (кількість лекційних годин)</w:t>
            </w:r>
          </w:p>
        </w:tc>
        <w:tc>
          <w:tcPr>
            <w:tcW w:w="1359"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Прізвище, ім’я, по батькові викладача</w:t>
            </w:r>
          </w:p>
        </w:tc>
        <w:tc>
          <w:tcPr>
            <w:tcW w:w="2043"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Найменування посади</w:t>
            </w:r>
          </w:p>
          <w:p w:rsidR="00BB679C" w:rsidRPr="004E574B" w:rsidRDefault="00BB679C" w:rsidP="00E0663E">
            <w:pPr>
              <w:jc w:val="center"/>
              <w:rPr>
                <w:sz w:val="20"/>
              </w:rPr>
            </w:pPr>
            <w:r w:rsidRPr="004E574B">
              <w:rPr>
                <w:sz w:val="20"/>
              </w:rPr>
              <w:t>(для сумісників — місце основної роботи, найменування посади)</w:t>
            </w:r>
          </w:p>
        </w:tc>
        <w:tc>
          <w:tcPr>
            <w:tcW w:w="2663"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ind w:left="-57" w:right="-57"/>
              <w:jc w:val="center"/>
              <w:rPr>
                <w:sz w:val="20"/>
              </w:rPr>
            </w:pPr>
            <w:r w:rsidRPr="004E574B">
              <w:rPr>
                <w:sz w:val="20"/>
              </w:rPr>
              <w:t>Найменування закладу,</w:t>
            </w:r>
          </w:p>
          <w:p w:rsidR="00BB679C" w:rsidRPr="004E574B" w:rsidRDefault="00BB679C" w:rsidP="00E0663E">
            <w:pPr>
              <w:ind w:left="-57" w:right="-57"/>
              <w:jc w:val="center"/>
              <w:rPr>
                <w:sz w:val="20"/>
              </w:rPr>
            </w:pPr>
            <w:r w:rsidRPr="004E574B">
              <w:rPr>
                <w:sz w:val="20"/>
              </w:rPr>
              <w:t>який закінчив викладач,</w:t>
            </w:r>
          </w:p>
          <w:p w:rsidR="00BB679C" w:rsidRPr="004E574B" w:rsidRDefault="00BB679C" w:rsidP="00E0663E">
            <w:pPr>
              <w:jc w:val="center"/>
              <w:rPr>
                <w:sz w:val="20"/>
              </w:rPr>
            </w:pPr>
            <w:r w:rsidRPr="004E574B">
              <w:rPr>
                <w:sz w:val="20"/>
              </w:rPr>
              <w:t>рік закінчення, спеціальність, кваліфікація згідно з документом про вищу освіту</w:t>
            </w:r>
          </w:p>
        </w:tc>
        <w:tc>
          <w:tcPr>
            <w:tcW w:w="3118"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Науковий ступінь,</w:t>
            </w:r>
          </w:p>
          <w:p w:rsidR="00BB679C" w:rsidRPr="004E574B" w:rsidRDefault="00BB679C" w:rsidP="00E0663E">
            <w:pPr>
              <w:jc w:val="center"/>
              <w:rPr>
                <w:sz w:val="20"/>
              </w:rPr>
            </w:pPr>
            <w:r w:rsidRPr="004E574B">
              <w:rPr>
                <w:sz w:val="20"/>
              </w:rPr>
              <w:t xml:space="preserve">шифр і найменування наукової спеціальності, тема дисертації, вчене звання, за якою кафедрою (спеціальністю) присвоєно </w:t>
            </w:r>
          </w:p>
        </w:tc>
        <w:tc>
          <w:tcPr>
            <w:tcW w:w="2642"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 xml:space="preserve">Відомості про підвищення кваліфікації викладача (найменування закладу, вид документа, тема, </w:t>
            </w:r>
            <w:r w:rsidRPr="004E574B">
              <w:rPr>
                <w:color w:val="000000"/>
                <w:sz w:val="20"/>
              </w:rPr>
              <w:t>дата видачі)</w:t>
            </w:r>
          </w:p>
        </w:tc>
        <w:tc>
          <w:tcPr>
            <w:tcW w:w="1276"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ind w:left="-57" w:right="-57"/>
              <w:jc w:val="center"/>
              <w:rPr>
                <w:sz w:val="20"/>
              </w:rPr>
            </w:pPr>
            <w:r w:rsidRPr="004E574B">
              <w:rPr>
                <w:sz w:val="20"/>
              </w:rPr>
              <w:t>Примітки*</w:t>
            </w:r>
          </w:p>
        </w:tc>
      </w:tr>
      <w:tr w:rsidR="00BB679C" w:rsidRPr="004E574B" w:rsidTr="00E0663E">
        <w:trPr>
          <w:cantSplit/>
          <w:trHeight w:val="2389"/>
        </w:trPr>
        <w:tc>
          <w:tcPr>
            <w:tcW w:w="2376" w:type="dxa"/>
            <w:tcBorders>
              <w:top w:val="single" w:sz="4" w:space="0" w:color="auto"/>
              <w:left w:val="single" w:sz="4" w:space="0" w:color="auto"/>
              <w:bottom w:val="single" w:sz="4" w:space="0" w:color="auto"/>
              <w:right w:val="single" w:sz="4" w:space="0" w:color="auto"/>
            </w:tcBorders>
            <w:vAlign w:val="center"/>
          </w:tcPr>
          <w:p w:rsidR="00BB679C" w:rsidRPr="0032428B" w:rsidRDefault="00BB679C" w:rsidP="00E0663E">
            <w:pPr>
              <w:jc w:val="center"/>
              <w:rPr>
                <w:b/>
                <w:sz w:val="20"/>
                <w:lang w:eastAsia="en-US"/>
              </w:rPr>
            </w:pPr>
            <w:r w:rsidRPr="0032428B">
              <w:rPr>
                <w:b/>
                <w:sz w:val="20"/>
                <w:lang w:eastAsia="en-US"/>
              </w:rPr>
              <w:t>Системи технологій промисловості</w:t>
            </w:r>
          </w:p>
          <w:p w:rsidR="00BB679C" w:rsidRDefault="00BB679C" w:rsidP="00E0663E">
            <w:pPr>
              <w:jc w:val="center"/>
              <w:rPr>
                <w:rFonts w:ascii="Antiqua" w:hAnsi="Antiqua"/>
                <w:sz w:val="20"/>
              </w:rPr>
            </w:pPr>
            <w:r w:rsidRPr="0032428B">
              <w:rPr>
                <w:bCs/>
                <w:sz w:val="20"/>
              </w:rPr>
              <w:t xml:space="preserve"> (</w:t>
            </w:r>
            <w:r w:rsidRPr="0032428B">
              <w:rPr>
                <w:rFonts w:ascii="Antiqua" w:hAnsi="Antiqua"/>
                <w:sz w:val="20"/>
              </w:rPr>
              <w:t>051 Економіка, 076 Підприємництво, торгівля та біржова діяльність, 071 Облік і оподаткування, 072 Фінанси, банківська справа та страхування)</w:t>
            </w:r>
          </w:p>
          <w:p w:rsidR="00BB679C" w:rsidRDefault="00BB679C" w:rsidP="00E0663E">
            <w:pPr>
              <w:jc w:val="center"/>
              <w:rPr>
                <w:sz w:val="20"/>
              </w:rPr>
            </w:pPr>
          </w:p>
          <w:p w:rsidR="00BB679C" w:rsidRPr="0032428B" w:rsidRDefault="00BB679C" w:rsidP="00E0663E">
            <w:pPr>
              <w:jc w:val="center"/>
              <w:rPr>
                <w:sz w:val="20"/>
              </w:rPr>
            </w:pPr>
          </w:p>
        </w:tc>
        <w:tc>
          <w:tcPr>
            <w:tcW w:w="1359" w:type="dxa"/>
            <w:vMerge w:val="restart"/>
            <w:tcBorders>
              <w:top w:val="single" w:sz="4" w:space="0" w:color="auto"/>
              <w:left w:val="single" w:sz="4" w:space="0" w:color="auto"/>
              <w:right w:val="single" w:sz="4" w:space="0" w:color="auto"/>
            </w:tcBorders>
          </w:tcPr>
          <w:p w:rsidR="00BB679C" w:rsidRPr="0032428B" w:rsidRDefault="00BB679C" w:rsidP="00E0663E">
            <w:pPr>
              <w:widowControl w:val="0"/>
              <w:spacing w:line="216" w:lineRule="auto"/>
              <w:jc w:val="both"/>
              <w:rPr>
                <w:sz w:val="20"/>
              </w:rPr>
            </w:pPr>
            <w:r w:rsidRPr="0032428B">
              <w:rPr>
                <w:sz w:val="20"/>
              </w:rPr>
              <w:t>Бабенко Олександр Вікторович</w:t>
            </w:r>
          </w:p>
        </w:tc>
        <w:tc>
          <w:tcPr>
            <w:tcW w:w="2043" w:type="dxa"/>
            <w:vMerge w:val="restart"/>
            <w:tcBorders>
              <w:top w:val="single" w:sz="4" w:space="0" w:color="auto"/>
              <w:left w:val="single" w:sz="4" w:space="0" w:color="auto"/>
              <w:right w:val="single" w:sz="4" w:space="0" w:color="auto"/>
            </w:tcBorders>
          </w:tcPr>
          <w:p w:rsidR="00BB679C" w:rsidRPr="0032428B" w:rsidRDefault="00BB679C" w:rsidP="00E0663E">
            <w:pPr>
              <w:widowControl w:val="0"/>
              <w:spacing w:line="216" w:lineRule="auto"/>
              <w:jc w:val="both"/>
              <w:rPr>
                <w:sz w:val="20"/>
              </w:rPr>
            </w:pPr>
            <w:r w:rsidRPr="0032428B">
              <w:rPr>
                <w:sz w:val="20"/>
              </w:rPr>
              <w:t>Доцент каф. теорії металургійних процесів та хімії НМетАУ</w:t>
            </w:r>
          </w:p>
        </w:tc>
        <w:tc>
          <w:tcPr>
            <w:tcW w:w="2663" w:type="dxa"/>
            <w:vMerge w:val="restart"/>
            <w:tcBorders>
              <w:top w:val="single" w:sz="4" w:space="0" w:color="auto"/>
              <w:left w:val="single" w:sz="4" w:space="0" w:color="auto"/>
              <w:right w:val="single" w:sz="4" w:space="0" w:color="auto"/>
            </w:tcBorders>
          </w:tcPr>
          <w:p w:rsidR="00BB679C" w:rsidRPr="0032428B" w:rsidRDefault="00BB679C" w:rsidP="00E0663E">
            <w:pPr>
              <w:widowControl w:val="0"/>
              <w:spacing w:line="216" w:lineRule="auto"/>
              <w:jc w:val="both"/>
              <w:rPr>
                <w:color w:val="000000"/>
                <w:sz w:val="20"/>
              </w:rPr>
            </w:pPr>
            <w:r w:rsidRPr="0032428B">
              <w:rPr>
                <w:color w:val="000000"/>
                <w:sz w:val="20"/>
              </w:rPr>
              <w:t xml:space="preserve">НМетАУ, 2004, металургія чорних металів, </w:t>
            </w:r>
            <w:r w:rsidRPr="0032428B">
              <w:rPr>
                <w:sz w:val="20"/>
              </w:rPr>
              <w:t>магістр-металургії</w:t>
            </w:r>
          </w:p>
        </w:tc>
        <w:tc>
          <w:tcPr>
            <w:tcW w:w="3118" w:type="dxa"/>
            <w:vMerge w:val="restart"/>
            <w:tcBorders>
              <w:top w:val="single" w:sz="4" w:space="0" w:color="auto"/>
              <w:left w:val="single" w:sz="4" w:space="0" w:color="auto"/>
              <w:right w:val="single" w:sz="4" w:space="0" w:color="auto"/>
            </w:tcBorders>
          </w:tcPr>
          <w:p w:rsidR="00BB679C" w:rsidRPr="0032428B" w:rsidRDefault="00BB679C" w:rsidP="00E0663E">
            <w:pPr>
              <w:widowControl w:val="0"/>
              <w:spacing w:line="216" w:lineRule="auto"/>
              <w:jc w:val="both"/>
              <w:rPr>
                <w:sz w:val="20"/>
              </w:rPr>
            </w:pPr>
            <w:r w:rsidRPr="0032428B">
              <w:rPr>
                <w:color w:val="000000"/>
                <w:sz w:val="20"/>
              </w:rPr>
              <w:t xml:space="preserve">К.т.н., 05.16.02 </w:t>
            </w:r>
            <w:r w:rsidRPr="0032428B">
              <w:rPr>
                <w:sz w:val="20"/>
              </w:rPr>
              <w:t>Металургія чорних і кольорових металів та спеціальних сплавів</w:t>
            </w:r>
          </w:p>
          <w:p w:rsidR="00BB679C" w:rsidRPr="0032428B" w:rsidRDefault="00BB679C" w:rsidP="00E0663E">
            <w:pPr>
              <w:widowControl w:val="0"/>
              <w:spacing w:line="216" w:lineRule="auto"/>
              <w:jc w:val="both"/>
              <w:rPr>
                <w:sz w:val="20"/>
              </w:rPr>
            </w:pPr>
            <w:r w:rsidRPr="0032428B">
              <w:rPr>
                <w:sz w:val="20"/>
              </w:rPr>
              <w:t>Розробка технології інтенсифікації процесів окускування методом активації компонентів шихт</w:t>
            </w:r>
          </w:p>
          <w:p w:rsidR="00BB679C" w:rsidRPr="0032428B" w:rsidRDefault="00BB679C" w:rsidP="00E0663E">
            <w:pPr>
              <w:widowControl w:val="0"/>
              <w:spacing w:line="216" w:lineRule="auto"/>
              <w:jc w:val="both"/>
              <w:rPr>
                <w:color w:val="000000"/>
                <w:sz w:val="20"/>
              </w:rPr>
            </w:pPr>
            <w:r w:rsidRPr="0032428B">
              <w:rPr>
                <w:sz w:val="20"/>
              </w:rPr>
              <w:t xml:space="preserve">Доцент </w:t>
            </w:r>
            <w:r>
              <w:rPr>
                <w:sz w:val="20"/>
              </w:rPr>
              <w:t>по</w:t>
            </w:r>
            <w:r w:rsidRPr="0032428B">
              <w:rPr>
                <w:sz w:val="20"/>
              </w:rPr>
              <w:t xml:space="preserve"> кафедр</w:t>
            </w:r>
            <w:r>
              <w:rPr>
                <w:sz w:val="20"/>
              </w:rPr>
              <w:t>і</w:t>
            </w:r>
            <w:r w:rsidRPr="0032428B">
              <w:rPr>
                <w:sz w:val="20"/>
              </w:rPr>
              <w:t xml:space="preserve"> теорі</w:t>
            </w:r>
            <w:r>
              <w:rPr>
                <w:sz w:val="20"/>
              </w:rPr>
              <w:t>я</w:t>
            </w:r>
            <w:r w:rsidRPr="0032428B">
              <w:rPr>
                <w:sz w:val="20"/>
              </w:rPr>
              <w:t xml:space="preserve"> металургійних процесів і загальної хімії</w:t>
            </w:r>
          </w:p>
        </w:tc>
        <w:tc>
          <w:tcPr>
            <w:tcW w:w="2642" w:type="dxa"/>
            <w:vMerge w:val="restart"/>
            <w:tcBorders>
              <w:top w:val="single" w:sz="4" w:space="0" w:color="auto"/>
              <w:left w:val="single" w:sz="4" w:space="0" w:color="auto"/>
              <w:right w:val="single" w:sz="4" w:space="0" w:color="auto"/>
            </w:tcBorders>
          </w:tcPr>
          <w:p w:rsidR="00BB679C" w:rsidRDefault="00BB679C" w:rsidP="00E0663E">
            <w:pPr>
              <w:jc w:val="center"/>
              <w:rPr>
                <w:spacing w:val="-4"/>
                <w:sz w:val="20"/>
              </w:rPr>
            </w:pPr>
            <w:r w:rsidRPr="004B15E3">
              <w:rPr>
                <w:spacing w:val="-4"/>
                <w:sz w:val="20"/>
              </w:rPr>
              <w:t xml:space="preserve">Отримання звання доцента по кафедрі теорії металургійних процесів і </w:t>
            </w:r>
            <w:r w:rsidRPr="004B15E3">
              <w:rPr>
                <w:sz w:val="20"/>
              </w:rPr>
              <w:t>загальної</w:t>
            </w:r>
            <w:r w:rsidRPr="004B15E3">
              <w:rPr>
                <w:spacing w:val="-4"/>
                <w:sz w:val="20"/>
              </w:rPr>
              <w:t xml:space="preserve"> хімії, 2016</w:t>
            </w:r>
          </w:p>
          <w:p w:rsidR="00BB679C" w:rsidRPr="004B15E3" w:rsidRDefault="00BB679C" w:rsidP="00E0663E">
            <w:pPr>
              <w:pStyle w:val="22"/>
              <w:shd w:val="clear" w:color="auto" w:fill="auto"/>
            </w:pPr>
            <w:r w:rsidRPr="004B15E3">
              <w:rPr>
                <w:rStyle w:val="2105pt"/>
                <w:rFonts w:eastAsiaTheme="minorHAnsi"/>
              </w:rPr>
              <w:t>Атестат</w:t>
            </w:r>
            <w:r>
              <w:rPr>
                <w:rStyle w:val="2105pt"/>
                <w:rFonts w:eastAsiaTheme="minorHAnsi"/>
              </w:rPr>
              <w:t xml:space="preserve"> </w:t>
            </w:r>
            <w:r w:rsidRPr="004B15E3">
              <w:rPr>
                <w:rStyle w:val="2105pt"/>
                <w:rFonts w:eastAsiaTheme="minorHAnsi"/>
              </w:rPr>
              <w:t>12ДЦ №04</w:t>
            </w:r>
            <w:r>
              <w:rPr>
                <w:rStyle w:val="2105pt"/>
                <w:rFonts w:eastAsiaTheme="minorHAnsi"/>
              </w:rPr>
              <w:t xml:space="preserve">6108, </w:t>
            </w:r>
            <w:r w:rsidRPr="004B15E3">
              <w:rPr>
                <w:rStyle w:val="2105pt"/>
                <w:rFonts w:eastAsiaTheme="minorHAnsi"/>
              </w:rPr>
              <w:t xml:space="preserve">протокол № </w:t>
            </w:r>
            <w:r>
              <w:rPr>
                <w:rStyle w:val="2105pt"/>
                <w:rFonts w:eastAsiaTheme="minorHAnsi"/>
              </w:rPr>
              <w:t>1</w:t>
            </w:r>
            <w:r w:rsidRPr="004B15E3">
              <w:rPr>
                <w:rStyle w:val="2105pt"/>
                <w:rFonts w:eastAsiaTheme="minorHAnsi"/>
              </w:rPr>
              <w:t>/02-Д від</w:t>
            </w:r>
          </w:p>
          <w:p w:rsidR="00BB679C" w:rsidRPr="004E574B" w:rsidRDefault="00BB679C" w:rsidP="00E0663E">
            <w:pPr>
              <w:pStyle w:val="22"/>
              <w:shd w:val="clear" w:color="auto" w:fill="auto"/>
              <w:jc w:val="center"/>
              <w:rPr>
                <w:rStyle w:val="2105pt"/>
                <w:rFonts w:eastAsiaTheme="minorHAnsi"/>
                <w:sz w:val="20"/>
                <w:szCs w:val="20"/>
              </w:rPr>
            </w:pPr>
            <w:r>
              <w:rPr>
                <w:rStyle w:val="2105pt"/>
                <w:rFonts w:eastAsiaTheme="minorHAnsi"/>
              </w:rPr>
              <w:t>25</w:t>
            </w:r>
            <w:r w:rsidRPr="004B15E3">
              <w:rPr>
                <w:rStyle w:val="2105pt"/>
                <w:rFonts w:eastAsiaTheme="minorHAnsi"/>
              </w:rPr>
              <w:t>.0</w:t>
            </w:r>
            <w:r>
              <w:rPr>
                <w:rStyle w:val="2105pt"/>
                <w:rFonts w:eastAsiaTheme="minorHAnsi"/>
              </w:rPr>
              <w:t>2</w:t>
            </w:r>
            <w:r w:rsidRPr="004B15E3">
              <w:rPr>
                <w:rStyle w:val="2105pt"/>
                <w:rFonts w:eastAsiaTheme="minorHAnsi"/>
              </w:rPr>
              <w:t>.201</w:t>
            </w:r>
            <w:r>
              <w:rPr>
                <w:rStyle w:val="2105pt"/>
                <w:rFonts w:eastAsiaTheme="minorHAnsi"/>
              </w:rPr>
              <w:t>6</w:t>
            </w:r>
            <w:r w:rsidRPr="004B15E3">
              <w:rPr>
                <w:rStyle w:val="2105pt"/>
                <w:rFonts w:eastAsiaTheme="minorHAnsi"/>
              </w:rPr>
              <w:t>р</w:t>
            </w:r>
            <w:r w:rsidRPr="004E574B">
              <w:rPr>
                <w:rStyle w:val="Hyperlink"/>
                <w:rFonts w:eastAsiaTheme="minorHAnsi"/>
              </w:rPr>
              <w:t xml:space="preserve"> </w:t>
            </w:r>
          </w:p>
        </w:tc>
        <w:tc>
          <w:tcPr>
            <w:tcW w:w="1276" w:type="dxa"/>
            <w:vMerge w:val="restart"/>
            <w:tcBorders>
              <w:top w:val="single" w:sz="4" w:space="0" w:color="auto"/>
              <w:left w:val="single" w:sz="4" w:space="0" w:color="auto"/>
              <w:right w:val="single" w:sz="4" w:space="0" w:color="auto"/>
            </w:tcBorders>
          </w:tcPr>
          <w:p w:rsidR="00BB679C" w:rsidRPr="00F700E6" w:rsidRDefault="00BB679C" w:rsidP="00E0663E">
            <w:pPr>
              <w:jc w:val="center"/>
              <w:rPr>
                <w:sz w:val="20"/>
              </w:rPr>
            </w:pPr>
            <w:r w:rsidRPr="00F700E6">
              <w:rPr>
                <w:sz w:val="20"/>
              </w:rPr>
              <w:t>Диплом про освіту.</w:t>
            </w:r>
          </w:p>
          <w:p w:rsidR="00BB679C" w:rsidRPr="00F700E6" w:rsidRDefault="00BB679C" w:rsidP="00E0663E">
            <w:pPr>
              <w:jc w:val="center"/>
              <w:rPr>
                <w:sz w:val="20"/>
              </w:rPr>
            </w:pPr>
            <w:r w:rsidRPr="00F700E6">
              <w:rPr>
                <w:sz w:val="20"/>
              </w:rPr>
              <w:t>Диплом про науковий ступінь.</w:t>
            </w:r>
          </w:p>
          <w:p w:rsidR="00BB679C" w:rsidRDefault="00BB679C" w:rsidP="00E0663E">
            <w:pPr>
              <w:jc w:val="center"/>
              <w:rPr>
                <w:sz w:val="20"/>
                <w:u w:val="single"/>
              </w:rPr>
            </w:pPr>
            <w:r w:rsidRPr="00F700E6">
              <w:rPr>
                <w:sz w:val="20"/>
              </w:rPr>
              <w:t xml:space="preserve">Відповідає </w:t>
            </w:r>
            <w:r>
              <w:rPr>
                <w:sz w:val="20"/>
                <w:u w:val="single"/>
              </w:rPr>
              <w:t>4</w:t>
            </w:r>
          </w:p>
          <w:p w:rsidR="00BB679C" w:rsidRPr="00F700E6" w:rsidRDefault="00BB679C" w:rsidP="00E0663E">
            <w:pPr>
              <w:jc w:val="center"/>
              <w:rPr>
                <w:sz w:val="20"/>
              </w:rPr>
            </w:pPr>
            <w:r w:rsidRPr="00F700E6">
              <w:rPr>
                <w:sz w:val="20"/>
              </w:rPr>
              <w:t>показникам</w:t>
            </w:r>
          </w:p>
          <w:p w:rsidR="00BB679C" w:rsidRDefault="00BB679C" w:rsidP="00E0663E">
            <w:pPr>
              <w:jc w:val="center"/>
              <w:rPr>
                <w:sz w:val="20"/>
              </w:rPr>
            </w:pPr>
            <w:r>
              <w:rPr>
                <w:sz w:val="20"/>
              </w:rPr>
              <w:t>2</w:t>
            </w:r>
            <w:r w:rsidRPr="00F700E6">
              <w:rPr>
                <w:sz w:val="20"/>
              </w:rPr>
              <w:t xml:space="preserve">, </w:t>
            </w:r>
            <w:r>
              <w:rPr>
                <w:sz w:val="20"/>
              </w:rPr>
              <w:t xml:space="preserve">8, </w:t>
            </w:r>
            <w:r w:rsidRPr="00F700E6">
              <w:rPr>
                <w:sz w:val="20"/>
              </w:rPr>
              <w:t>1</w:t>
            </w:r>
            <w:r>
              <w:rPr>
                <w:sz w:val="20"/>
              </w:rPr>
              <w:t>2</w:t>
            </w:r>
            <w:r w:rsidRPr="00F700E6">
              <w:rPr>
                <w:sz w:val="20"/>
              </w:rPr>
              <w:t>, 1</w:t>
            </w:r>
            <w:r>
              <w:rPr>
                <w:sz w:val="20"/>
              </w:rPr>
              <w:t>4</w:t>
            </w:r>
            <w:r w:rsidRPr="00F700E6">
              <w:rPr>
                <w:sz w:val="20"/>
              </w:rPr>
              <w:t>,</w:t>
            </w:r>
            <w:r>
              <w:rPr>
                <w:sz w:val="20"/>
              </w:rPr>
              <w:t xml:space="preserve"> </w:t>
            </w:r>
          </w:p>
          <w:p w:rsidR="00BB679C" w:rsidRPr="00F700E6" w:rsidRDefault="00BB679C" w:rsidP="00E0663E">
            <w:pPr>
              <w:jc w:val="center"/>
              <w:rPr>
                <w:sz w:val="20"/>
              </w:rPr>
            </w:pPr>
            <w:r w:rsidRPr="00F700E6">
              <w:rPr>
                <w:sz w:val="20"/>
              </w:rPr>
              <w:t xml:space="preserve"> за п. 30 Ліцензійних умов.</w:t>
            </w:r>
          </w:p>
          <w:p w:rsidR="00BB679C" w:rsidRPr="00F700E6" w:rsidRDefault="00BB679C" w:rsidP="00E0663E">
            <w:pPr>
              <w:jc w:val="center"/>
              <w:rPr>
                <w:sz w:val="20"/>
              </w:rPr>
            </w:pPr>
            <w:r w:rsidRPr="00F700E6">
              <w:rPr>
                <w:sz w:val="20"/>
              </w:rPr>
              <w:t>Стаж науково-педагогічної діяльності –</w:t>
            </w:r>
          </w:p>
          <w:p w:rsidR="00BB679C" w:rsidRPr="004E574B" w:rsidRDefault="00BB679C" w:rsidP="00E0663E">
            <w:pPr>
              <w:pStyle w:val="22"/>
              <w:shd w:val="clear" w:color="auto" w:fill="auto"/>
              <w:jc w:val="center"/>
              <w:rPr>
                <w:rStyle w:val="2105pt"/>
                <w:rFonts w:eastAsiaTheme="minorHAnsi"/>
                <w:sz w:val="20"/>
                <w:szCs w:val="20"/>
              </w:rPr>
            </w:pPr>
            <w:r>
              <w:t>11</w:t>
            </w:r>
            <w:r w:rsidRPr="00F700E6">
              <w:t xml:space="preserve"> р</w:t>
            </w:r>
            <w:r>
              <w:t>о</w:t>
            </w:r>
            <w:r w:rsidRPr="00F700E6">
              <w:t>к</w:t>
            </w:r>
            <w:r>
              <w:t>ів</w:t>
            </w:r>
            <w:r w:rsidRPr="00F700E6">
              <w:t>.</w:t>
            </w:r>
          </w:p>
        </w:tc>
      </w:tr>
      <w:tr w:rsidR="00BB679C" w:rsidRPr="004E574B" w:rsidTr="00E0663E">
        <w:trPr>
          <w:cantSplit/>
          <w:trHeight w:val="1964"/>
        </w:trPr>
        <w:tc>
          <w:tcPr>
            <w:tcW w:w="2376" w:type="dxa"/>
            <w:tcBorders>
              <w:top w:val="single" w:sz="4" w:space="0" w:color="auto"/>
              <w:left w:val="single" w:sz="4" w:space="0" w:color="auto"/>
              <w:bottom w:val="single" w:sz="4" w:space="0" w:color="auto"/>
              <w:right w:val="single" w:sz="4" w:space="0" w:color="auto"/>
            </w:tcBorders>
            <w:vAlign w:val="center"/>
          </w:tcPr>
          <w:p w:rsidR="00BB679C" w:rsidRDefault="00BB679C" w:rsidP="00E0663E">
            <w:pPr>
              <w:jc w:val="center"/>
              <w:rPr>
                <w:b/>
                <w:sz w:val="20"/>
                <w:lang w:eastAsia="en-US"/>
              </w:rPr>
            </w:pPr>
            <w:r w:rsidRPr="0032428B">
              <w:rPr>
                <w:b/>
                <w:sz w:val="20"/>
                <w:lang w:eastAsia="en-US"/>
              </w:rPr>
              <w:t>Дослідження процесів у виробничих умовах</w:t>
            </w:r>
          </w:p>
          <w:p w:rsidR="00BB679C" w:rsidRPr="0032428B" w:rsidRDefault="00BB679C" w:rsidP="00E0663E">
            <w:pPr>
              <w:jc w:val="center"/>
              <w:rPr>
                <w:b/>
                <w:sz w:val="20"/>
                <w:lang w:eastAsia="en-US"/>
              </w:rPr>
            </w:pPr>
            <w:r>
              <w:rPr>
                <w:rFonts w:ascii="Antiqua" w:hAnsi="Antiqua"/>
                <w:sz w:val="20"/>
              </w:rPr>
              <w:t>(</w:t>
            </w:r>
            <w:r w:rsidRPr="0032428B">
              <w:rPr>
                <w:rFonts w:ascii="Antiqua" w:hAnsi="Antiqua"/>
                <w:sz w:val="20"/>
              </w:rPr>
              <w:t>136 Металургія (МЕ03)</w:t>
            </w:r>
          </w:p>
        </w:tc>
        <w:tc>
          <w:tcPr>
            <w:tcW w:w="1359" w:type="dxa"/>
            <w:vMerge/>
            <w:tcBorders>
              <w:left w:val="single" w:sz="4" w:space="0" w:color="auto"/>
              <w:bottom w:val="single" w:sz="4" w:space="0" w:color="auto"/>
              <w:right w:val="single" w:sz="4" w:space="0" w:color="auto"/>
            </w:tcBorders>
          </w:tcPr>
          <w:p w:rsidR="00BB679C" w:rsidRPr="0032428B" w:rsidRDefault="00BB679C" w:rsidP="00E0663E">
            <w:pPr>
              <w:widowControl w:val="0"/>
              <w:spacing w:line="216" w:lineRule="auto"/>
              <w:jc w:val="both"/>
              <w:rPr>
                <w:sz w:val="20"/>
              </w:rPr>
            </w:pPr>
          </w:p>
        </w:tc>
        <w:tc>
          <w:tcPr>
            <w:tcW w:w="2043" w:type="dxa"/>
            <w:vMerge/>
            <w:tcBorders>
              <w:left w:val="single" w:sz="4" w:space="0" w:color="auto"/>
              <w:bottom w:val="single" w:sz="4" w:space="0" w:color="auto"/>
              <w:right w:val="single" w:sz="4" w:space="0" w:color="auto"/>
            </w:tcBorders>
          </w:tcPr>
          <w:p w:rsidR="00BB679C" w:rsidRPr="0032428B" w:rsidRDefault="00BB679C" w:rsidP="00E0663E">
            <w:pPr>
              <w:widowControl w:val="0"/>
              <w:spacing w:line="216" w:lineRule="auto"/>
              <w:jc w:val="both"/>
              <w:rPr>
                <w:sz w:val="20"/>
              </w:rPr>
            </w:pPr>
          </w:p>
        </w:tc>
        <w:tc>
          <w:tcPr>
            <w:tcW w:w="2663" w:type="dxa"/>
            <w:vMerge/>
            <w:tcBorders>
              <w:left w:val="single" w:sz="4" w:space="0" w:color="auto"/>
              <w:bottom w:val="single" w:sz="4" w:space="0" w:color="auto"/>
              <w:right w:val="single" w:sz="4" w:space="0" w:color="auto"/>
            </w:tcBorders>
          </w:tcPr>
          <w:p w:rsidR="00BB679C" w:rsidRPr="0032428B" w:rsidRDefault="00BB679C" w:rsidP="00E0663E">
            <w:pPr>
              <w:widowControl w:val="0"/>
              <w:spacing w:line="216" w:lineRule="auto"/>
              <w:jc w:val="both"/>
              <w:rPr>
                <w:color w:val="000000"/>
                <w:sz w:val="20"/>
              </w:rPr>
            </w:pPr>
          </w:p>
        </w:tc>
        <w:tc>
          <w:tcPr>
            <w:tcW w:w="3118" w:type="dxa"/>
            <w:vMerge/>
            <w:tcBorders>
              <w:left w:val="single" w:sz="4" w:space="0" w:color="auto"/>
              <w:bottom w:val="single" w:sz="4" w:space="0" w:color="auto"/>
              <w:right w:val="single" w:sz="4" w:space="0" w:color="auto"/>
            </w:tcBorders>
          </w:tcPr>
          <w:p w:rsidR="00BB679C" w:rsidRPr="0032428B" w:rsidRDefault="00BB679C" w:rsidP="00E0663E">
            <w:pPr>
              <w:widowControl w:val="0"/>
              <w:spacing w:line="216" w:lineRule="auto"/>
              <w:jc w:val="both"/>
              <w:rPr>
                <w:color w:val="000000"/>
                <w:sz w:val="20"/>
              </w:rPr>
            </w:pPr>
          </w:p>
        </w:tc>
        <w:tc>
          <w:tcPr>
            <w:tcW w:w="2642" w:type="dxa"/>
            <w:vMerge/>
            <w:tcBorders>
              <w:left w:val="single" w:sz="4" w:space="0" w:color="auto"/>
              <w:bottom w:val="single" w:sz="4" w:space="0" w:color="auto"/>
              <w:right w:val="single" w:sz="4" w:space="0" w:color="auto"/>
            </w:tcBorders>
          </w:tcPr>
          <w:p w:rsidR="00BB679C" w:rsidRPr="004B15E3" w:rsidRDefault="00BB679C" w:rsidP="00E0663E">
            <w:pPr>
              <w:jc w:val="center"/>
              <w:rPr>
                <w:spacing w:val="-4"/>
                <w:sz w:val="20"/>
              </w:rPr>
            </w:pPr>
          </w:p>
        </w:tc>
        <w:tc>
          <w:tcPr>
            <w:tcW w:w="1276" w:type="dxa"/>
            <w:vMerge/>
            <w:tcBorders>
              <w:left w:val="single" w:sz="4" w:space="0" w:color="auto"/>
              <w:bottom w:val="single" w:sz="4" w:space="0" w:color="auto"/>
              <w:right w:val="single" w:sz="4" w:space="0" w:color="auto"/>
            </w:tcBorders>
          </w:tcPr>
          <w:p w:rsidR="00BB679C" w:rsidRPr="00F700E6" w:rsidRDefault="00BB679C" w:rsidP="00E0663E">
            <w:pPr>
              <w:jc w:val="center"/>
              <w:rPr>
                <w:sz w:val="20"/>
              </w:rPr>
            </w:pPr>
          </w:p>
        </w:tc>
      </w:tr>
    </w:tbl>
    <w:p w:rsidR="00BB679C" w:rsidRDefault="00BB679C" w:rsidP="00BB679C"/>
    <w:p w:rsidR="00BB679C" w:rsidRDefault="00BB679C" w:rsidP="00BB679C"/>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4883"/>
      </w:tblGrid>
      <w:tr w:rsidR="00BB679C" w:rsidRPr="00E15FC8" w:rsidTr="00E0663E">
        <w:tc>
          <w:tcPr>
            <w:tcW w:w="15417" w:type="dxa"/>
            <w:gridSpan w:val="2"/>
          </w:tcPr>
          <w:p w:rsidR="00BB679C" w:rsidRPr="00492243" w:rsidRDefault="00BB679C" w:rsidP="00E0663E">
            <w:pPr>
              <w:rPr>
                <w:b/>
                <w:bCs/>
                <w:noProof/>
                <w:color w:val="FF0000"/>
                <w:sz w:val="20"/>
                <w:lang w:val="ru-RU" w:eastAsia="uk-UA"/>
              </w:rPr>
            </w:pPr>
            <w:r w:rsidRPr="00492243">
              <w:rPr>
                <w:b/>
                <w:bCs/>
                <w:noProof/>
                <w:color w:val="000000" w:themeColor="text1"/>
                <w:sz w:val="20"/>
                <w:lang w:val="ru-RU" w:eastAsia="uk-UA"/>
              </w:rPr>
              <w:t>К</w:t>
            </w:r>
            <w:r w:rsidRPr="00492243">
              <w:rPr>
                <w:b/>
                <w:bCs/>
                <w:noProof/>
                <w:color w:val="000000" w:themeColor="text1"/>
                <w:sz w:val="20"/>
                <w:lang w:eastAsia="uk-UA"/>
              </w:rPr>
              <w:t xml:space="preserve">.т.н., </w:t>
            </w:r>
            <w:r w:rsidRPr="00492243">
              <w:rPr>
                <w:b/>
                <w:bCs/>
                <w:noProof/>
                <w:color w:val="000000" w:themeColor="text1"/>
                <w:sz w:val="20"/>
                <w:lang w:val="ru-RU" w:eastAsia="uk-UA"/>
              </w:rPr>
              <w:t>доц</w:t>
            </w:r>
            <w:r w:rsidRPr="00492243">
              <w:rPr>
                <w:b/>
                <w:bCs/>
                <w:noProof/>
                <w:color w:val="000000" w:themeColor="text1"/>
                <w:sz w:val="20"/>
                <w:lang w:eastAsia="uk-UA"/>
              </w:rPr>
              <w:t xml:space="preserve">. </w:t>
            </w:r>
            <w:r w:rsidRPr="00492243">
              <w:rPr>
                <w:b/>
                <w:color w:val="000000" w:themeColor="text1"/>
                <w:sz w:val="20"/>
              </w:rPr>
              <w:t>Бабенко Олександр Вікторович</w:t>
            </w:r>
          </w:p>
        </w:tc>
      </w:tr>
      <w:tr w:rsidR="00BB679C" w:rsidRPr="00E15FC8" w:rsidTr="00E0663E">
        <w:tc>
          <w:tcPr>
            <w:tcW w:w="534" w:type="dxa"/>
          </w:tcPr>
          <w:p w:rsidR="00BB679C" w:rsidRPr="00E15FC8" w:rsidRDefault="00BB679C" w:rsidP="00E0663E">
            <w:pPr>
              <w:rPr>
                <w:sz w:val="20"/>
              </w:rPr>
            </w:pPr>
            <w:r w:rsidRPr="00E15FC8">
              <w:rPr>
                <w:sz w:val="20"/>
              </w:rPr>
              <w:t>2</w:t>
            </w:r>
          </w:p>
          <w:p w:rsidR="00BB679C" w:rsidRPr="00E15FC8" w:rsidRDefault="00BB679C" w:rsidP="00E0663E">
            <w:pPr>
              <w:rPr>
                <w:noProof/>
                <w:sz w:val="20"/>
                <w:lang w:eastAsia="uk-UA"/>
              </w:rPr>
            </w:pPr>
          </w:p>
        </w:tc>
        <w:tc>
          <w:tcPr>
            <w:tcW w:w="14883" w:type="dxa"/>
          </w:tcPr>
          <w:p w:rsidR="00BB679C" w:rsidRPr="00E15FC8" w:rsidRDefault="00BB679C" w:rsidP="00E0663E">
            <w:pPr>
              <w:jc w:val="both"/>
              <w:rPr>
                <w:sz w:val="20"/>
              </w:rPr>
            </w:pPr>
            <w:r>
              <w:rPr>
                <w:sz w:val="20"/>
              </w:rPr>
              <w:t>1</w:t>
            </w:r>
            <w:r w:rsidRPr="00E15FC8">
              <w:rPr>
                <w:sz w:val="20"/>
              </w:rPr>
              <w:t xml:space="preserve">. Гидродинамика и теплообмен капель металла при движении в слое шлака / Я.В. Мяновская, Ю.С.Пройдак, А.В.Бабенко, Ю.В.Камкина // Системные технологии. - 2015. - №5 (100). – С.115-123. </w:t>
            </w:r>
          </w:p>
          <w:p w:rsidR="00BB679C" w:rsidRPr="00E15FC8" w:rsidRDefault="00BB679C" w:rsidP="00E0663E">
            <w:pPr>
              <w:jc w:val="both"/>
              <w:rPr>
                <w:sz w:val="20"/>
              </w:rPr>
            </w:pPr>
            <w:r>
              <w:rPr>
                <w:sz w:val="20"/>
              </w:rPr>
              <w:t>2</w:t>
            </w:r>
            <w:r w:rsidRPr="00E15FC8">
              <w:rPr>
                <w:sz w:val="20"/>
              </w:rPr>
              <w:t>. Бабенко О.В.  Особливості вибору в’яжучих для окускування дрібнодисперсних матеріалів / О.В. Бабенко // Теория и практика металургии. - 2015. - №1-2. - С.19-27.</w:t>
            </w:r>
          </w:p>
          <w:p w:rsidR="00BB679C" w:rsidRPr="00E15FC8" w:rsidRDefault="00BB679C" w:rsidP="00E0663E">
            <w:pPr>
              <w:jc w:val="both"/>
              <w:rPr>
                <w:sz w:val="20"/>
              </w:rPr>
            </w:pPr>
            <w:r>
              <w:rPr>
                <w:sz w:val="20"/>
              </w:rPr>
              <w:t>3</w:t>
            </w:r>
            <w:r w:rsidRPr="00E15FC8">
              <w:rPr>
                <w:sz w:val="20"/>
              </w:rPr>
              <w:t>. Бабенко О.В. Вдосконалення виробництва агломерату шляхом використання спільно подрібнених матеріалів / О.В. Бабенко// Теория и практика металлургии. - 2015. -№3-6. - С. 43-46.</w:t>
            </w:r>
          </w:p>
          <w:p w:rsidR="00BB679C" w:rsidRPr="00E15FC8" w:rsidRDefault="00BB679C" w:rsidP="00E0663E">
            <w:pPr>
              <w:jc w:val="both"/>
              <w:rPr>
                <w:sz w:val="20"/>
              </w:rPr>
            </w:pPr>
            <w:r>
              <w:rPr>
                <w:sz w:val="20"/>
              </w:rPr>
              <w:t>4</w:t>
            </w:r>
            <w:r w:rsidRPr="00E15FC8">
              <w:rPr>
                <w:sz w:val="20"/>
              </w:rPr>
              <w:t>. Опыт использования поверхностно активних веществ для повышения комкуемости мелкодисперсных материалов /Камкина Л.В., Бабенко А.В., Мяновская Я.В., Турищев В.В., Токарев С.И. // Теория и практика металлургии. - 2017.-№1-2. - С. 10-13.</w:t>
            </w:r>
          </w:p>
          <w:p w:rsidR="00BB679C" w:rsidRPr="00E15FC8" w:rsidRDefault="00BB679C" w:rsidP="00E0663E">
            <w:pPr>
              <w:jc w:val="both"/>
              <w:rPr>
                <w:sz w:val="20"/>
              </w:rPr>
            </w:pPr>
            <w:r>
              <w:rPr>
                <w:sz w:val="20"/>
              </w:rPr>
              <w:t>5</w:t>
            </w:r>
            <w:r w:rsidRPr="00E15FC8">
              <w:rPr>
                <w:sz w:val="20"/>
              </w:rPr>
              <w:t>. Проблемные вопросы использования техногенних отходов промышленного происхождения в процесах рафинирования стали / Мешалкин А.П., Камкин В.Ю., Колбин Н.А., Турищев В.В., Бабенко А.В.// Теория и практика металлургии. - 2017. -№3-4. - С. 47-53.</w:t>
            </w:r>
          </w:p>
        </w:tc>
      </w:tr>
      <w:tr w:rsidR="00BB679C" w:rsidRPr="00E15FC8" w:rsidTr="00E0663E">
        <w:tc>
          <w:tcPr>
            <w:tcW w:w="534" w:type="dxa"/>
          </w:tcPr>
          <w:p w:rsidR="00BB679C" w:rsidRPr="00E15FC8" w:rsidRDefault="00BB679C" w:rsidP="00E0663E">
            <w:pPr>
              <w:rPr>
                <w:noProof/>
                <w:sz w:val="20"/>
                <w:lang w:eastAsia="uk-UA"/>
              </w:rPr>
            </w:pPr>
            <w:r w:rsidRPr="00E15FC8">
              <w:rPr>
                <w:sz w:val="20"/>
              </w:rPr>
              <w:t>8</w:t>
            </w:r>
          </w:p>
        </w:tc>
        <w:tc>
          <w:tcPr>
            <w:tcW w:w="14883" w:type="dxa"/>
          </w:tcPr>
          <w:p w:rsidR="00BB679C" w:rsidRPr="00E15FC8" w:rsidRDefault="00BB679C" w:rsidP="00E0663E">
            <w:pPr>
              <w:rPr>
                <w:sz w:val="20"/>
              </w:rPr>
            </w:pPr>
            <w:r w:rsidRPr="0032428B">
              <w:rPr>
                <w:sz w:val="20"/>
              </w:rPr>
              <w:t>Договор №1400831 від 11.02.2014 ПАО «НЗФ» - НМетАУ «Разработка и внедрение рациональной технологии получения марганцевого агломерата с использованием в шихте мелкокристаллических отходов обогащения марганцевой руд</w:t>
            </w:r>
            <w:r w:rsidRPr="0032428B">
              <w:rPr>
                <w:sz w:val="20"/>
                <w:lang w:val="ru-RU"/>
              </w:rPr>
              <w:t>ы применительно к выплавке товарного силикомарганца в условиях</w:t>
            </w:r>
            <w:r w:rsidRPr="0032428B">
              <w:rPr>
                <w:sz w:val="20"/>
              </w:rPr>
              <w:t xml:space="preserve"> </w:t>
            </w:r>
            <w:r w:rsidRPr="0032428B">
              <w:rPr>
                <w:sz w:val="20"/>
                <w:lang w:val="ru-RU"/>
              </w:rPr>
              <w:t xml:space="preserve">ПАО «Никопольский завод </w:t>
            </w:r>
            <w:r w:rsidRPr="0032428B">
              <w:rPr>
                <w:sz w:val="20"/>
                <w:lang w:val="ru-RU"/>
              </w:rPr>
              <w:lastRenderedPageBreak/>
              <w:t>ферросплавов»</w:t>
            </w:r>
            <w:r w:rsidRPr="0032428B">
              <w:rPr>
                <w:sz w:val="20"/>
              </w:rPr>
              <w:t>. Шифр теми Х006010004 – відповідальний виконавець</w:t>
            </w:r>
          </w:p>
        </w:tc>
      </w:tr>
      <w:tr w:rsidR="00BB679C" w:rsidRPr="00E15FC8" w:rsidTr="00E0663E">
        <w:tc>
          <w:tcPr>
            <w:tcW w:w="534" w:type="dxa"/>
          </w:tcPr>
          <w:p w:rsidR="00BB679C" w:rsidRDefault="00BB679C" w:rsidP="00E0663E">
            <w:pPr>
              <w:rPr>
                <w:sz w:val="20"/>
              </w:rPr>
            </w:pPr>
            <w:r>
              <w:rPr>
                <w:sz w:val="20"/>
              </w:rPr>
              <w:lastRenderedPageBreak/>
              <w:t>12</w:t>
            </w:r>
          </w:p>
        </w:tc>
        <w:tc>
          <w:tcPr>
            <w:tcW w:w="14883" w:type="dxa"/>
          </w:tcPr>
          <w:p w:rsidR="00BB679C" w:rsidRDefault="00BB679C" w:rsidP="00E0663E">
            <w:pPr>
              <w:rPr>
                <w:sz w:val="20"/>
              </w:rPr>
            </w:pPr>
            <w:r>
              <w:rPr>
                <w:sz w:val="20"/>
              </w:rPr>
              <w:t>1</w:t>
            </w:r>
            <w:r w:rsidRPr="00B05E0D">
              <w:rPr>
                <w:sz w:val="20"/>
              </w:rPr>
              <w:t>. Пройдак Ю.С., Мяновс</w:t>
            </w:r>
            <w:r>
              <w:rPr>
                <w:sz w:val="20"/>
              </w:rPr>
              <w:t>ь</w:t>
            </w:r>
            <w:r w:rsidRPr="00B05E0D">
              <w:rPr>
                <w:sz w:val="20"/>
              </w:rPr>
              <w:t>ка Я.В., Філіпов І.Ю., Камкіна Л.В., Колбін М.О., Мішалкін А.П., Бабенко О.В., Анкудінов Р.В., Безшкуренко О.Г. Спосіб виробництва агломерату. Патент на винахід №116858. Опубликовано: 10.05.2018. бюл. №9. № заявки а201704004.</w:t>
            </w:r>
          </w:p>
          <w:p w:rsidR="00BB679C" w:rsidRDefault="00BB679C" w:rsidP="00E0663E">
            <w:pPr>
              <w:rPr>
                <w:sz w:val="20"/>
              </w:rPr>
            </w:pPr>
            <w:r>
              <w:rPr>
                <w:sz w:val="20"/>
              </w:rPr>
              <w:t xml:space="preserve">2. </w:t>
            </w:r>
            <w:r w:rsidRPr="0083255D">
              <w:rPr>
                <w:sz w:val="20"/>
              </w:rPr>
              <w:t xml:space="preserve">Патент UA.  Шихта для виробництва марганцевого агломерату. № 113367. Мяновська Я.В., Пройдак Ю.С., Колбін М.О., Мішалкін А.П., Камкін В.Ю., Бабенко О.В. Публікація відомостей 10.01.2017, Бюл. №1. </w:t>
            </w:r>
          </w:p>
        </w:tc>
      </w:tr>
      <w:tr w:rsidR="00BB679C" w:rsidRPr="00E15FC8" w:rsidTr="00E0663E">
        <w:tc>
          <w:tcPr>
            <w:tcW w:w="534" w:type="dxa"/>
          </w:tcPr>
          <w:p w:rsidR="00BB679C" w:rsidRPr="00E15FC8" w:rsidRDefault="00BB679C" w:rsidP="00E0663E">
            <w:pPr>
              <w:rPr>
                <w:sz w:val="20"/>
              </w:rPr>
            </w:pPr>
            <w:r>
              <w:rPr>
                <w:sz w:val="20"/>
              </w:rPr>
              <w:t>14</w:t>
            </w:r>
          </w:p>
        </w:tc>
        <w:tc>
          <w:tcPr>
            <w:tcW w:w="14883" w:type="dxa"/>
          </w:tcPr>
          <w:p w:rsidR="00BB679C" w:rsidRPr="00E15FC8" w:rsidRDefault="00BB679C" w:rsidP="00E0663E">
            <w:pPr>
              <w:rPr>
                <w:sz w:val="20"/>
              </w:rPr>
            </w:pPr>
            <w:r>
              <w:rPr>
                <w:sz w:val="20"/>
              </w:rPr>
              <w:t xml:space="preserve">Студентський науковий гурток </w:t>
            </w:r>
            <w:r w:rsidRPr="00083BA2">
              <w:rPr>
                <w:sz w:val="20"/>
              </w:rPr>
              <w:t>“Практика організації та проведення досліджень металургійних процесів”</w:t>
            </w:r>
            <w:r>
              <w:rPr>
                <w:sz w:val="20"/>
              </w:rPr>
              <w:t>, керівник</w:t>
            </w:r>
          </w:p>
        </w:tc>
      </w:tr>
    </w:tbl>
    <w:p w:rsidR="00BB679C" w:rsidRDefault="00BB679C" w:rsidP="00BB679C"/>
    <w:p w:rsidR="00BB679C" w:rsidRDefault="00BB679C">
      <w:pPr>
        <w:rPr>
          <w:lang w:val="en-US"/>
        </w:rPr>
      </w:pPr>
    </w:p>
    <w:tbl>
      <w:tblPr>
        <w:tblW w:w="15477" w:type="dxa"/>
        <w:tblInd w:w="-413" w:type="dxa"/>
        <w:tblLayout w:type="fixed"/>
        <w:tblLook w:val="0000" w:firstRow="0" w:lastRow="0" w:firstColumn="0" w:lastColumn="0" w:noHBand="0" w:noVBand="0"/>
      </w:tblPr>
      <w:tblGrid>
        <w:gridCol w:w="2376"/>
        <w:gridCol w:w="1359"/>
        <w:gridCol w:w="2043"/>
        <w:gridCol w:w="2663"/>
        <w:gridCol w:w="3118"/>
        <w:gridCol w:w="2642"/>
        <w:gridCol w:w="1276"/>
      </w:tblGrid>
      <w:tr w:rsidR="00BB679C" w:rsidRPr="004E574B" w:rsidTr="00E0663E">
        <w:trPr>
          <w:cantSplit/>
        </w:trPr>
        <w:tc>
          <w:tcPr>
            <w:tcW w:w="2376"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Найменування навчальної дисципліни (кількість лекційних годин)</w:t>
            </w:r>
          </w:p>
        </w:tc>
        <w:tc>
          <w:tcPr>
            <w:tcW w:w="1359"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Прізвище, ім’я, по батькові викладача</w:t>
            </w:r>
          </w:p>
        </w:tc>
        <w:tc>
          <w:tcPr>
            <w:tcW w:w="2043"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Найменування посади</w:t>
            </w:r>
          </w:p>
          <w:p w:rsidR="00BB679C" w:rsidRPr="004E574B" w:rsidRDefault="00BB679C" w:rsidP="00E0663E">
            <w:pPr>
              <w:jc w:val="center"/>
              <w:rPr>
                <w:sz w:val="20"/>
              </w:rPr>
            </w:pPr>
            <w:r w:rsidRPr="004E574B">
              <w:rPr>
                <w:sz w:val="20"/>
              </w:rPr>
              <w:t>(для сумісників — місце основної роботи, найменування посади)</w:t>
            </w:r>
          </w:p>
        </w:tc>
        <w:tc>
          <w:tcPr>
            <w:tcW w:w="2663"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ind w:left="-57" w:right="-57"/>
              <w:jc w:val="center"/>
              <w:rPr>
                <w:sz w:val="20"/>
              </w:rPr>
            </w:pPr>
            <w:r w:rsidRPr="004E574B">
              <w:rPr>
                <w:sz w:val="20"/>
              </w:rPr>
              <w:t>Найменування закладу,</w:t>
            </w:r>
          </w:p>
          <w:p w:rsidR="00BB679C" w:rsidRPr="004E574B" w:rsidRDefault="00BB679C" w:rsidP="00E0663E">
            <w:pPr>
              <w:ind w:left="-57" w:right="-57"/>
              <w:jc w:val="center"/>
              <w:rPr>
                <w:sz w:val="20"/>
              </w:rPr>
            </w:pPr>
            <w:r w:rsidRPr="004E574B">
              <w:rPr>
                <w:sz w:val="20"/>
              </w:rPr>
              <w:t>який закінчив викладач,</w:t>
            </w:r>
          </w:p>
          <w:p w:rsidR="00BB679C" w:rsidRPr="004E574B" w:rsidRDefault="00BB679C" w:rsidP="00E0663E">
            <w:pPr>
              <w:jc w:val="center"/>
              <w:rPr>
                <w:sz w:val="20"/>
              </w:rPr>
            </w:pPr>
            <w:r w:rsidRPr="004E574B">
              <w:rPr>
                <w:sz w:val="20"/>
              </w:rPr>
              <w:t>рік закінчення, спеціальність, кваліфікація згідно з документом про вищу освіту</w:t>
            </w:r>
          </w:p>
        </w:tc>
        <w:tc>
          <w:tcPr>
            <w:tcW w:w="3118"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Науковий ступінь,</w:t>
            </w:r>
          </w:p>
          <w:p w:rsidR="00BB679C" w:rsidRPr="004E574B" w:rsidRDefault="00BB679C" w:rsidP="00E0663E">
            <w:pPr>
              <w:jc w:val="center"/>
              <w:rPr>
                <w:sz w:val="20"/>
              </w:rPr>
            </w:pPr>
            <w:r w:rsidRPr="004E574B">
              <w:rPr>
                <w:sz w:val="20"/>
              </w:rPr>
              <w:t xml:space="preserve">шифр і найменування наукової спеціальності, тема дисертації, вчене звання, за якою кафедрою (спеціальністю) присвоєно </w:t>
            </w:r>
          </w:p>
        </w:tc>
        <w:tc>
          <w:tcPr>
            <w:tcW w:w="2642"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 xml:space="preserve">Відомості про підвищення кваліфікації викладача (найменування закладу, вид документа, тема, </w:t>
            </w:r>
            <w:r w:rsidRPr="004E574B">
              <w:rPr>
                <w:color w:val="000000"/>
                <w:sz w:val="20"/>
              </w:rPr>
              <w:t>дата видачі)</w:t>
            </w:r>
          </w:p>
        </w:tc>
        <w:tc>
          <w:tcPr>
            <w:tcW w:w="1276"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ind w:left="-57" w:right="-57"/>
              <w:jc w:val="center"/>
              <w:rPr>
                <w:sz w:val="20"/>
              </w:rPr>
            </w:pPr>
            <w:r w:rsidRPr="004E574B">
              <w:rPr>
                <w:sz w:val="20"/>
              </w:rPr>
              <w:t>Примітки*</w:t>
            </w:r>
          </w:p>
        </w:tc>
      </w:tr>
      <w:tr w:rsidR="00BB679C" w:rsidRPr="004E574B" w:rsidTr="00E0663E">
        <w:trPr>
          <w:cantSplit/>
          <w:trHeight w:val="1727"/>
        </w:trPr>
        <w:tc>
          <w:tcPr>
            <w:tcW w:w="2376" w:type="dxa"/>
            <w:tcBorders>
              <w:top w:val="single" w:sz="4" w:space="0" w:color="auto"/>
              <w:left w:val="single" w:sz="4" w:space="0" w:color="auto"/>
              <w:bottom w:val="single" w:sz="4" w:space="0" w:color="auto"/>
              <w:right w:val="single" w:sz="4" w:space="0" w:color="auto"/>
            </w:tcBorders>
            <w:vAlign w:val="center"/>
          </w:tcPr>
          <w:p w:rsidR="00BB679C" w:rsidRPr="00F106F0" w:rsidRDefault="00BB679C" w:rsidP="00E0663E">
            <w:pPr>
              <w:jc w:val="center"/>
              <w:rPr>
                <w:b/>
                <w:sz w:val="20"/>
                <w:lang w:eastAsia="en-US"/>
              </w:rPr>
            </w:pPr>
            <w:r w:rsidRPr="00F106F0">
              <w:rPr>
                <w:b/>
                <w:sz w:val="20"/>
                <w:lang w:eastAsia="en-US"/>
              </w:rPr>
              <w:t>Менеджмент фінішної обробки металів та сплавів</w:t>
            </w:r>
          </w:p>
          <w:p w:rsidR="00BB679C" w:rsidRPr="00F106F0" w:rsidRDefault="00BB679C" w:rsidP="00E0663E">
            <w:pPr>
              <w:jc w:val="center"/>
              <w:rPr>
                <w:sz w:val="20"/>
                <w:lang w:eastAsia="en-US"/>
              </w:rPr>
            </w:pPr>
            <w:r w:rsidRPr="00C61EAB">
              <w:rPr>
                <w:bCs/>
                <w:sz w:val="20"/>
              </w:rPr>
              <w:t>(</w:t>
            </w:r>
            <w:r w:rsidRPr="00F106F0">
              <w:rPr>
                <w:rFonts w:ascii="Antiqua" w:hAnsi="Antiqua"/>
                <w:sz w:val="20"/>
              </w:rPr>
              <w:t>015 Професійна освіта (металургія)</w:t>
            </w:r>
            <w:r w:rsidRPr="00F106F0">
              <w:rPr>
                <w:sz w:val="20"/>
                <w:lang w:eastAsia="en-US"/>
              </w:rPr>
              <w:t>)</w:t>
            </w:r>
          </w:p>
          <w:p w:rsidR="00BB679C" w:rsidRPr="00C61EAB" w:rsidRDefault="00BB679C" w:rsidP="00E0663E">
            <w:pPr>
              <w:jc w:val="center"/>
              <w:rPr>
                <w:bCs/>
                <w:sz w:val="20"/>
              </w:rPr>
            </w:pPr>
          </w:p>
          <w:p w:rsidR="00BB679C" w:rsidRPr="00F106F0" w:rsidRDefault="00BB679C" w:rsidP="00E0663E">
            <w:pPr>
              <w:jc w:val="center"/>
              <w:rPr>
                <w:sz w:val="20"/>
              </w:rPr>
            </w:pPr>
          </w:p>
        </w:tc>
        <w:tc>
          <w:tcPr>
            <w:tcW w:w="1359" w:type="dxa"/>
            <w:vMerge w:val="restart"/>
            <w:tcBorders>
              <w:top w:val="single" w:sz="4" w:space="0" w:color="auto"/>
              <w:left w:val="single" w:sz="4" w:space="0" w:color="auto"/>
              <w:right w:val="single" w:sz="4" w:space="0" w:color="auto"/>
            </w:tcBorders>
          </w:tcPr>
          <w:p w:rsidR="00BB679C" w:rsidRPr="00A704AF" w:rsidRDefault="00BB679C" w:rsidP="00E0663E">
            <w:pPr>
              <w:spacing w:line="216" w:lineRule="auto"/>
              <w:jc w:val="both"/>
              <w:rPr>
                <w:spacing w:val="-4"/>
                <w:sz w:val="20"/>
              </w:rPr>
            </w:pPr>
            <w:r w:rsidRPr="00A704AF">
              <w:rPr>
                <w:spacing w:val="-4"/>
                <w:sz w:val="20"/>
              </w:rPr>
              <w:t>Безшкуренко Олексій Григорович</w:t>
            </w:r>
          </w:p>
        </w:tc>
        <w:tc>
          <w:tcPr>
            <w:tcW w:w="2043" w:type="dxa"/>
            <w:vMerge w:val="restart"/>
            <w:tcBorders>
              <w:top w:val="single" w:sz="4" w:space="0" w:color="auto"/>
              <w:left w:val="single" w:sz="4" w:space="0" w:color="auto"/>
              <w:right w:val="single" w:sz="4" w:space="0" w:color="auto"/>
            </w:tcBorders>
          </w:tcPr>
          <w:p w:rsidR="00BB679C" w:rsidRPr="00A704AF" w:rsidRDefault="00BB679C" w:rsidP="00E0663E">
            <w:pPr>
              <w:spacing w:line="216" w:lineRule="auto"/>
              <w:jc w:val="both"/>
              <w:rPr>
                <w:spacing w:val="-4"/>
                <w:sz w:val="20"/>
              </w:rPr>
            </w:pPr>
            <w:r w:rsidRPr="00A704AF">
              <w:rPr>
                <w:spacing w:val="-4"/>
                <w:sz w:val="20"/>
              </w:rPr>
              <w:t xml:space="preserve">Старший викладач каф. </w:t>
            </w:r>
            <w:r>
              <w:rPr>
                <w:sz w:val="20"/>
              </w:rPr>
              <w:t>теорії металургійних процесів та хімії</w:t>
            </w:r>
            <w:r w:rsidRPr="00A704AF">
              <w:rPr>
                <w:spacing w:val="-4"/>
                <w:sz w:val="20"/>
              </w:rPr>
              <w:t xml:space="preserve"> НМетАУ</w:t>
            </w:r>
          </w:p>
        </w:tc>
        <w:tc>
          <w:tcPr>
            <w:tcW w:w="2663" w:type="dxa"/>
            <w:vMerge w:val="restart"/>
            <w:tcBorders>
              <w:top w:val="single" w:sz="4" w:space="0" w:color="auto"/>
              <w:left w:val="single" w:sz="4" w:space="0" w:color="auto"/>
              <w:right w:val="single" w:sz="4" w:space="0" w:color="auto"/>
            </w:tcBorders>
          </w:tcPr>
          <w:p w:rsidR="00BB679C" w:rsidRPr="00A704AF" w:rsidRDefault="00BB679C" w:rsidP="00E0663E">
            <w:pPr>
              <w:jc w:val="both"/>
              <w:rPr>
                <w:sz w:val="20"/>
              </w:rPr>
            </w:pPr>
            <w:r w:rsidRPr="00A704AF">
              <w:rPr>
                <w:sz w:val="20"/>
              </w:rPr>
              <w:t>Кіровоградський державний педагогічний університет ім. В.Винниченка, 2003</w:t>
            </w:r>
          </w:p>
          <w:p w:rsidR="00BB679C" w:rsidRPr="00A704AF" w:rsidRDefault="00BB679C" w:rsidP="00E0663E">
            <w:pPr>
              <w:spacing w:line="216" w:lineRule="auto"/>
              <w:jc w:val="both"/>
              <w:rPr>
                <w:color w:val="000000"/>
                <w:spacing w:val="-4"/>
                <w:sz w:val="20"/>
              </w:rPr>
            </w:pPr>
            <w:r w:rsidRPr="00A704AF">
              <w:rPr>
                <w:sz w:val="20"/>
              </w:rPr>
              <w:t>Педагогіка і методика середньої освіти. Математика</w:t>
            </w:r>
          </w:p>
        </w:tc>
        <w:tc>
          <w:tcPr>
            <w:tcW w:w="3118" w:type="dxa"/>
            <w:vMerge w:val="restart"/>
            <w:tcBorders>
              <w:top w:val="single" w:sz="4" w:space="0" w:color="auto"/>
              <w:left w:val="single" w:sz="4" w:space="0" w:color="auto"/>
              <w:right w:val="single" w:sz="4" w:space="0" w:color="auto"/>
            </w:tcBorders>
          </w:tcPr>
          <w:p w:rsidR="00BB679C" w:rsidRPr="009C2F69" w:rsidRDefault="00BB679C" w:rsidP="00E0663E">
            <w:pPr>
              <w:jc w:val="both"/>
              <w:rPr>
                <w:color w:val="000000"/>
                <w:sz w:val="20"/>
              </w:rPr>
            </w:pPr>
            <w:r w:rsidRPr="009C2F69">
              <w:rPr>
                <w:color w:val="000000"/>
                <w:sz w:val="20"/>
              </w:rPr>
              <w:t>К.т.н., 05.16.02  - Металургія чорних і кольорових металів та спеціальних сплавів</w:t>
            </w:r>
          </w:p>
          <w:p w:rsidR="00BB679C" w:rsidRPr="00A704AF" w:rsidRDefault="00BB679C" w:rsidP="00E0663E">
            <w:pPr>
              <w:jc w:val="both"/>
            </w:pPr>
            <w:r w:rsidRPr="009C2F69">
              <w:rPr>
                <w:color w:val="000000"/>
                <w:sz w:val="20"/>
              </w:rPr>
              <w:t>Удосконалення процесів розкислення та позапічної  обробки високовуглецевої  електросталі для стабілізації умов безперервного розливання</w:t>
            </w:r>
          </w:p>
        </w:tc>
        <w:tc>
          <w:tcPr>
            <w:tcW w:w="2642" w:type="dxa"/>
            <w:vMerge w:val="restart"/>
            <w:tcBorders>
              <w:top w:val="single" w:sz="4" w:space="0" w:color="auto"/>
              <w:left w:val="single" w:sz="4" w:space="0" w:color="auto"/>
              <w:right w:val="single" w:sz="4" w:space="0" w:color="auto"/>
            </w:tcBorders>
          </w:tcPr>
          <w:p w:rsidR="00BB679C" w:rsidRDefault="00BB679C" w:rsidP="00E0663E">
            <w:pPr>
              <w:spacing w:line="216" w:lineRule="auto"/>
              <w:jc w:val="center"/>
              <w:rPr>
                <w:spacing w:val="-4"/>
                <w:sz w:val="20"/>
              </w:rPr>
            </w:pPr>
            <w:r w:rsidRPr="004B15E3">
              <w:rPr>
                <w:spacing w:val="-4"/>
                <w:sz w:val="20"/>
              </w:rPr>
              <w:t>ДДТУ,</w:t>
            </w:r>
          </w:p>
          <w:p w:rsidR="00BB679C" w:rsidRPr="003D390A" w:rsidRDefault="00BB679C" w:rsidP="00E0663E">
            <w:pPr>
              <w:spacing w:line="216" w:lineRule="auto"/>
              <w:jc w:val="center"/>
              <w:rPr>
                <w:spacing w:val="-4"/>
                <w:sz w:val="20"/>
              </w:rPr>
            </w:pPr>
            <w:r w:rsidRPr="003D390A">
              <w:rPr>
                <w:spacing w:val="-4"/>
                <w:sz w:val="20"/>
              </w:rPr>
              <w:t>01.09.2016-28.02.2017,</w:t>
            </w:r>
          </w:p>
          <w:p w:rsidR="00BB679C" w:rsidRPr="003D390A" w:rsidRDefault="00BB679C" w:rsidP="00E0663E">
            <w:pPr>
              <w:jc w:val="center"/>
              <w:rPr>
                <w:spacing w:val="-4"/>
                <w:sz w:val="20"/>
              </w:rPr>
            </w:pPr>
            <w:r w:rsidRPr="003D390A">
              <w:rPr>
                <w:spacing w:val="-4"/>
                <w:sz w:val="20"/>
              </w:rPr>
              <w:t>довідка №20/560/16 від 28.02.2017</w:t>
            </w:r>
          </w:p>
          <w:p w:rsidR="00BB679C" w:rsidRPr="004B15E3" w:rsidRDefault="00BB679C" w:rsidP="00E0663E">
            <w:pPr>
              <w:jc w:val="center"/>
              <w:rPr>
                <w:spacing w:val="-4"/>
                <w:sz w:val="20"/>
              </w:rPr>
            </w:pPr>
            <w:r w:rsidRPr="004B15E3">
              <w:rPr>
                <w:spacing w:val="-4"/>
                <w:sz w:val="20"/>
              </w:rPr>
              <w:t>Тема: Оновлення та розширення теоретичних і практичних знань та навичок у зв’язку з підвищенням вимог до рівня кваліфікації та необхідності оволодіння сучасними методами вирішення професійних завдань у науково-дослідній та організаційно-управлінській діяльності</w:t>
            </w:r>
          </w:p>
          <w:p w:rsidR="00BB679C" w:rsidRPr="004E574B" w:rsidRDefault="00BB679C" w:rsidP="00E0663E">
            <w:pPr>
              <w:pStyle w:val="22"/>
              <w:shd w:val="clear" w:color="auto" w:fill="auto"/>
              <w:jc w:val="center"/>
              <w:rPr>
                <w:rStyle w:val="2105pt"/>
                <w:rFonts w:eastAsiaTheme="minorHAnsi"/>
                <w:sz w:val="20"/>
                <w:szCs w:val="20"/>
              </w:rPr>
            </w:pPr>
          </w:p>
        </w:tc>
        <w:tc>
          <w:tcPr>
            <w:tcW w:w="1276" w:type="dxa"/>
            <w:vMerge w:val="restart"/>
            <w:tcBorders>
              <w:top w:val="single" w:sz="4" w:space="0" w:color="auto"/>
              <w:left w:val="single" w:sz="4" w:space="0" w:color="auto"/>
              <w:right w:val="single" w:sz="4" w:space="0" w:color="auto"/>
            </w:tcBorders>
          </w:tcPr>
          <w:p w:rsidR="00BB679C" w:rsidRPr="00F700E6" w:rsidRDefault="00BB679C" w:rsidP="00E0663E">
            <w:pPr>
              <w:jc w:val="center"/>
              <w:rPr>
                <w:sz w:val="20"/>
              </w:rPr>
            </w:pPr>
            <w:r w:rsidRPr="00F700E6">
              <w:rPr>
                <w:sz w:val="20"/>
              </w:rPr>
              <w:t>Диплом про науковий ступінь.</w:t>
            </w:r>
          </w:p>
          <w:p w:rsidR="00BB679C" w:rsidRDefault="00BB679C" w:rsidP="00E0663E">
            <w:pPr>
              <w:jc w:val="center"/>
              <w:rPr>
                <w:sz w:val="20"/>
              </w:rPr>
            </w:pPr>
          </w:p>
          <w:p w:rsidR="00BB679C" w:rsidRDefault="00BB679C" w:rsidP="00E0663E">
            <w:pPr>
              <w:jc w:val="center"/>
              <w:rPr>
                <w:sz w:val="20"/>
                <w:u w:val="single"/>
              </w:rPr>
            </w:pPr>
            <w:r w:rsidRPr="00F700E6">
              <w:rPr>
                <w:sz w:val="20"/>
              </w:rPr>
              <w:t xml:space="preserve">Відповідає </w:t>
            </w:r>
            <w:r>
              <w:rPr>
                <w:sz w:val="20"/>
                <w:u w:val="single"/>
              </w:rPr>
              <w:t>4</w:t>
            </w:r>
          </w:p>
          <w:p w:rsidR="00BB679C" w:rsidRPr="00F700E6" w:rsidRDefault="00BB679C" w:rsidP="00E0663E">
            <w:pPr>
              <w:jc w:val="center"/>
              <w:rPr>
                <w:sz w:val="20"/>
              </w:rPr>
            </w:pPr>
            <w:r w:rsidRPr="00F700E6">
              <w:rPr>
                <w:sz w:val="20"/>
              </w:rPr>
              <w:t>показникам</w:t>
            </w:r>
          </w:p>
          <w:p w:rsidR="00BB679C" w:rsidRDefault="00BB679C" w:rsidP="00E0663E">
            <w:pPr>
              <w:jc w:val="center"/>
              <w:rPr>
                <w:sz w:val="20"/>
              </w:rPr>
            </w:pPr>
            <w:r>
              <w:rPr>
                <w:sz w:val="20"/>
              </w:rPr>
              <w:t>2, 8</w:t>
            </w:r>
            <w:r w:rsidRPr="00F700E6">
              <w:rPr>
                <w:sz w:val="20"/>
              </w:rPr>
              <w:t xml:space="preserve">, </w:t>
            </w:r>
            <w:r>
              <w:rPr>
                <w:sz w:val="20"/>
              </w:rPr>
              <w:t xml:space="preserve">12, </w:t>
            </w:r>
            <w:r w:rsidRPr="00F700E6">
              <w:rPr>
                <w:sz w:val="20"/>
              </w:rPr>
              <w:t>1</w:t>
            </w:r>
            <w:r>
              <w:rPr>
                <w:sz w:val="20"/>
              </w:rPr>
              <w:t>5</w:t>
            </w:r>
            <w:r w:rsidRPr="00F700E6">
              <w:rPr>
                <w:sz w:val="20"/>
              </w:rPr>
              <w:t xml:space="preserve"> </w:t>
            </w:r>
          </w:p>
          <w:p w:rsidR="00BB679C" w:rsidRPr="00F700E6" w:rsidRDefault="00BB679C" w:rsidP="00E0663E">
            <w:pPr>
              <w:jc w:val="center"/>
              <w:rPr>
                <w:sz w:val="20"/>
              </w:rPr>
            </w:pPr>
            <w:r w:rsidRPr="00F700E6">
              <w:rPr>
                <w:sz w:val="20"/>
              </w:rPr>
              <w:t xml:space="preserve"> за п. 30 Ліцензійних умов.</w:t>
            </w:r>
          </w:p>
          <w:p w:rsidR="00BB679C" w:rsidRPr="00F700E6" w:rsidRDefault="00BB679C" w:rsidP="00E0663E">
            <w:pPr>
              <w:jc w:val="center"/>
              <w:rPr>
                <w:sz w:val="20"/>
              </w:rPr>
            </w:pPr>
            <w:r w:rsidRPr="00F700E6">
              <w:rPr>
                <w:sz w:val="20"/>
              </w:rPr>
              <w:t>Стаж науково-педагогічної діяльності –</w:t>
            </w:r>
          </w:p>
          <w:p w:rsidR="00BB679C" w:rsidRPr="004E574B" w:rsidRDefault="00BB679C" w:rsidP="00E0663E">
            <w:pPr>
              <w:pStyle w:val="22"/>
              <w:shd w:val="clear" w:color="auto" w:fill="auto"/>
              <w:jc w:val="center"/>
              <w:rPr>
                <w:rStyle w:val="2105pt"/>
                <w:rFonts w:eastAsiaTheme="minorHAnsi"/>
                <w:sz w:val="20"/>
                <w:szCs w:val="20"/>
              </w:rPr>
            </w:pPr>
            <w:r>
              <w:t>13</w:t>
            </w:r>
            <w:r w:rsidRPr="00F700E6">
              <w:t xml:space="preserve"> р</w:t>
            </w:r>
            <w:r>
              <w:t>о</w:t>
            </w:r>
            <w:r w:rsidRPr="00F700E6">
              <w:t>к</w:t>
            </w:r>
            <w:r>
              <w:t>ів</w:t>
            </w:r>
            <w:r w:rsidRPr="00F700E6">
              <w:t>.</w:t>
            </w:r>
          </w:p>
        </w:tc>
      </w:tr>
      <w:tr w:rsidR="00BB679C" w:rsidRPr="004E574B" w:rsidTr="00E0663E">
        <w:trPr>
          <w:cantSplit/>
          <w:trHeight w:val="2626"/>
        </w:trPr>
        <w:tc>
          <w:tcPr>
            <w:tcW w:w="2376" w:type="dxa"/>
            <w:tcBorders>
              <w:top w:val="single" w:sz="4" w:space="0" w:color="auto"/>
              <w:left w:val="single" w:sz="4" w:space="0" w:color="auto"/>
              <w:bottom w:val="single" w:sz="4" w:space="0" w:color="auto"/>
              <w:right w:val="single" w:sz="4" w:space="0" w:color="auto"/>
            </w:tcBorders>
            <w:vAlign w:val="center"/>
          </w:tcPr>
          <w:p w:rsidR="00BB679C" w:rsidRDefault="00BB679C" w:rsidP="00E0663E">
            <w:pPr>
              <w:jc w:val="center"/>
              <w:rPr>
                <w:b/>
                <w:sz w:val="20"/>
                <w:lang w:eastAsia="en-US"/>
              </w:rPr>
            </w:pPr>
            <w:r w:rsidRPr="00F106F0">
              <w:rPr>
                <w:b/>
                <w:sz w:val="20"/>
                <w:lang w:eastAsia="en-US"/>
              </w:rPr>
              <w:t>Менеджмент фінішної обробки чавуну та сталі</w:t>
            </w:r>
          </w:p>
          <w:p w:rsidR="00BB679C" w:rsidRPr="00F106F0" w:rsidRDefault="00BB679C" w:rsidP="00E0663E">
            <w:pPr>
              <w:jc w:val="center"/>
              <w:rPr>
                <w:b/>
                <w:sz w:val="20"/>
                <w:lang w:eastAsia="en-US"/>
              </w:rPr>
            </w:pPr>
          </w:p>
          <w:p w:rsidR="00BB679C" w:rsidRPr="00F106F0" w:rsidRDefault="00BB679C" w:rsidP="00E0663E">
            <w:pPr>
              <w:jc w:val="center"/>
              <w:rPr>
                <w:b/>
                <w:sz w:val="20"/>
                <w:lang w:eastAsia="en-US"/>
              </w:rPr>
            </w:pPr>
            <w:r w:rsidRPr="00F106F0">
              <w:rPr>
                <w:b/>
                <w:sz w:val="20"/>
                <w:lang w:eastAsia="en-US"/>
              </w:rPr>
              <w:t>Виробнича безпека технологічних процесів</w:t>
            </w:r>
          </w:p>
          <w:p w:rsidR="00BB679C" w:rsidRPr="00F106F0" w:rsidRDefault="00BB679C" w:rsidP="00E0663E">
            <w:pPr>
              <w:jc w:val="center"/>
              <w:rPr>
                <w:b/>
                <w:sz w:val="20"/>
                <w:lang w:eastAsia="en-US"/>
              </w:rPr>
            </w:pPr>
            <w:r w:rsidRPr="00F106F0">
              <w:rPr>
                <w:rFonts w:ascii="Antiqua" w:hAnsi="Antiqua"/>
                <w:sz w:val="20"/>
              </w:rPr>
              <w:t>(136 Металургія (МЕ03)</w:t>
            </w:r>
          </w:p>
        </w:tc>
        <w:tc>
          <w:tcPr>
            <w:tcW w:w="1359" w:type="dxa"/>
            <w:vMerge/>
            <w:tcBorders>
              <w:left w:val="single" w:sz="4" w:space="0" w:color="auto"/>
              <w:bottom w:val="single" w:sz="4" w:space="0" w:color="auto"/>
              <w:right w:val="single" w:sz="4" w:space="0" w:color="auto"/>
            </w:tcBorders>
          </w:tcPr>
          <w:p w:rsidR="00BB679C" w:rsidRPr="00A704AF" w:rsidRDefault="00BB679C" w:rsidP="00E0663E">
            <w:pPr>
              <w:spacing w:line="216" w:lineRule="auto"/>
              <w:jc w:val="both"/>
              <w:rPr>
                <w:spacing w:val="-4"/>
                <w:sz w:val="20"/>
              </w:rPr>
            </w:pPr>
          </w:p>
        </w:tc>
        <w:tc>
          <w:tcPr>
            <w:tcW w:w="2043" w:type="dxa"/>
            <w:vMerge/>
            <w:tcBorders>
              <w:left w:val="single" w:sz="4" w:space="0" w:color="auto"/>
              <w:bottom w:val="single" w:sz="4" w:space="0" w:color="auto"/>
              <w:right w:val="single" w:sz="4" w:space="0" w:color="auto"/>
            </w:tcBorders>
          </w:tcPr>
          <w:p w:rsidR="00BB679C" w:rsidRPr="00A704AF" w:rsidRDefault="00BB679C" w:rsidP="00E0663E">
            <w:pPr>
              <w:spacing w:line="216" w:lineRule="auto"/>
              <w:jc w:val="both"/>
              <w:rPr>
                <w:spacing w:val="-4"/>
                <w:sz w:val="20"/>
              </w:rPr>
            </w:pPr>
          </w:p>
        </w:tc>
        <w:tc>
          <w:tcPr>
            <w:tcW w:w="2663" w:type="dxa"/>
            <w:vMerge/>
            <w:tcBorders>
              <w:left w:val="single" w:sz="4" w:space="0" w:color="auto"/>
              <w:bottom w:val="single" w:sz="4" w:space="0" w:color="auto"/>
              <w:right w:val="single" w:sz="4" w:space="0" w:color="auto"/>
            </w:tcBorders>
          </w:tcPr>
          <w:p w:rsidR="00BB679C" w:rsidRPr="00A704AF" w:rsidRDefault="00BB679C" w:rsidP="00E0663E">
            <w:pPr>
              <w:jc w:val="both"/>
              <w:rPr>
                <w:sz w:val="20"/>
              </w:rPr>
            </w:pPr>
          </w:p>
        </w:tc>
        <w:tc>
          <w:tcPr>
            <w:tcW w:w="3118" w:type="dxa"/>
            <w:vMerge/>
            <w:tcBorders>
              <w:left w:val="single" w:sz="4" w:space="0" w:color="auto"/>
              <w:bottom w:val="single" w:sz="4" w:space="0" w:color="auto"/>
              <w:right w:val="single" w:sz="4" w:space="0" w:color="auto"/>
            </w:tcBorders>
          </w:tcPr>
          <w:p w:rsidR="00BB679C" w:rsidRPr="009C2F69" w:rsidRDefault="00BB679C" w:rsidP="00E0663E">
            <w:pPr>
              <w:jc w:val="both"/>
              <w:rPr>
                <w:color w:val="000000"/>
                <w:sz w:val="20"/>
              </w:rPr>
            </w:pPr>
          </w:p>
        </w:tc>
        <w:tc>
          <w:tcPr>
            <w:tcW w:w="2642" w:type="dxa"/>
            <w:vMerge/>
            <w:tcBorders>
              <w:left w:val="single" w:sz="4" w:space="0" w:color="auto"/>
              <w:bottom w:val="single" w:sz="4" w:space="0" w:color="auto"/>
              <w:right w:val="single" w:sz="4" w:space="0" w:color="auto"/>
            </w:tcBorders>
          </w:tcPr>
          <w:p w:rsidR="00BB679C" w:rsidRPr="004B15E3" w:rsidRDefault="00BB679C" w:rsidP="00E0663E">
            <w:pPr>
              <w:spacing w:line="216" w:lineRule="auto"/>
              <w:jc w:val="center"/>
              <w:rPr>
                <w:spacing w:val="-4"/>
                <w:sz w:val="20"/>
              </w:rPr>
            </w:pPr>
          </w:p>
        </w:tc>
        <w:tc>
          <w:tcPr>
            <w:tcW w:w="1276" w:type="dxa"/>
            <w:vMerge/>
            <w:tcBorders>
              <w:left w:val="single" w:sz="4" w:space="0" w:color="auto"/>
              <w:bottom w:val="single" w:sz="4" w:space="0" w:color="auto"/>
              <w:right w:val="single" w:sz="4" w:space="0" w:color="auto"/>
            </w:tcBorders>
          </w:tcPr>
          <w:p w:rsidR="00BB679C" w:rsidRPr="00F700E6" w:rsidRDefault="00BB679C" w:rsidP="00E0663E">
            <w:pPr>
              <w:jc w:val="center"/>
              <w:rPr>
                <w:sz w:val="20"/>
              </w:rPr>
            </w:pPr>
          </w:p>
        </w:tc>
      </w:tr>
    </w:tbl>
    <w:p w:rsidR="00BB679C" w:rsidRDefault="00BB679C" w:rsidP="00BB679C">
      <w:pPr>
        <w:rPr>
          <w:lang w:val="en-US"/>
        </w:rPr>
      </w:pPr>
    </w:p>
    <w:p w:rsidR="00BB679C" w:rsidRDefault="00BB679C" w:rsidP="00BB679C">
      <w:pPr>
        <w:rPr>
          <w:lang w:val="en-US"/>
        </w:rPr>
      </w:pPr>
    </w:p>
    <w:p w:rsidR="00BB679C" w:rsidRDefault="00BB679C" w:rsidP="00BB679C">
      <w:pPr>
        <w:rPr>
          <w:lang w:val="en-US"/>
        </w:rPr>
      </w:pPr>
    </w:p>
    <w:p w:rsidR="00BB679C" w:rsidRPr="00BB679C" w:rsidRDefault="00BB679C" w:rsidP="00BB679C">
      <w:pPr>
        <w:rPr>
          <w:lang w:val="en-US"/>
        </w:rPr>
      </w:pPr>
    </w:p>
    <w:p w:rsidR="00BB679C" w:rsidRDefault="00BB679C" w:rsidP="00BB679C"/>
    <w:tbl>
      <w:tblPr>
        <w:tblW w:w="15830"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3"/>
        <w:gridCol w:w="534"/>
        <w:gridCol w:w="1429"/>
        <w:gridCol w:w="1359"/>
        <w:gridCol w:w="2043"/>
        <w:gridCol w:w="2663"/>
        <w:gridCol w:w="3118"/>
        <w:gridCol w:w="2642"/>
        <w:gridCol w:w="1276"/>
        <w:gridCol w:w="353"/>
      </w:tblGrid>
      <w:tr w:rsidR="00BB679C" w:rsidRPr="009015C6" w:rsidTr="00BB679C">
        <w:trPr>
          <w:gridBefore w:val="1"/>
          <w:wBefore w:w="413" w:type="dxa"/>
        </w:trPr>
        <w:tc>
          <w:tcPr>
            <w:tcW w:w="15417" w:type="dxa"/>
            <w:gridSpan w:val="9"/>
          </w:tcPr>
          <w:p w:rsidR="00BB679C" w:rsidRPr="006F2441" w:rsidRDefault="00BB679C" w:rsidP="00E0663E">
            <w:pPr>
              <w:rPr>
                <w:b/>
                <w:bCs/>
                <w:noProof/>
                <w:color w:val="FF0000"/>
                <w:sz w:val="20"/>
                <w:lang w:val="ru-RU" w:eastAsia="uk-UA"/>
              </w:rPr>
            </w:pPr>
            <w:r w:rsidRPr="006F2441">
              <w:rPr>
                <w:b/>
                <w:bCs/>
                <w:noProof/>
                <w:color w:val="000000" w:themeColor="text1"/>
                <w:sz w:val="20"/>
                <w:lang w:eastAsia="uk-UA"/>
              </w:rPr>
              <w:t xml:space="preserve">К.т.н., ст.викладач </w:t>
            </w:r>
            <w:r w:rsidRPr="006F2441">
              <w:rPr>
                <w:b/>
                <w:color w:val="000000" w:themeColor="text1"/>
                <w:sz w:val="20"/>
              </w:rPr>
              <w:t>Безшкуренко Олексей Георгійович</w:t>
            </w:r>
          </w:p>
        </w:tc>
      </w:tr>
      <w:tr w:rsidR="00BB679C" w:rsidRPr="00E15FC8" w:rsidTr="00BB679C">
        <w:trPr>
          <w:gridBefore w:val="1"/>
          <w:wBefore w:w="413" w:type="dxa"/>
        </w:trPr>
        <w:tc>
          <w:tcPr>
            <w:tcW w:w="534" w:type="dxa"/>
          </w:tcPr>
          <w:p w:rsidR="00BB679C" w:rsidRPr="00E15FC8" w:rsidRDefault="00BB679C" w:rsidP="00E0663E">
            <w:pPr>
              <w:rPr>
                <w:sz w:val="20"/>
              </w:rPr>
            </w:pPr>
            <w:r w:rsidRPr="00E15FC8">
              <w:rPr>
                <w:sz w:val="20"/>
              </w:rPr>
              <w:t>2</w:t>
            </w:r>
          </w:p>
          <w:p w:rsidR="00BB679C" w:rsidRPr="00E15FC8" w:rsidRDefault="00BB679C" w:rsidP="00E0663E">
            <w:pPr>
              <w:rPr>
                <w:noProof/>
                <w:sz w:val="20"/>
                <w:lang w:eastAsia="uk-UA"/>
              </w:rPr>
            </w:pPr>
          </w:p>
        </w:tc>
        <w:tc>
          <w:tcPr>
            <w:tcW w:w="14883" w:type="dxa"/>
            <w:gridSpan w:val="8"/>
          </w:tcPr>
          <w:p w:rsidR="00BB679C" w:rsidRPr="00E15FC8" w:rsidRDefault="00BB679C" w:rsidP="00E0663E">
            <w:pPr>
              <w:pStyle w:val="ListParagraph"/>
              <w:ind w:left="0"/>
              <w:jc w:val="both"/>
              <w:rPr>
                <w:rFonts w:cs="Times New Roman"/>
                <w:sz w:val="20"/>
              </w:rPr>
            </w:pPr>
            <w:r>
              <w:rPr>
                <w:rFonts w:cs="Times New Roman"/>
                <w:sz w:val="20"/>
              </w:rPr>
              <w:t>1.</w:t>
            </w:r>
            <w:r w:rsidRPr="00E15FC8">
              <w:rPr>
                <w:rFonts w:cs="Times New Roman"/>
                <w:sz w:val="20"/>
              </w:rPr>
              <w:t>Безшкуренко А.Г. Влияние ввода кальц</w:t>
            </w:r>
            <w:r>
              <w:rPr>
                <w:rFonts w:cs="Times New Roman"/>
                <w:sz w:val="20"/>
              </w:rPr>
              <w:t>ия на образование и трансформаци</w:t>
            </w:r>
            <w:r w:rsidRPr="00E15FC8">
              <w:rPr>
                <w:rFonts w:cs="Times New Roman"/>
                <w:sz w:val="20"/>
              </w:rPr>
              <w:t>ю неметал</w:t>
            </w:r>
            <w:r>
              <w:rPr>
                <w:rFonts w:cs="Times New Roman"/>
                <w:sz w:val="20"/>
              </w:rPr>
              <w:t>л</w:t>
            </w:r>
            <w:r w:rsidRPr="00E15FC8">
              <w:rPr>
                <w:rFonts w:cs="Times New Roman"/>
                <w:sz w:val="20"/>
              </w:rPr>
              <w:t>ических включений / Безшкуренко А.Г. Мешалкин А.П. Грищенко Ю.Н. // Теория и практика металлургии. – 2014. - № 1-2 (89). - С.15-20.</w:t>
            </w:r>
          </w:p>
          <w:p w:rsidR="00BB679C" w:rsidRPr="00E15FC8" w:rsidRDefault="00BB679C" w:rsidP="00E0663E">
            <w:pPr>
              <w:pStyle w:val="ListParagraph"/>
              <w:ind w:left="0"/>
              <w:jc w:val="both"/>
              <w:rPr>
                <w:rFonts w:cs="Times New Roman"/>
                <w:sz w:val="20"/>
              </w:rPr>
            </w:pPr>
            <w:r>
              <w:rPr>
                <w:rFonts w:cs="Times New Roman"/>
                <w:sz w:val="20"/>
              </w:rPr>
              <w:t>2.</w:t>
            </w:r>
            <w:r w:rsidRPr="00E15FC8">
              <w:rPr>
                <w:rFonts w:cs="Times New Roman"/>
                <w:sz w:val="20"/>
              </w:rPr>
              <w:t>Сокур Ю.И. Исследование влияния состава и свойства шлаков на переход паров воды через границу шлак-металл / Сокур Ю.И., Камкина Л.В., Тогобицкая Д.Н., Безшкуренко А.Г.// Металлургическая и горнорудная промышленность. -2015. № 1(292). - С. 44-46.</w:t>
            </w:r>
          </w:p>
          <w:p w:rsidR="00BB679C" w:rsidRPr="00E15FC8" w:rsidRDefault="00BB679C" w:rsidP="00E0663E">
            <w:pPr>
              <w:pStyle w:val="ListParagraph"/>
              <w:ind w:left="0"/>
              <w:jc w:val="both"/>
              <w:rPr>
                <w:rFonts w:cs="Times New Roman"/>
                <w:sz w:val="20"/>
              </w:rPr>
            </w:pPr>
            <w:r>
              <w:rPr>
                <w:rFonts w:cs="Times New Roman"/>
                <w:sz w:val="20"/>
              </w:rPr>
              <w:t>3.</w:t>
            </w:r>
            <w:r w:rsidRPr="00E15FC8">
              <w:rPr>
                <w:rFonts w:cs="Times New Roman"/>
                <w:sz w:val="20"/>
              </w:rPr>
              <w:t>Надточий А.А. Математическое моделирование серопоглатительной способности шлаков при внепечной обработке стали./ Надточий А.А., Сокур Ю.И., Камкина Л.В., Безшкуренко А.Г.// Системные технологии. – 2014. - №5 (94). - С.170-177.</w:t>
            </w:r>
          </w:p>
          <w:p w:rsidR="00BB679C" w:rsidRPr="00E15FC8" w:rsidRDefault="00BB679C" w:rsidP="00E0663E">
            <w:pPr>
              <w:pStyle w:val="ListParagraph"/>
              <w:ind w:left="0"/>
              <w:jc w:val="both"/>
              <w:rPr>
                <w:rFonts w:cs="Times New Roman"/>
                <w:sz w:val="20"/>
              </w:rPr>
            </w:pPr>
            <w:r>
              <w:rPr>
                <w:rFonts w:cs="Times New Roman"/>
                <w:sz w:val="20"/>
              </w:rPr>
              <w:t>4.</w:t>
            </w:r>
            <w:r w:rsidRPr="00E15FC8">
              <w:rPr>
                <w:rFonts w:cs="Times New Roman"/>
                <w:sz w:val="20"/>
              </w:rPr>
              <w:t>Вплив технологічних чинників на утворення неметалевих включень вуглецевої сталі та технологічні рекомендації по зниженню їх кількості / Камкина Л.В., Безшкуренко О.Г., Сокур Ю.І., Надточій А.А., Манідін В.С. // Сучасні проблеми металургії. – 2014. -  №17. - С.106-115.</w:t>
            </w:r>
          </w:p>
          <w:p w:rsidR="00BB679C" w:rsidRPr="00E15FC8" w:rsidRDefault="00BB679C" w:rsidP="00E0663E">
            <w:pPr>
              <w:jc w:val="both"/>
              <w:rPr>
                <w:sz w:val="20"/>
              </w:rPr>
            </w:pPr>
            <w:r>
              <w:rPr>
                <w:sz w:val="20"/>
              </w:rPr>
              <w:t>5</w:t>
            </w:r>
            <w:r w:rsidRPr="00C15CB4">
              <w:rPr>
                <w:sz w:val="20"/>
              </w:rPr>
              <w:t>.</w:t>
            </w:r>
            <w:r w:rsidRPr="00E15FC8">
              <w:rPr>
                <w:sz w:val="20"/>
              </w:rPr>
              <w:t xml:space="preserve"> Безшкуренко О.Г. Характеристика неметалевих включень та зменшення їх впливу на затягування каналів стаканів-дозаторів при безперервній розливці вуглецевої сталі / О.Г. Безшкуренко // Теорія і практика металургії. – 2015. - №1-2. -С.54-59.</w:t>
            </w:r>
          </w:p>
          <w:p w:rsidR="00BB679C" w:rsidRPr="00E15FC8" w:rsidRDefault="00BB679C" w:rsidP="00E0663E">
            <w:pPr>
              <w:jc w:val="both"/>
              <w:rPr>
                <w:sz w:val="20"/>
              </w:rPr>
            </w:pPr>
            <w:r w:rsidRPr="00E15FC8">
              <w:rPr>
                <w:sz w:val="20"/>
              </w:rPr>
              <w:t>6. Концепция выбора рациональных составов рафинирующих смесей на основе техногенных отходов, способов тепловой обработки и применения в основных процессах производства черных металлов/ Мешалкин А.П., Камкина Л.В., Колбин Н.А., Безшкуренко А.Г., Синицин Я.С.//Теорія і практика металургій. – 2017. -№1-2. –С. 107-113.</w:t>
            </w:r>
          </w:p>
          <w:p w:rsidR="00BB679C" w:rsidRDefault="00BB679C" w:rsidP="00E0663E">
            <w:pPr>
              <w:jc w:val="both"/>
              <w:rPr>
                <w:sz w:val="20"/>
              </w:rPr>
            </w:pPr>
            <w:r w:rsidRPr="00E15FC8">
              <w:rPr>
                <w:sz w:val="20"/>
              </w:rPr>
              <w:t>7. Наближення реакцій дегазації сталі до рівноваги при вакуумуванні в ковші/ Пройдак Ю.С., Камкін В.Ю., Камкіна Л.В., Безшкуренко О.Г.// Теорія і практика металургій</w:t>
            </w:r>
            <w:r w:rsidRPr="00C15CB4">
              <w:rPr>
                <w:sz w:val="20"/>
              </w:rPr>
              <w:t>. –</w:t>
            </w:r>
            <w:r w:rsidRPr="00E15FC8">
              <w:rPr>
                <w:sz w:val="20"/>
              </w:rPr>
              <w:t xml:space="preserve"> 2017</w:t>
            </w:r>
            <w:r w:rsidRPr="00C15CB4">
              <w:rPr>
                <w:sz w:val="20"/>
              </w:rPr>
              <w:t xml:space="preserve">. - </w:t>
            </w:r>
            <w:r w:rsidRPr="00E15FC8">
              <w:rPr>
                <w:sz w:val="20"/>
              </w:rPr>
              <w:t xml:space="preserve">№3-4. С.54-57. </w:t>
            </w:r>
          </w:p>
          <w:p w:rsidR="00BB679C" w:rsidRPr="00E15FC8" w:rsidRDefault="00BB679C" w:rsidP="00E0663E">
            <w:pPr>
              <w:jc w:val="both"/>
              <w:rPr>
                <w:sz w:val="20"/>
              </w:rPr>
            </w:pPr>
            <w:r>
              <w:rPr>
                <w:sz w:val="20"/>
              </w:rPr>
              <w:t>8. Спінювання шлаку в ДСП як ефект застосування шлакоутворюючих сумішей з регульованим співвідношенням компонентів при вдуванні у ванну в струменях газу// Камкіна Л.В., Мішалкін А.П., Камкін В.Ю., Анкудінов Р.В., Безшкуренко О.Г.//</w:t>
            </w:r>
            <w:r w:rsidRPr="00E15FC8">
              <w:rPr>
                <w:sz w:val="20"/>
              </w:rPr>
              <w:t xml:space="preserve"> Теорія і практика металургій</w:t>
            </w:r>
            <w:r w:rsidRPr="00C15CB4">
              <w:rPr>
                <w:sz w:val="20"/>
              </w:rPr>
              <w:t>. –</w:t>
            </w:r>
            <w:r w:rsidRPr="00E15FC8">
              <w:rPr>
                <w:sz w:val="20"/>
              </w:rPr>
              <w:t xml:space="preserve"> 201</w:t>
            </w:r>
            <w:r>
              <w:rPr>
                <w:sz w:val="20"/>
              </w:rPr>
              <w:t>9</w:t>
            </w:r>
            <w:r w:rsidRPr="00C15CB4">
              <w:rPr>
                <w:sz w:val="20"/>
              </w:rPr>
              <w:t xml:space="preserve">. - </w:t>
            </w:r>
            <w:r w:rsidRPr="00E15FC8">
              <w:rPr>
                <w:sz w:val="20"/>
              </w:rPr>
              <w:t>№</w:t>
            </w:r>
            <w:r>
              <w:rPr>
                <w:sz w:val="20"/>
              </w:rPr>
              <w:t>1</w:t>
            </w:r>
            <w:r w:rsidRPr="00E15FC8">
              <w:rPr>
                <w:sz w:val="20"/>
              </w:rPr>
              <w:t>-</w:t>
            </w:r>
            <w:r>
              <w:rPr>
                <w:sz w:val="20"/>
              </w:rPr>
              <w:t>2</w:t>
            </w:r>
            <w:r w:rsidRPr="00E15FC8">
              <w:rPr>
                <w:sz w:val="20"/>
              </w:rPr>
              <w:t>. С.</w:t>
            </w:r>
            <w:r>
              <w:rPr>
                <w:sz w:val="20"/>
              </w:rPr>
              <w:t>23</w:t>
            </w:r>
            <w:r w:rsidRPr="00E15FC8">
              <w:rPr>
                <w:sz w:val="20"/>
              </w:rPr>
              <w:t>-</w:t>
            </w:r>
            <w:r>
              <w:rPr>
                <w:sz w:val="20"/>
              </w:rPr>
              <w:t>2</w:t>
            </w:r>
            <w:r w:rsidRPr="00E15FC8">
              <w:rPr>
                <w:sz w:val="20"/>
              </w:rPr>
              <w:t xml:space="preserve">7. </w:t>
            </w:r>
          </w:p>
        </w:tc>
      </w:tr>
      <w:tr w:rsidR="00BB679C" w:rsidRPr="00E15FC8" w:rsidTr="00BB679C">
        <w:trPr>
          <w:gridBefore w:val="1"/>
          <w:wBefore w:w="413" w:type="dxa"/>
        </w:trPr>
        <w:tc>
          <w:tcPr>
            <w:tcW w:w="534" w:type="dxa"/>
          </w:tcPr>
          <w:p w:rsidR="00BB679C" w:rsidRPr="00E15FC8" w:rsidRDefault="00BB679C" w:rsidP="00E0663E">
            <w:pPr>
              <w:rPr>
                <w:sz w:val="20"/>
                <w:lang w:val="en-US"/>
              </w:rPr>
            </w:pPr>
            <w:r w:rsidRPr="00E15FC8">
              <w:rPr>
                <w:sz w:val="20"/>
                <w:lang w:val="en-US"/>
              </w:rPr>
              <w:t>8</w:t>
            </w:r>
          </w:p>
        </w:tc>
        <w:tc>
          <w:tcPr>
            <w:tcW w:w="14883" w:type="dxa"/>
            <w:gridSpan w:val="8"/>
          </w:tcPr>
          <w:p w:rsidR="00BB679C" w:rsidRPr="00E15FC8" w:rsidRDefault="00BB679C" w:rsidP="00E0663E">
            <w:pPr>
              <w:pStyle w:val="ListParagraph"/>
              <w:ind w:left="0"/>
              <w:jc w:val="both"/>
              <w:rPr>
                <w:rFonts w:cs="Times New Roman"/>
                <w:sz w:val="20"/>
              </w:rPr>
            </w:pPr>
            <w:r w:rsidRPr="00E15FC8">
              <w:rPr>
                <w:rFonts w:cs="Times New Roman"/>
                <w:sz w:val="20"/>
                <w:lang w:val="en-US"/>
              </w:rPr>
              <w:t xml:space="preserve">X006010002 </w:t>
            </w:r>
            <w:r w:rsidRPr="00E15FC8">
              <w:rPr>
                <w:rFonts w:cs="Times New Roman"/>
                <w:sz w:val="20"/>
              </w:rPr>
              <w:t>Тема</w:t>
            </w:r>
            <w:r w:rsidRPr="00C15CB4">
              <w:rPr>
                <w:rFonts w:cs="Times New Roman"/>
                <w:sz w:val="20"/>
                <w:lang w:val="en-US"/>
              </w:rPr>
              <w:t xml:space="preserve">: « </w:t>
            </w:r>
            <w:r w:rsidRPr="00E15FC8">
              <w:rPr>
                <w:rFonts w:cs="Times New Roman"/>
                <w:sz w:val="20"/>
              </w:rPr>
              <w:t>Виявлення</w:t>
            </w:r>
            <w:r w:rsidRPr="00C15CB4">
              <w:rPr>
                <w:rFonts w:cs="Times New Roman"/>
                <w:sz w:val="20"/>
                <w:lang w:val="en-US"/>
              </w:rPr>
              <w:t xml:space="preserve"> </w:t>
            </w:r>
            <w:r w:rsidRPr="00E15FC8">
              <w:rPr>
                <w:rFonts w:cs="Times New Roman"/>
                <w:sz w:val="20"/>
              </w:rPr>
              <w:t>причин</w:t>
            </w:r>
            <w:r w:rsidRPr="00C15CB4">
              <w:rPr>
                <w:rFonts w:cs="Times New Roman"/>
                <w:sz w:val="20"/>
                <w:lang w:val="en-US"/>
              </w:rPr>
              <w:t xml:space="preserve"> </w:t>
            </w:r>
            <w:r w:rsidRPr="00E15FC8">
              <w:rPr>
                <w:rFonts w:cs="Times New Roman"/>
                <w:sz w:val="20"/>
              </w:rPr>
              <w:t>і</w:t>
            </w:r>
            <w:r w:rsidRPr="00C15CB4">
              <w:rPr>
                <w:rFonts w:cs="Times New Roman"/>
                <w:sz w:val="20"/>
                <w:lang w:val="en-US"/>
              </w:rPr>
              <w:t xml:space="preserve"> </w:t>
            </w:r>
            <w:r w:rsidRPr="00E15FC8">
              <w:rPr>
                <w:rFonts w:cs="Times New Roman"/>
                <w:sz w:val="20"/>
              </w:rPr>
              <w:t>механізму</w:t>
            </w:r>
            <w:r w:rsidRPr="00C15CB4">
              <w:rPr>
                <w:rFonts w:cs="Times New Roman"/>
                <w:sz w:val="20"/>
                <w:lang w:val="en-US"/>
              </w:rPr>
              <w:t xml:space="preserve"> </w:t>
            </w:r>
            <w:r w:rsidRPr="00E15FC8">
              <w:rPr>
                <w:rFonts w:cs="Times New Roman"/>
                <w:sz w:val="20"/>
              </w:rPr>
              <w:t>утворення</w:t>
            </w:r>
            <w:r w:rsidRPr="00C15CB4">
              <w:rPr>
                <w:rFonts w:cs="Times New Roman"/>
                <w:sz w:val="20"/>
                <w:lang w:val="en-US"/>
              </w:rPr>
              <w:t xml:space="preserve"> </w:t>
            </w:r>
            <w:r w:rsidRPr="00E15FC8">
              <w:rPr>
                <w:rFonts w:cs="Times New Roman"/>
                <w:sz w:val="20"/>
              </w:rPr>
              <w:t>хімічних</w:t>
            </w:r>
            <w:r w:rsidRPr="00C15CB4">
              <w:rPr>
                <w:rFonts w:cs="Times New Roman"/>
                <w:sz w:val="20"/>
                <w:lang w:val="en-US"/>
              </w:rPr>
              <w:t xml:space="preserve"> </w:t>
            </w:r>
            <w:r w:rsidRPr="00E15FC8">
              <w:rPr>
                <w:rFonts w:cs="Times New Roman"/>
                <w:sz w:val="20"/>
              </w:rPr>
              <w:t>сполук</w:t>
            </w:r>
            <w:r w:rsidRPr="00C15CB4">
              <w:rPr>
                <w:rFonts w:cs="Times New Roman"/>
                <w:sz w:val="20"/>
                <w:lang w:val="en-US"/>
              </w:rPr>
              <w:t xml:space="preserve">, </w:t>
            </w:r>
            <w:r w:rsidRPr="00E15FC8">
              <w:rPr>
                <w:rFonts w:cs="Times New Roman"/>
                <w:sz w:val="20"/>
              </w:rPr>
              <w:t>які</w:t>
            </w:r>
            <w:r w:rsidRPr="00C15CB4">
              <w:rPr>
                <w:rFonts w:cs="Times New Roman"/>
                <w:sz w:val="20"/>
                <w:lang w:val="en-US"/>
              </w:rPr>
              <w:t xml:space="preserve"> </w:t>
            </w:r>
            <w:r w:rsidRPr="00E15FC8">
              <w:rPr>
                <w:rFonts w:cs="Times New Roman"/>
                <w:sz w:val="20"/>
              </w:rPr>
              <w:t>відкладаються</w:t>
            </w:r>
            <w:r w:rsidRPr="00C15CB4">
              <w:rPr>
                <w:rFonts w:cs="Times New Roman"/>
                <w:sz w:val="20"/>
                <w:lang w:val="en-US"/>
              </w:rPr>
              <w:t xml:space="preserve"> </w:t>
            </w:r>
            <w:r w:rsidRPr="00E15FC8">
              <w:rPr>
                <w:rFonts w:cs="Times New Roman"/>
                <w:sz w:val="20"/>
              </w:rPr>
              <w:t>в</w:t>
            </w:r>
            <w:r w:rsidRPr="00C15CB4">
              <w:rPr>
                <w:rFonts w:cs="Times New Roman"/>
                <w:sz w:val="20"/>
                <w:lang w:val="en-US"/>
              </w:rPr>
              <w:t xml:space="preserve"> </w:t>
            </w:r>
            <w:r w:rsidRPr="00E15FC8">
              <w:rPr>
                <w:rFonts w:cs="Times New Roman"/>
                <w:sz w:val="20"/>
              </w:rPr>
              <w:t>каналах</w:t>
            </w:r>
            <w:r w:rsidRPr="00C15CB4">
              <w:rPr>
                <w:rFonts w:cs="Times New Roman"/>
                <w:sz w:val="20"/>
                <w:lang w:val="en-US"/>
              </w:rPr>
              <w:t xml:space="preserve"> </w:t>
            </w:r>
            <w:r w:rsidRPr="00E15FC8">
              <w:rPr>
                <w:rFonts w:cs="Times New Roman"/>
                <w:sz w:val="20"/>
              </w:rPr>
              <w:t>дозаторів</w:t>
            </w:r>
            <w:r w:rsidRPr="00C15CB4">
              <w:rPr>
                <w:rFonts w:cs="Times New Roman"/>
                <w:sz w:val="20"/>
                <w:lang w:val="en-US"/>
              </w:rPr>
              <w:t xml:space="preserve"> </w:t>
            </w:r>
            <w:r w:rsidRPr="00E15FC8">
              <w:rPr>
                <w:rFonts w:cs="Times New Roman"/>
                <w:sz w:val="20"/>
              </w:rPr>
              <w:t>проміжних</w:t>
            </w:r>
            <w:r w:rsidRPr="00C15CB4">
              <w:rPr>
                <w:rFonts w:cs="Times New Roman"/>
                <w:sz w:val="20"/>
                <w:lang w:val="en-US"/>
              </w:rPr>
              <w:t xml:space="preserve"> </w:t>
            </w:r>
            <w:r w:rsidRPr="00E15FC8">
              <w:rPr>
                <w:rFonts w:cs="Times New Roman"/>
                <w:sz w:val="20"/>
              </w:rPr>
              <w:t>ковшів</w:t>
            </w:r>
            <w:r w:rsidRPr="00C15CB4">
              <w:rPr>
                <w:rFonts w:cs="Times New Roman"/>
                <w:sz w:val="20"/>
                <w:lang w:val="en-US"/>
              </w:rPr>
              <w:t xml:space="preserve">, </w:t>
            </w:r>
            <w:r w:rsidRPr="00E15FC8">
              <w:rPr>
                <w:rFonts w:cs="Times New Roman"/>
                <w:sz w:val="20"/>
              </w:rPr>
              <w:t>що</w:t>
            </w:r>
            <w:r w:rsidRPr="00C15CB4">
              <w:rPr>
                <w:rFonts w:cs="Times New Roman"/>
                <w:sz w:val="20"/>
                <w:lang w:val="en-US"/>
              </w:rPr>
              <w:t xml:space="preserve"> </w:t>
            </w:r>
            <w:r w:rsidRPr="00E15FC8">
              <w:rPr>
                <w:rFonts w:cs="Times New Roman"/>
                <w:sz w:val="20"/>
              </w:rPr>
              <w:t>приводять</w:t>
            </w:r>
            <w:r w:rsidRPr="00C15CB4">
              <w:rPr>
                <w:rFonts w:cs="Times New Roman"/>
                <w:sz w:val="20"/>
                <w:lang w:val="en-US"/>
              </w:rPr>
              <w:t xml:space="preserve"> </w:t>
            </w:r>
            <w:r w:rsidRPr="00E15FC8">
              <w:rPr>
                <w:rFonts w:cs="Times New Roman"/>
                <w:sz w:val="20"/>
              </w:rPr>
              <w:t>до</w:t>
            </w:r>
            <w:r w:rsidRPr="00C15CB4">
              <w:rPr>
                <w:rFonts w:cs="Times New Roman"/>
                <w:sz w:val="20"/>
                <w:lang w:val="en-US"/>
              </w:rPr>
              <w:t xml:space="preserve"> </w:t>
            </w:r>
            <w:r w:rsidRPr="00E15FC8">
              <w:rPr>
                <w:rFonts w:cs="Times New Roman"/>
                <w:sz w:val="20"/>
              </w:rPr>
              <w:t>падіння</w:t>
            </w:r>
            <w:r w:rsidRPr="00C15CB4">
              <w:rPr>
                <w:rFonts w:cs="Times New Roman"/>
                <w:sz w:val="20"/>
                <w:lang w:val="en-US"/>
              </w:rPr>
              <w:t xml:space="preserve"> </w:t>
            </w:r>
            <w:r w:rsidRPr="00E15FC8">
              <w:rPr>
                <w:rFonts w:cs="Times New Roman"/>
                <w:sz w:val="20"/>
              </w:rPr>
              <w:t>швидкості</w:t>
            </w:r>
            <w:r w:rsidRPr="00C15CB4">
              <w:rPr>
                <w:rFonts w:cs="Times New Roman"/>
                <w:sz w:val="20"/>
                <w:lang w:val="en-US"/>
              </w:rPr>
              <w:t xml:space="preserve"> </w:t>
            </w:r>
            <w:r w:rsidRPr="00E15FC8">
              <w:rPr>
                <w:rFonts w:cs="Times New Roman"/>
                <w:sz w:val="20"/>
              </w:rPr>
              <w:t>при</w:t>
            </w:r>
            <w:r w:rsidRPr="00C15CB4">
              <w:rPr>
                <w:rFonts w:cs="Times New Roman"/>
                <w:sz w:val="20"/>
                <w:lang w:val="en-US"/>
              </w:rPr>
              <w:t xml:space="preserve"> </w:t>
            </w:r>
            <w:r w:rsidRPr="00E15FC8">
              <w:rPr>
                <w:rFonts w:cs="Times New Roman"/>
                <w:sz w:val="20"/>
              </w:rPr>
              <w:t>розливанні</w:t>
            </w:r>
            <w:r w:rsidRPr="00C15CB4">
              <w:rPr>
                <w:rFonts w:cs="Times New Roman"/>
                <w:sz w:val="20"/>
                <w:lang w:val="en-US"/>
              </w:rPr>
              <w:t xml:space="preserve"> </w:t>
            </w:r>
            <w:r w:rsidRPr="00E15FC8">
              <w:rPr>
                <w:rFonts w:cs="Times New Roman"/>
                <w:sz w:val="20"/>
              </w:rPr>
              <w:t>високовуглецевої</w:t>
            </w:r>
            <w:r w:rsidRPr="00C15CB4">
              <w:rPr>
                <w:rFonts w:cs="Times New Roman"/>
                <w:sz w:val="20"/>
                <w:lang w:val="en-US"/>
              </w:rPr>
              <w:t xml:space="preserve"> </w:t>
            </w:r>
            <w:r w:rsidRPr="00E15FC8">
              <w:rPr>
                <w:rFonts w:cs="Times New Roman"/>
                <w:sz w:val="20"/>
              </w:rPr>
              <w:t>електросталі</w:t>
            </w:r>
            <w:r w:rsidRPr="00C15CB4">
              <w:rPr>
                <w:rFonts w:cs="Times New Roman"/>
                <w:sz w:val="20"/>
                <w:lang w:val="en-US"/>
              </w:rPr>
              <w:t>» - (</w:t>
            </w:r>
            <w:r w:rsidRPr="00E15FC8">
              <w:rPr>
                <w:rFonts w:cs="Times New Roman"/>
                <w:sz w:val="20"/>
              </w:rPr>
              <w:t>номер</w:t>
            </w:r>
            <w:r w:rsidRPr="00C15CB4">
              <w:rPr>
                <w:rFonts w:cs="Times New Roman"/>
                <w:sz w:val="20"/>
                <w:lang w:val="en-US"/>
              </w:rPr>
              <w:t xml:space="preserve"> </w:t>
            </w:r>
            <w:r w:rsidRPr="00E15FC8">
              <w:rPr>
                <w:rFonts w:cs="Times New Roman"/>
                <w:sz w:val="20"/>
              </w:rPr>
              <w:t>державної</w:t>
            </w:r>
            <w:r w:rsidRPr="00C15CB4">
              <w:rPr>
                <w:rFonts w:cs="Times New Roman"/>
                <w:sz w:val="20"/>
                <w:lang w:val="en-US"/>
              </w:rPr>
              <w:t xml:space="preserve"> </w:t>
            </w:r>
            <w:r w:rsidRPr="00E15FC8">
              <w:rPr>
                <w:rFonts w:cs="Times New Roman"/>
                <w:sz w:val="20"/>
              </w:rPr>
              <w:t>реєстрації</w:t>
            </w:r>
            <w:r w:rsidRPr="00C15CB4">
              <w:rPr>
                <w:rFonts w:cs="Times New Roman"/>
                <w:sz w:val="20"/>
                <w:lang w:val="en-US"/>
              </w:rPr>
              <w:t xml:space="preserve"> 0112</w:t>
            </w:r>
            <w:r w:rsidRPr="00E15FC8">
              <w:rPr>
                <w:rFonts w:cs="Times New Roman"/>
                <w:sz w:val="20"/>
                <w:lang w:val="en-US"/>
              </w:rPr>
              <w:t>U</w:t>
            </w:r>
            <w:r w:rsidRPr="00C15CB4">
              <w:rPr>
                <w:rFonts w:cs="Times New Roman"/>
                <w:sz w:val="20"/>
                <w:lang w:val="en-US"/>
              </w:rPr>
              <w:t xml:space="preserve">007676) – </w:t>
            </w:r>
            <w:r w:rsidRPr="00E15FC8">
              <w:rPr>
                <w:rFonts w:cs="Times New Roman"/>
                <w:sz w:val="20"/>
                <w:lang w:val="ru-RU"/>
              </w:rPr>
              <w:t>відповідальний</w:t>
            </w:r>
            <w:r w:rsidRPr="00C15CB4">
              <w:rPr>
                <w:rFonts w:cs="Times New Roman"/>
                <w:sz w:val="20"/>
                <w:lang w:val="en-US"/>
              </w:rPr>
              <w:t xml:space="preserve"> </w:t>
            </w:r>
            <w:r w:rsidRPr="00E15FC8">
              <w:rPr>
                <w:rFonts w:cs="Times New Roman"/>
                <w:sz w:val="20"/>
                <w:lang w:val="ru-RU"/>
              </w:rPr>
              <w:t>виконавець</w:t>
            </w:r>
            <w:r w:rsidRPr="00C15CB4">
              <w:rPr>
                <w:rFonts w:cs="Times New Roman"/>
                <w:sz w:val="20"/>
                <w:lang w:val="en-US"/>
              </w:rPr>
              <w:t>.</w:t>
            </w:r>
          </w:p>
        </w:tc>
      </w:tr>
      <w:tr w:rsidR="00BB679C" w:rsidRPr="00E15FC8" w:rsidTr="00BB679C">
        <w:trPr>
          <w:gridBefore w:val="1"/>
          <w:wBefore w:w="413" w:type="dxa"/>
        </w:trPr>
        <w:tc>
          <w:tcPr>
            <w:tcW w:w="534" w:type="dxa"/>
          </w:tcPr>
          <w:p w:rsidR="00BB679C" w:rsidRPr="006F2441" w:rsidRDefault="00BB679C" w:rsidP="00E0663E">
            <w:pPr>
              <w:rPr>
                <w:sz w:val="20"/>
                <w:lang w:val="ru-RU"/>
              </w:rPr>
            </w:pPr>
            <w:r w:rsidRPr="006F2441">
              <w:rPr>
                <w:sz w:val="20"/>
                <w:lang w:val="ru-RU"/>
              </w:rPr>
              <w:t>12</w:t>
            </w:r>
          </w:p>
        </w:tc>
        <w:tc>
          <w:tcPr>
            <w:tcW w:w="14883" w:type="dxa"/>
            <w:gridSpan w:val="8"/>
          </w:tcPr>
          <w:p w:rsidR="00BB679C" w:rsidRPr="00BB679C" w:rsidRDefault="00BB679C" w:rsidP="00E0663E">
            <w:pPr>
              <w:rPr>
                <w:noProof/>
                <w:sz w:val="20"/>
                <w:lang w:eastAsia="uk-UA"/>
              </w:rPr>
            </w:pPr>
            <w:r w:rsidRPr="006F2441">
              <w:rPr>
                <w:noProof/>
                <w:sz w:val="20"/>
                <w:lang w:val="ru-RU" w:eastAsia="uk-UA"/>
              </w:rPr>
              <w:t>1.</w:t>
            </w:r>
            <w:r w:rsidRPr="006F2441">
              <w:rPr>
                <w:noProof/>
                <w:sz w:val="20"/>
                <w:lang w:eastAsia="uk-UA"/>
              </w:rPr>
              <w:t>Патент на винахід UA 116858 C2. Пройдак Ю.С., Мяновська Я.В., Філіпов І.Ю., Камкіна Л.В., Колбін М.О., Мішалкін А.П., Бабенко О.В., Анкудинов Р.В., Безшкуренко О.Г. Спосіб виробництва агломерату. Публікація відомостей про видачу патенту 10.05.2018. Бюл. № 9.</w:t>
            </w:r>
          </w:p>
          <w:p w:rsidR="00BB679C" w:rsidRPr="006F2441" w:rsidRDefault="00BB679C" w:rsidP="00E0663E">
            <w:pPr>
              <w:rPr>
                <w:sz w:val="20"/>
              </w:rPr>
            </w:pPr>
            <w:r w:rsidRPr="00BB679C">
              <w:rPr>
                <w:sz w:val="20"/>
              </w:rPr>
              <w:t>2</w:t>
            </w:r>
            <w:r w:rsidRPr="006F2441">
              <w:rPr>
                <w:sz w:val="20"/>
              </w:rPr>
              <w:t>.</w:t>
            </w:r>
            <w:r w:rsidRPr="006F2441">
              <w:rPr>
                <w:b/>
                <w:sz w:val="20"/>
              </w:rPr>
              <w:t xml:space="preserve"> </w:t>
            </w:r>
            <w:r w:rsidRPr="006F2441">
              <w:rPr>
                <w:sz w:val="20"/>
              </w:rPr>
              <w:t xml:space="preserve">Камкіна Л.В., Пройдак Ю.С., Мішалкін А.П., Колбін М.,О., Камкін В.Ю., Надточій А.А., Синицін Я.С., Безшкуренко О.Г., Мяновська Я.В., Ісаєва Л.Є. - «Спосіб двоетапної позапічної обробки низьковуглецевої сталі». Пріоритет від 25.05.2018.  №а201805857. На розгляді. </w:t>
            </w:r>
          </w:p>
          <w:p w:rsidR="00BB679C" w:rsidRPr="006F2441" w:rsidRDefault="00BB679C" w:rsidP="00E0663E">
            <w:pPr>
              <w:rPr>
                <w:b/>
                <w:sz w:val="20"/>
                <w:lang w:val="ru-RU"/>
              </w:rPr>
            </w:pPr>
            <w:r w:rsidRPr="00BB679C">
              <w:rPr>
                <w:sz w:val="20"/>
              </w:rPr>
              <w:t>3</w:t>
            </w:r>
            <w:r w:rsidRPr="006F2441">
              <w:rPr>
                <w:sz w:val="20"/>
              </w:rPr>
              <w:t>. Камкіна Л.В., Пройдак Ю.С., Мішалкін А.П., Колбін М.О., Камкін В.Ю., Безшкуренко О.Г., Анкудінов Р.В.- «Спосіб виробництва легованої низьковуглецевої сталі в конвертерах з боковим підведенням дуття». Пріоритет від 16.07.2018. №а201807930. На розгляді.</w:t>
            </w:r>
          </w:p>
        </w:tc>
      </w:tr>
      <w:tr w:rsidR="00BB679C" w:rsidRPr="00E15FC8" w:rsidTr="00BB679C">
        <w:trPr>
          <w:gridBefore w:val="1"/>
          <w:wBefore w:w="413" w:type="dxa"/>
        </w:trPr>
        <w:tc>
          <w:tcPr>
            <w:tcW w:w="534" w:type="dxa"/>
          </w:tcPr>
          <w:p w:rsidR="00BB679C" w:rsidRPr="00D73FD0" w:rsidRDefault="00BB679C" w:rsidP="00E0663E">
            <w:pPr>
              <w:rPr>
                <w:sz w:val="20"/>
                <w:lang w:val="ru-RU"/>
              </w:rPr>
            </w:pPr>
            <w:r w:rsidRPr="00D73FD0">
              <w:rPr>
                <w:sz w:val="20"/>
                <w:lang w:val="ru-RU"/>
              </w:rPr>
              <w:t>15</w:t>
            </w:r>
          </w:p>
        </w:tc>
        <w:tc>
          <w:tcPr>
            <w:tcW w:w="14883" w:type="dxa"/>
            <w:gridSpan w:val="8"/>
          </w:tcPr>
          <w:p w:rsidR="00BB679C" w:rsidRPr="00BB679C" w:rsidRDefault="00BB679C" w:rsidP="00E0663E">
            <w:pPr>
              <w:rPr>
                <w:sz w:val="20"/>
                <w:lang w:val="en-US"/>
              </w:rPr>
            </w:pPr>
            <w:r w:rsidRPr="00D73FD0">
              <w:rPr>
                <w:sz w:val="20"/>
                <w:lang w:val="ru-RU"/>
              </w:rPr>
              <w:t>1.</w:t>
            </w:r>
            <w:r w:rsidRPr="00D73FD0">
              <w:rPr>
                <w:sz w:val="20"/>
              </w:rPr>
              <w:t>.Интенсификация дефосфорации карбонатных марганцевых руд. / Камкина Л.В., Мяновская Я.В., Анкудинов Р.В., Безшкуренко А.Г. / Series: Monografie. № 68. “New technologies and achievements in metallurgy, material engineering and production engineering”. – Czestohowa, Poland, 2017. – C. 19-23</w:t>
            </w:r>
          </w:p>
          <w:p w:rsidR="00BB679C" w:rsidRPr="00D73FD0" w:rsidRDefault="00BB679C" w:rsidP="00E0663E">
            <w:pPr>
              <w:rPr>
                <w:sz w:val="20"/>
                <w:lang w:val="ru-RU"/>
              </w:rPr>
            </w:pPr>
            <w:r w:rsidRPr="00D73FD0">
              <w:rPr>
                <w:sz w:val="20"/>
                <w:lang w:val="ru-RU"/>
              </w:rPr>
              <w:t>2..Пройдак Ю.С. Аналіз вимог до якості високовуглецевої сталі для виробництва металокорду / Пройдак Ю.С., Деревянченко</w:t>
            </w:r>
            <w:proofErr w:type="gramStart"/>
            <w:r w:rsidRPr="00D73FD0">
              <w:rPr>
                <w:sz w:val="20"/>
                <w:lang w:val="ru-RU"/>
              </w:rPr>
              <w:t xml:space="preserve"> І.</w:t>
            </w:r>
            <w:proofErr w:type="gramEnd"/>
            <w:r w:rsidRPr="00D73FD0">
              <w:rPr>
                <w:sz w:val="20"/>
                <w:lang w:val="ru-RU"/>
              </w:rPr>
              <w:t>В., Камкіна Л.В., Безшкуренко О.Г.// Материалы XI Международной  научно-практической конференции Литье. Металлургия.2015 (26-28 мая 2015 г., г. Запорожье). - С.372-374.</w:t>
            </w:r>
          </w:p>
          <w:p w:rsidR="00BB679C" w:rsidRPr="00D73FD0" w:rsidRDefault="00BB679C" w:rsidP="00E0663E">
            <w:pPr>
              <w:rPr>
                <w:sz w:val="20"/>
                <w:lang w:val="ru-RU"/>
              </w:rPr>
            </w:pPr>
            <w:r w:rsidRPr="00D73FD0">
              <w:rPr>
                <w:sz w:val="20"/>
                <w:lang w:val="ru-RU"/>
              </w:rPr>
              <w:t>3.Камкина Л.В. Эффективная организация вакуумирования при производстве катанки из высокоуглеродистой стали./ Стовпченко А.П., Безшкуренко А.Г., Грищенко Ю.Н.//Матеріали науково-технічної конференції «Інформаційні технології в металургії та машинобудуванні (ІТММ’2015)» - 24-26 березня 2015р. м</w:t>
            </w:r>
            <w:proofErr w:type="gramStart"/>
            <w:r w:rsidRPr="00D73FD0">
              <w:rPr>
                <w:sz w:val="20"/>
                <w:lang w:val="ru-RU"/>
              </w:rPr>
              <w:t>.Д</w:t>
            </w:r>
            <w:proofErr w:type="gramEnd"/>
            <w:r w:rsidRPr="00D73FD0">
              <w:rPr>
                <w:sz w:val="20"/>
                <w:lang w:val="ru-RU"/>
              </w:rPr>
              <w:t>ніпропетровськ. - С.19.</w:t>
            </w:r>
          </w:p>
          <w:p w:rsidR="00BB679C" w:rsidRPr="00D73FD0" w:rsidRDefault="00BB679C" w:rsidP="00E0663E">
            <w:pPr>
              <w:rPr>
                <w:sz w:val="20"/>
                <w:lang w:val="ru-RU"/>
              </w:rPr>
            </w:pPr>
            <w:r w:rsidRPr="00D73FD0">
              <w:rPr>
                <w:sz w:val="20"/>
                <w:lang w:val="ru-RU"/>
              </w:rPr>
              <w:t>4. Аналіз впливу шлаку на процеси при виплавці електросталі / Камкін В.Ю., Безшкуренко О.Г.  // Матеріали науково-технічної конференції «Інформаційні технології в металургії та машинобудуванні (ІТММ’2019)». - 26-28 березня 2019р. м</w:t>
            </w:r>
            <w:proofErr w:type="gramStart"/>
            <w:r w:rsidRPr="00D73FD0">
              <w:rPr>
                <w:sz w:val="20"/>
                <w:lang w:val="ru-RU"/>
              </w:rPr>
              <w:t>.Д</w:t>
            </w:r>
            <w:proofErr w:type="gramEnd"/>
            <w:r w:rsidRPr="00D73FD0">
              <w:rPr>
                <w:sz w:val="20"/>
                <w:lang w:val="ru-RU"/>
              </w:rPr>
              <w:t>ніпро - С.9.</w:t>
            </w:r>
          </w:p>
          <w:p w:rsidR="00BB679C" w:rsidRDefault="00BB679C" w:rsidP="00E0663E">
            <w:pPr>
              <w:rPr>
                <w:sz w:val="20"/>
                <w:lang w:val="ru-RU"/>
              </w:rPr>
            </w:pPr>
            <w:r w:rsidRPr="00D73FD0">
              <w:rPr>
                <w:sz w:val="20"/>
                <w:lang w:val="ru-RU"/>
              </w:rPr>
              <w:t>5. Безшкуренко А.Г.Камкина Л.В.,Мешалкин А.</w:t>
            </w:r>
            <w:proofErr w:type="gramStart"/>
            <w:r w:rsidRPr="00D73FD0">
              <w:rPr>
                <w:sz w:val="20"/>
                <w:lang w:val="ru-RU"/>
              </w:rPr>
              <w:t>П</w:t>
            </w:r>
            <w:proofErr w:type="gramEnd"/>
            <w:r w:rsidRPr="00D73FD0">
              <w:rPr>
                <w:sz w:val="20"/>
                <w:lang w:val="ru-RU"/>
              </w:rPr>
              <w:t xml:space="preserve"> Условия снижения неметаллических включений</w:t>
            </w:r>
            <w:r w:rsidRPr="007E4B31">
              <w:rPr>
                <w:sz w:val="20"/>
                <w:lang w:val="ru-RU"/>
              </w:rPr>
              <w:t xml:space="preserve"> при выплавке, внепечной обработке и непрерывной разливке стали. Литье. Металлургия. 2014: Материалы Юбилейной Х Международной научно-практической конференции (27-29 мая 2014 г., г. Запорожье) Под общ</w:t>
            </w:r>
            <w:proofErr w:type="gramStart"/>
            <w:r w:rsidRPr="007E4B31">
              <w:rPr>
                <w:sz w:val="20"/>
                <w:lang w:val="ru-RU"/>
              </w:rPr>
              <w:t>.</w:t>
            </w:r>
            <w:proofErr w:type="gramEnd"/>
            <w:r w:rsidRPr="007E4B31">
              <w:rPr>
                <w:sz w:val="20"/>
                <w:lang w:val="ru-RU"/>
              </w:rPr>
              <w:t xml:space="preserve"> </w:t>
            </w:r>
            <w:proofErr w:type="gramStart"/>
            <w:r w:rsidRPr="007E4B31">
              <w:rPr>
                <w:sz w:val="20"/>
                <w:lang w:val="ru-RU"/>
              </w:rPr>
              <w:t>р</w:t>
            </w:r>
            <w:proofErr w:type="gramEnd"/>
            <w:r w:rsidRPr="007E4B31">
              <w:rPr>
                <w:sz w:val="20"/>
                <w:lang w:val="ru-RU"/>
              </w:rPr>
              <w:t>ед. д.т.н., проф. Пономаренко О.И. – Запорожье. ЗТПП – 410. С. 278-280.</w:t>
            </w:r>
          </w:p>
          <w:p w:rsidR="00BB679C" w:rsidRPr="00D73FD0" w:rsidRDefault="00BB679C" w:rsidP="00E0663E">
            <w:pPr>
              <w:jc w:val="both"/>
              <w:rPr>
                <w:sz w:val="20"/>
                <w:lang w:val="ru-RU"/>
              </w:rPr>
            </w:pPr>
            <w:r>
              <w:rPr>
                <w:sz w:val="20"/>
                <w:lang w:val="ru-RU"/>
              </w:rPr>
              <w:t>6</w:t>
            </w:r>
            <w:r w:rsidRPr="007E4B31">
              <w:rPr>
                <w:sz w:val="20"/>
                <w:lang w:val="ru-RU"/>
              </w:rPr>
              <w:t xml:space="preserve">. </w:t>
            </w:r>
            <w:r w:rsidRPr="007E4B31">
              <w:rPr>
                <w:sz w:val="20"/>
              </w:rPr>
              <w:t>Камкина Л.В.,</w:t>
            </w:r>
            <w:r w:rsidRPr="007E4B31">
              <w:rPr>
                <w:sz w:val="20"/>
                <w:lang w:val="ru-RU"/>
              </w:rPr>
              <w:t xml:space="preserve"> </w:t>
            </w:r>
            <w:r w:rsidRPr="007E4B31">
              <w:rPr>
                <w:sz w:val="20"/>
              </w:rPr>
              <w:t>Мешалкин А.П.,</w:t>
            </w:r>
            <w:r w:rsidRPr="007E4B31">
              <w:rPr>
                <w:sz w:val="20"/>
                <w:lang w:val="ru-RU"/>
              </w:rPr>
              <w:t xml:space="preserve"> </w:t>
            </w:r>
            <w:r w:rsidRPr="007E4B31">
              <w:rPr>
                <w:sz w:val="20"/>
              </w:rPr>
              <w:t>Сокур Ю.И.,</w:t>
            </w:r>
            <w:r w:rsidRPr="007E4B31">
              <w:rPr>
                <w:sz w:val="20"/>
                <w:lang w:val="ru-RU"/>
              </w:rPr>
              <w:t xml:space="preserve"> </w:t>
            </w:r>
            <w:r w:rsidRPr="007E4B31">
              <w:rPr>
                <w:sz w:val="20"/>
              </w:rPr>
              <w:t>Безшкуренко А.Г</w:t>
            </w:r>
            <w:r w:rsidRPr="007E4B31">
              <w:rPr>
                <w:sz w:val="20"/>
                <w:lang w:val="ru-RU"/>
              </w:rPr>
              <w:t xml:space="preserve">. </w:t>
            </w:r>
            <w:r w:rsidRPr="007E4B31">
              <w:rPr>
                <w:sz w:val="20"/>
              </w:rPr>
              <w:t>Влияние ШОС на основе углерод-содержащих материалов растите-льного происхождения на стабиль-ность непрерывной разливки стали</w:t>
            </w:r>
            <w:r w:rsidRPr="007E4B31">
              <w:rPr>
                <w:sz w:val="20"/>
                <w:lang w:val="ru-RU"/>
              </w:rPr>
              <w:t xml:space="preserve">. </w:t>
            </w:r>
            <w:r w:rsidRPr="007E4B31">
              <w:rPr>
                <w:bCs/>
                <w:sz w:val="20"/>
              </w:rPr>
              <w:t>41-ая Международная научно-техническая конференция молодежи ОАО «Запорожсталь»</w:t>
            </w:r>
            <w:r w:rsidRPr="007E4B31">
              <w:rPr>
                <w:bCs/>
                <w:sz w:val="20"/>
                <w:lang w:val="ru-RU"/>
              </w:rPr>
              <w:t>.</w:t>
            </w:r>
            <w:r w:rsidRPr="007E4B31">
              <w:rPr>
                <w:sz w:val="20"/>
              </w:rPr>
              <w:t xml:space="preserve"> м. Запоріжжя, 20-21 листопада 2014 р., </w:t>
            </w:r>
            <w:r w:rsidRPr="007E4B31">
              <w:rPr>
                <w:bCs/>
                <w:sz w:val="20"/>
              </w:rPr>
              <w:t>ВАТ Запоріжсталь</w:t>
            </w:r>
            <w:r w:rsidRPr="007E4B31">
              <w:rPr>
                <w:bCs/>
                <w:sz w:val="20"/>
                <w:lang w:val="ru-RU"/>
              </w:rPr>
              <w:t>.</w:t>
            </w:r>
          </w:p>
        </w:tc>
      </w:tr>
      <w:tr w:rsidR="00BB679C" w:rsidRPr="004E574B" w:rsidTr="00BB6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353" w:type="dxa"/>
          <w:cantSplit/>
        </w:trPr>
        <w:tc>
          <w:tcPr>
            <w:tcW w:w="2376" w:type="dxa"/>
            <w:gridSpan w:val="3"/>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lastRenderedPageBreak/>
              <w:t>Найменування навчальної дисципліни (кількість лекційних годин)</w:t>
            </w:r>
          </w:p>
        </w:tc>
        <w:tc>
          <w:tcPr>
            <w:tcW w:w="1359"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Прізвище, ім’я, по батькові викладача</w:t>
            </w:r>
          </w:p>
        </w:tc>
        <w:tc>
          <w:tcPr>
            <w:tcW w:w="2043"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Найменування посади</w:t>
            </w:r>
          </w:p>
          <w:p w:rsidR="00BB679C" w:rsidRPr="004E574B" w:rsidRDefault="00BB679C" w:rsidP="00E0663E">
            <w:pPr>
              <w:jc w:val="center"/>
              <w:rPr>
                <w:sz w:val="20"/>
              </w:rPr>
            </w:pPr>
            <w:r w:rsidRPr="004E574B">
              <w:rPr>
                <w:sz w:val="20"/>
              </w:rPr>
              <w:t>(для сумісників — місце основної роботи, найменування посади)</w:t>
            </w:r>
          </w:p>
        </w:tc>
        <w:tc>
          <w:tcPr>
            <w:tcW w:w="2663"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ind w:left="-57" w:right="-57"/>
              <w:jc w:val="center"/>
              <w:rPr>
                <w:sz w:val="20"/>
              </w:rPr>
            </w:pPr>
            <w:r w:rsidRPr="004E574B">
              <w:rPr>
                <w:sz w:val="20"/>
              </w:rPr>
              <w:t>Найменування закладу,</w:t>
            </w:r>
          </w:p>
          <w:p w:rsidR="00BB679C" w:rsidRPr="004E574B" w:rsidRDefault="00BB679C" w:rsidP="00E0663E">
            <w:pPr>
              <w:ind w:left="-57" w:right="-57"/>
              <w:jc w:val="center"/>
              <w:rPr>
                <w:sz w:val="20"/>
              </w:rPr>
            </w:pPr>
            <w:r w:rsidRPr="004E574B">
              <w:rPr>
                <w:sz w:val="20"/>
              </w:rPr>
              <w:t>який закінчив викладач,</w:t>
            </w:r>
          </w:p>
          <w:p w:rsidR="00BB679C" w:rsidRPr="004E574B" w:rsidRDefault="00BB679C" w:rsidP="00E0663E">
            <w:pPr>
              <w:jc w:val="center"/>
              <w:rPr>
                <w:sz w:val="20"/>
              </w:rPr>
            </w:pPr>
            <w:r w:rsidRPr="004E574B">
              <w:rPr>
                <w:sz w:val="20"/>
              </w:rPr>
              <w:t>рік закінчення, спеціальність, кваліфікація згідно з документом про вищу освіту</w:t>
            </w:r>
          </w:p>
        </w:tc>
        <w:tc>
          <w:tcPr>
            <w:tcW w:w="3118"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Науковий ступінь,</w:t>
            </w:r>
          </w:p>
          <w:p w:rsidR="00BB679C" w:rsidRPr="004E574B" w:rsidRDefault="00BB679C" w:rsidP="00E0663E">
            <w:pPr>
              <w:jc w:val="center"/>
              <w:rPr>
                <w:sz w:val="20"/>
              </w:rPr>
            </w:pPr>
            <w:r w:rsidRPr="004E574B">
              <w:rPr>
                <w:sz w:val="20"/>
              </w:rPr>
              <w:t xml:space="preserve">шифр і найменування наукової спеціальності, тема дисертації, вчене звання, за якою кафедрою (спеціальністю) присвоєно </w:t>
            </w:r>
          </w:p>
        </w:tc>
        <w:tc>
          <w:tcPr>
            <w:tcW w:w="2642"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 xml:space="preserve">Відомості про підвищення кваліфікації викладача (найменування закладу, вид документа, тема, </w:t>
            </w:r>
            <w:r w:rsidRPr="004E574B">
              <w:rPr>
                <w:color w:val="000000"/>
                <w:sz w:val="20"/>
              </w:rPr>
              <w:t>дата видачі)</w:t>
            </w:r>
          </w:p>
        </w:tc>
        <w:tc>
          <w:tcPr>
            <w:tcW w:w="1276"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ind w:left="-57" w:right="-57"/>
              <w:jc w:val="center"/>
              <w:rPr>
                <w:sz w:val="20"/>
              </w:rPr>
            </w:pPr>
            <w:r w:rsidRPr="004E574B">
              <w:rPr>
                <w:sz w:val="20"/>
              </w:rPr>
              <w:t>Примітки*</w:t>
            </w:r>
          </w:p>
        </w:tc>
      </w:tr>
      <w:tr w:rsidR="00BB679C" w:rsidRPr="004E574B" w:rsidTr="00BB6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353" w:type="dxa"/>
          <w:cantSplit/>
          <w:trHeight w:val="1541"/>
        </w:trPr>
        <w:tc>
          <w:tcPr>
            <w:tcW w:w="2376" w:type="dxa"/>
            <w:gridSpan w:val="3"/>
            <w:tcBorders>
              <w:top w:val="single" w:sz="4" w:space="0" w:color="auto"/>
              <w:left w:val="single" w:sz="4" w:space="0" w:color="auto"/>
              <w:bottom w:val="single" w:sz="4" w:space="0" w:color="auto"/>
              <w:right w:val="single" w:sz="4" w:space="0" w:color="auto"/>
            </w:tcBorders>
            <w:vAlign w:val="center"/>
          </w:tcPr>
          <w:p w:rsidR="00BB679C" w:rsidRPr="00C61EAB" w:rsidRDefault="00BB679C" w:rsidP="00E0663E">
            <w:pPr>
              <w:jc w:val="center"/>
              <w:rPr>
                <w:b/>
                <w:sz w:val="20"/>
                <w:lang w:eastAsia="en-US"/>
              </w:rPr>
            </w:pPr>
            <w:r w:rsidRPr="00C61EAB">
              <w:rPr>
                <w:b/>
                <w:sz w:val="20"/>
                <w:lang w:eastAsia="en-US"/>
              </w:rPr>
              <w:t>Основи технологій і агрегати металургійного виробництва</w:t>
            </w:r>
          </w:p>
          <w:p w:rsidR="00BB679C" w:rsidRPr="00C61EAB" w:rsidRDefault="00BB679C" w:rsidP="00E0663E">
            <w:pPr>
              <w:jc w:val="center"/>
              <w:rPr>
                <w:sz w:val="20"/>
                <w:lang w:eastAsia="en-US"/>
              </w:rPr>
            </w:pPr>
            <w:r w:rsidRPr="00C61EAB">
              <w:rPr>
                <w:bCs/>
                <w:sz w:val="20"/>
              </w:rPr>
              <w:t>(</w:t>
            </w:r>
            <w:r w:rsidRPr="00C61EAB">
              <w:rPr>
                <w:sz w:val="20"/>
                <w:lang w:eastAsia="en-US"/>
              </w:rPr>
              <w:t>144 Теплоенергетика)</w:t>
            </w:r>
          </w:p>
          <w:p w:rsidR="00BB679C" w:rsidRPr="00C61EAB" w:rsidRDefault="00BB679C" w:rsidP="00E0663E">
            <w:pPr>
              <w:jc w:val="center"/>
              <w:rPr>
                <w:bCs/>
                <w:sz w:val="20"/>
              </w:rPr>
            </w:pPr>
          </w:p>
          <w:p w:rsidR="00BB679C" w:rsidRPr="0005187C" w:rsidRDefault="00BB679C" w:rsidP="00E0663E">
            <w:pPr>
              <w:jc w:val="center"/>
              <w:rPr>
                <w:sz w:val="20"/>
              </w:rPr>
            </w:pPr>
          </w:p>
        </w:tc>
        <w:tc>
          <w:tcPr>
            <w:tcW w:w="1359" w:type="dxa"/>
            <w:vMerge w:val="restart"/>
            <w:tcBorders>
              <w:top w:val="single" w:sz="4" w:space="0" w:color="auto"/>
              <w:left w:val="single" w:sz="4" w:space="0" w:color="auto"/>
              <w:right w:val="single" w:sz="4" w:space="0" w:color="auto"/>
            </w:tcBorders>
          </w:tcPr>
          <w:p w:rsidR="00BB679C" w:rsidRPr="00A704AF" w:rsidRDefault="00BB679C" w:rsidP="00E0663E">
            <w:pPr>
              <w:contextualSpacing/>
              <w:jc w:val="both"/>
              <w:rPr>
                <w:sz w:val="20"/>
              </w:rPr>
            </w:pPr>
            <w:r w:rsidRPr="00A704AF">
              <w:rPr>
                <w:sz w:val="20"/>
              </w:rPr>
              <w:t>Ванюков Антон Андрійович</w:t>
            </w:r>
          </w:p>
        </w:tc>
        <w:tc>
          <w:tcPr>
            <w:tcW w:w="2043" w:type="dxa"/>
            <w:vMerge w:val="restart"/>
            <w:tcBorders>
              <w:top w:val="single" w:sz="4" w:space="0" w:color="auto"/>
              <w:left w:val="single" w:sz="4" w:space="0" w:color="auto"/>
              <w:right w:val="single" w:sz="4" w:space="0" w:color="auto"/>
            </w:tcBorders>
          </w:tcPr>
          <w:p w:rsidR="00BB679C" w:rsidRPr="00A704AF" w:rsidRDefault="00BB679C" w:rsidP="00E0663E">
            <w:pPr>
              <w:tabs>
                <w:tab w:val="left" w:pos="8042"/>
              </w:tabs>
              <w:contextualSpacing/>
              <w:jc w:val="both"/>
              <w:rPr>
                <w:sz w:val="20"/>
              </w:rPr>
            </w:pPr>
            <w:r w:rsidRPr="00A704AF">
              <w:rPr>
                <w:sz w:val="20"/>
              </w:rPr>
              <w:t xml:space="preserve">Старший викладач кафедри </w:t>
            </w:r>
            <w:r>
              <w:rPr>
                <w:sz w:val="20"/>
              </w:rPr>
              <w:t>теорії металургійних процесів та хімії</w:t>
            </w:r>
            <w:r w:rsidRPr="00A704AF">
              <w:rPr>
                <w:spacing w:val="-4"/>
                <w:sz w:val="20"/>
              </w:rPr>
              <w:t xml:space="preserve"> НМетАУ</w:t>
            </w:r>
          </w:p>
        </w:tc>
        <w:tc>
          <w:tcPr>
            <w:tcW w:w="2663" w:type="dxa"/>
            <w:vMerge w:val="restart"/>
            <w:tcBorders>
              <w:top w:val="single" w:sz="4" w:space="0" w:color="auto"/>
              <w:left w:val="single" w:sz="4" w:space="0" w:color="auto"/>
              <w:right w:val="single" w:sz="4" w:space="0" w:color="auto"/>
            </w:tcBorders>
          </w:tcPr>
          <w:p w:rsidR="00BB679C" w:rsidRPr="00A704AF" w:rsidRDefault="00BB679C" w:rsidP="00E0663E">
            <w:pPr>
              <w:pStyle w:val="BodyTextIndent2"/>
              <w:spacing w:after="0" w:line="240" w:lineRule="auto"/>
              <w:ind w:left="0"/>
              <w:contextualSpacing/>
              <w:jc w:val="both"/>
              <w:rPr>
                <w:spacing w:val="-4"/>
                <w:sz w:val="20"/>
              </w:rPr>
            </w:pPr>
            <w:r>
              <w:rPr>
                <w:sz w:val="20"/>
              </w:rPr>
              <w:t>Національний гірничий університет</w:t>
            </w:r>
            <w:r w:rsidRPr="004B15E3">
              <w:rPr>
                <w:spacing w:val="-4"/>
                <w:sz w:val="20"/>
              </w:rPr>
              <w:t>, 20</w:t>
            </w:r>
            <w:r>
              <w:rPr>
                <w:spacing w:val="-4"/>
                <w:sz w:val="20"/>
              </w:rPr>
              <w:t>14</w:t>
            </w:r>
            <w:r w:rsidRPr="004B15E3">
              <w:rPr>
                <w:spacing w:val="-4"/>
                <w:sz w:val="20"/>
              </w:rPr>
              <w:t>,</w:t>
            </w:r>
            <w:r w:rsidRPr="004B15E3">
              <w:rPr>
                <w:color w:val="000000"/>
                <w:spacing w:val="-4"/>
                <w:sz w:val="20"/>
              </w:rPr>
              <w:t xml:space="preserve"> </w:t>
            </w:r>
            <w:r>
              <w:rPr>
                <w:color w:val="000000"/>
                <w:spacing w:val="-4"/>
                <w:sz w:val="20"/>
              </w:rPr>
              <w:t xml:space="preserve"> Правознавство</w:t>
            </w:r>
            <w:r w:rsidRPr="004B15E3">
              <w:rPr>
                <w:color w:val="000000"/>
                <w:spacing w:val="-4"/>
                <w:sz w:val="20"/>
              </w:rPr>
              <w:t>,</w:t>
            </w:r>
            <w:r w:rsidRPr="004B15E3">
              <w:rPr>
                <w:spacing w:val="-4"/>
                <w:sz w:val="20"/>
              </w:rPr>
              <w:t xml:space="preserve"> </w:t>
            </w:r>
            <w:r>
              <w:rPr>
                <w:spacing w:val="-4"/>
                <w:sz w:val="20"/>
              </w:rPr>
              <w:t>професіонал в галузі правознавства</w:t>
            </w:r>
          </w:p>
        </w:tc>
        <w:tc>
          <w:tcPr>
            <w:tcW w:w="3118" w:type="dxa"/>
            <w:vMerge w:val="restart"/>
            <w:tcBorders>
              <w:top w:val="single" w:sz="4" w:space="0" w:color="auto"/>
              <w:left w:val="single" w:sz="4" w:space="0" w:color="auto"/>
              <w:right w:val="single" w:sz="4" w:space="0" w:color="auto"/>
            </w:tcBorders>
          </w:tcPr>
          <w:p w:rsidR="00BB679C" w:rsidRPr="00A704AF" w:rsidRDefault="00BB679C" w:rsidP="00E0663E">
            <w:pPr>
              <w:pStyle w:val="BodyTextIndent2"/>
              <w:spacing w:after="0" w:line="240" w:lineRule="auto"/>
              <w:ind w:left="0"/>
              <w:contextualSpacing/>
              <w:jc w:val="both"/>
              <w:rPr>
                <w:color w:val="000000"/>
                <w:spacing w:val="-4"/>
                <w:sz w:val="20"/>
                <w:lang w:eastAsia="uk-UA"/>
              </w:rPr>
            </w:pPr>
            <w:r w:rsidRPr="00A704AF">
              <w:rPr>
                <w:bCs/>
                <w:sz w:val="20"/>
                <w:lang w:eastAsia="uk-UA"/>
              </w:rPr>
              <w:t>К.т.н.</w:t>
            </w:r>
            <w:r w:rsidRPr="00A704AF">
              <w:rPr>
                <w:spacing w:val="-4"/>
                <w:sz w:val="20"/>
              </w:rPr>
              <w:t xml:space="preserve">, 05.16.02 - </w:t>
            </w:r>
            <w:r w:rsidRPr="00A704AF">
              <w:rPr>
                <w:color w:val="000000"/>
                <w:spacing w:val="-4"/>
                <w:sz w:val="20"/>
              </w:rPr>
              <w:t>Металургія чорних і кольорових металів та спеціальних сплавів</w:t>
            </w:r>
            <w:r w:rsidRPr="00A704AF">
              <w:rPr>
                <w:spacing w:val="-4"/>
                <w:sz w:val="20"/>
              </w:rPr>
              <w:t xml:space="preserve">; </w:t>
            </w:r>
          </w:p>
          <w:p w:rsidR="00BB679C" w:rsidRPr="00A704AF" w:rsidRDefault="00BB679C" w:rsidP="00E0663E">
            <w:pPr>
              <w:contextualSpacing/>
              <w:jc w:val="both"/>
              <w:rPr>
                <w:sz w:val="20"/>
              </w:rPr>
            </w:pPr>
            <w:r w:rsidRPr="00A704AF">
              <w:rPr>
                <w:sz w:val="20"/>
              </w:rPr>
              <w:t>Підвищення металургійних властивостей самовідновлювальних обкотишів з використання вторинних залізовмісних матеріалів для забезпечення ефективності доменної плавки</w:t>
            </w:r>
          </w:p>
          <w:p w:rsidR="00BB679C" w:rsidRPr="00A704AF" w:rsidRDefault="00BB679C" w:rsidP="00E0663E">
            <w:pPr>
              <w:pStyle w:val="HTMLPreformatted"/>
              <w:contextualSpacing/>
              <w:jc w:val="both"/>
              <w:rPr>
                <w:rFonts w:ascii="Times New Roman" w:hAnsi="Times New Roman" w:cs="Times New Roman"/>
                <w:b/>
                <w:spacing w:val="-4"/>
              </w:rPr>
            </w:pPr>
          </w:p>
        </w:tc>
        <w:tc>
          <w:tcPr>
            <w:tcW w:w="2642" w:type="dxa"/>
            <w:vMerge w:val="restart"/>
            <w:tcBorders>
              <w:top w:val="single" w:sz="4" w:space="0" w:color="auto"/>
              <w:left w:val="single" w:sz="4" w:space="0" w:color="auto"/>
              <w:right w:val="single" w:sz="4" w:space="0" w:color="auto"/>
            </w:tcBorders>
          </w:tcPr>
          <w:p w:rsidR="00BB679C" w:rsidRDefault="00BB679C" w:rsidP="00E0663E">
            <w:pPr>
              <w:jc w:val="center"/>
              <w:rPr>
                <w:spacing w:val="-4"/>
                <w:sz w:val="20"/>
              </w:rPr>
            </w:pPr>
            <w:r w:rsidRPr="004B15E3">
              <w:rPr>
                <w:spacing w:val="-4"/>
                <w:sz w:val="20"/>
              </w:rPr>
              <w:t>ДДТУ,</w:t>
            </w:r>
          </w:p>
          <w:p w:rsidR="00BB679C" w:rsidRDefault="00BB679C" w:rsidP="00E0663E">
            <w:pPr>
              <w:jc w:val="center"/>
              <w:rPr>
                <w:spacing w:val="-4"/>
                <w:sz w:val="20"/>
              </w:rPr>
            </w:pPr>
            <w:r w:rsidRPr="004B15E3">
              <w:rPr>
                <w:spacing w:val="-4"/>
                <w:sz w:val="20"/>
              </w:rPr>
              <w:t>08.10.18-07.12.18</w:t>
            </w:r>
          </w:p>
          <w:p w:rsidR="00BB679C" w:rsidRDefault="00BB679C" w:rsidP="00E0663E">
            <w:pPr>
              <w:jc w:val="center"/>
              <w:rPr>
                <w:spacing w:val="-4"/>
                <w:sz w:val="20"/>
              </w:rPr>
            </w:pPr>
            <w:r>
              <w:rPr>
                <w:spacing w:val="-4"/>
                <w:sz w:val="20"/>
              </w:rPr>
              <w:t>довідка про підсумки стажування №30/633/18р.</w:t>
            </w:r>
          </w:p>
          <w:p w:rsidR="00BB679C" w:rsidRPr="004B15E3" w:rsidRDefault="00BB679C" w:rsidP="00E0663E">
            <w:pPr>
              <w:jc w:val="center"/>
              <w:rPr>
                <w:spacing w:val="-4"/>
                <w:sz w:val="20"/>
              </w:rPr>
            </w:pPr>
            <w:r w:rsidRPr="004B15E3">
              <w:rPr>
                <w:spacing w:val="-4"/>
                <w:sz w:val="20"/>
              </w:rPr>
              <w:t xml:space="preserve">Тема: </w:t>
            </w:r>
            <w:r>
              <w:rPr>
                <w:spacing w:val="-4"/>
                <w:sz w:val="20"/>
              </w:rPr>
              <w:t xml:space="preserve">Розширення та оновлення теоретичних знань щодо сучасних підходів до викладання </w:t>
            </w:r>
            <w:r w:rsidRPr="004B15E3">
              <w:rPr>
                <w:spacing w:val="-4"/>
                <w:sz w:val="20"/>
              </w:rPr>
              <w:t>загальних і спеціальних дисциплін з металургії</w:t>
            </w:r>
            <w:r>
              <w:rPr>
                <w:spacing w:val="-4"/>
                <w:sz w:val="20"/>
              </w:rPr>
              <w:t xml:space="preserve"> та набуття відповідних практичних навичок та педагогічних компетенцій</w:t>
            </w:r>
          </w:p>
          <w:p w:rsidR="00BB679C" w:rsidRPr="004E574B" w:rsidRDefault="00BB679C" w:rsidP="00E0663E">
            <w:pPr>
              <w:pStyle w:val="22"/>
              <w:shd w:val="clear" w:color="auto" w:fill="auto"/>
              <w:jc w:val="center"/>
              <w:rPr>
                <w:rStyle w:val="2105pt"/>
                <w:rFonts w:eastAsiaTheme="minorHAnsi"/>
                <w:sz w:val="20"/>
                <w:szCs w:val="20"/>
              </w:rPr>
            </w:pPr>
          </w:p>
        </w:tc>
        <w:tc>
          <w:tcPr>
            <w:tcW w:w="1276" w:type="dxa"/>
            <w:vMerge w:val="restart"/>
            <w:tcBorders>
              <w:top w:val="single" w:sz="4" w:space="0" w:color="auto"/>
              <w:left w:val="single" w:sz="4" w:space="0" w:color="auto"/>
              <w:right w:val="single" w:sz="4" w:space="0" w:color="auto"/>
            </w:tcBorders>
          </w:tcPr>
          <w:p w:rsidR="00BB679C" w:rsidRPr="00F700E6" w:rsidRDefault="00BB679C" w:rsidP="00E0663E">
            <w:pPr>
              <w:jc w:val="center"/>
              <w:rPr>
                <w:sz w:val="20"/>
              </w:rPr>
            </w:pPr>
            <w:r w:rsidRPr="00F700E6">
              <w:rPr>
                <w:sz w:val="20"/>
              </w:rPr>
              <w:t>Диплом про науковий ступінь.</w:t>
            </w:r>
          </w:p>
          <w:p w:rsidR="00BB679C" w:rsidRDefault="00BB679C" w:rsidP="00E0663E">
            <w:pPr>
              <w:jc w:val="center"/>
              <w:rPr>
                <w:sz w:val="20"/>
              </w:rPr>
            </w:pPr>
          </w:p>
          <w:p w:rsidR="00BB679C" w:rsidRDefault="00BB679C" w:rsidP="00E0663E">
            <w:pPr>
              <w:jc w:val="center"/>
              <w:rPr>
                <w:sz w:val="20"/>
                <w:u w:val="single"/>
              </w:rPr>
            </w:pPr>
            <w:r w:rsidRPr="00F700E6">
              <w:rPr>
                <w:sz w:val="20"/>
              </w:rPr>
              <w:t xml:space="preserve">Відповідає </w:t>
            </w:r>
            <w:r>
              <w:rPr>
                <w:sz w:val="20"/>
                <w:u w:val="single"/>
              </w:rPr>
              <w:t>5</w:t>
            </w:r>
          </w:p>
          <w:p w:rsidR="00BB679C" w:rsidRPr="00F700E6" w:rsidRDefault="00BB679C" w:rsidP="00E0663E">
            <w:pPr>
              <w:jc w:val="center"/>
              <w:rPr>
                <w:sz w:val="20"/>
              </w:rPr>
            </w:pPr>
            <w:r w:rsidRPr="00F700E6">
              <w:rPr>
                <w:sz w:val="20"/>
              </w:rPr>
              <w:t>показникам</w:t>
            </w:r>
          </w:p>
          <w:p w:rsidR="00BB679C" w:rsidRDefault="00BB679C" w:rsidP="00E0663E">
            <w:pPr>
              <w:jc w:val="center"/>
              <w:rPr>
                <w:sz w:val="20"/>
              </w:rPr>
            </w:pPr>
            <w:r>
              <w:rPr>
                <w:sz w:val="20"/>
              </w:rPr>
              <w:t>1, 2, 8</w:t>
            </w:r>
            <w:r w:rsidRPr="00F700E6">
              <w:rPr>
                <w:sz w:val="20"/>
              </w:rPr>
              <w:t xml:space="preserve">, </w:t>
            </w:r>
            <w:r>
              <w:rPr>
                <w:sz w:val="20"/>
              </w:rPr>
              <w:t xml:space="preserve">12, </w:t>
            </w:r>
            <w:r w:rsidRPr="00F700E6">
              <w:rPr>
                <w:sz w:val="20"/>
              </w:rPr>
              <w:t>1</w:t>
            </w:r>
            <w:r>
              <w:rPr>
                <w:sz w:val="20"/>
              </w:rPr>
              <w:t>3</w:t>
            </w:r>
            <w:r w:rsidRPr="00F700E6">
              <w:rPr>
                <w:sz w:val="20"/>
              </w:rPr>
              <w:t xml:space="preserve"> </w:t>
            </w:r>
          </w:p>
          <w:p w:rsidR="00BB679C" w:rsidRPr="00F700E6" w:rsidRDefault="00BB679C" w:rsidP="00E0663E">
            <w:pPr>
              <w:jc w:val="center"/>
              <w:rPr>
                <w:sz w:val="20"/>
              </w:rPr>
            </w:pPr>
            <w:r w:rsidRPr="00F700E6">
              <w:rPr>
                <w:sz w:val="20"/>
              </w:rPr>
              <w:t xml:space="preserve"> за п. 30 Ліцензійних умов.</w:t>
            </w:r>
          </w:p>
          <w:p w:rsidR="00BB679C" w:rsidRPr="00F700E6" w:rsidRDefault="00BB679C" w:rsidP="00E0663E">
            <w:pPr>
              <w:jc w:val="center"/>
              <w:rPr>
                <w:sz w:val="20"/>
              </w:rPr>
            </w:pPr>
            <w:r w:rsidRPr="00F700E6">
              <w:rPr>
                <w:sz w:val="20"/>
              </w:rPr>
              <w:t>Стаж науково-педагогічної діяльності –</w:t>
            </w:r>
          </w:p>
          <w:p w:rsidR="00BB679C" w:rsidRPr="004E574B" w:rsidRDefault="00BB679C" w:rsidP="00E0663E">
            <w:pPr>
              <w:pStyle w:val="22"/>
              <w:shd w:val="clear" w:color="auto" w:fill="auto"/>
              <w:jc w:val="center"/>
              <w:rPr>
                <w:rStyle w:val="2105pt"/>
                <w:rFonts w:eastAsiaTheme="minorHAnsi"/>
                <w:sz w:val="20"/>
                <w:szCs w:val="20"/>
              </w:rPr>
            </w:pPr>
            <w:r>
              <w:t>5</w:t>
            </w:r>
            <w:r w:rsidRPr="00F700E6">
              <w:t xml:space="preserve"> р</w:t>
            </w:r>
            <w:r>
              <w:t>о</w:t>
            </w:r>
            <w:r w:rsidRPr="00F700E6">
              <w:t>к</w:t>
            </w:r>
            <w:r>
              <w:t>ів</w:t>
            </w:r>
            <w:r w:rsidRPr="00F700E6">
              <w:t>.</w:t>
            </w:r>
          </w:p>
        </w:tc>
      </w:tr>
      <w:tr w:rsidR="00BB679C" w:rsidRPr="004E574B" w:rsidTr="00BB6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353" w:type="dxa"/>
          <w:cantSplit/>
          <w:trHeight w:val="1050"/>
        </w:trPr>
        <w:tc>
          <w:tcPr>
            <w:tcW w:w="2376" w:type="dxa"/>
            <w:gridSpan w:val="3"/>
            <w:tcBorders>
              <w:top w:val="single" w:sz="4" w:space="0" w:color="auto"/>
              <w:left w:val="single" w:sz="4" w:space="0" w:color="auto"/>
              <w:bottom w:val="single" w:sz="4" w:space="0" w:color="auto"/>
              <w:right w:val="single" w:sz="4" w:space="0" w:color="auto"/>
            </w:tcBorders>
            <w:vAlign w:val="center"/>
          </w:tcPr>
          <w:p w:rsidR="00BB679C" w:rsidRPr="00C61EAB" w:rsidRDefault="00BB679C" w:rsidP="00E0663E">
            <w:pPr>
              <w:jc w:val="center"/>
              <w:rPr>
                <w:bCs/>
                <w:sz w:val="20"/>
              </w:rPr>
            </w:pPr>
            <w:r w:rsidRPr="00C61EAB">
              <w:rPr>
                <w:b/>
                <w:sz w:val="20"/>
                <w:lang w:eastAsia="en-US"/>
              </w:rPr>
              <w:t xml:space="preserve">Основи металургії </w:t>
            </w:r>
            <w:r w:rsidRPr="00C61EAB">
              <w:rPr>
                <w:sz w:val="20"/>
                <w:lang w:eastAsia="en-US"/>
              </w:rPr>
              <w:t>(</w:t>
            </w:r>
            <w:r w:rsidRPr="00C61EAB">
              <w:rPr>
                <w:rFonts w:ascii="Antiqua" w:hAnsi="Antiqua"/>
                <w:sz w:val="20"/>
              </w:rPr>
              <w:t>133 Галузеве машинобудування)</w:t>
            </w:r>
          </w:p>
          <w:p w:rsidR="00BB679C" w:rsidRPr="00C61EAB" w:rsidRDefault="00BB679C" w:rsidP="00E0663E">
            <w:pPr>
              <w:jc w:val="center"/>
              <w:rPr>
                <w:b/>
                <w:bCs/>
                <w:sz w:val="20"/>
              </w:rPr>
            </w:pPr>
          </w:p>
          <w:p w:rsidR="00BB679C" w:rsidRPr="00C61EAB" w:rsidRDefault="00BB679C" w:rsidP="00E0663E">
            <w:pPr>
              <w:jc w:val="center"/>
              <w:rPr>
                <w:b/>
                <w:sz w:val="20"/>
                <w:lang w:eastAsia="en-US"/>
              </w:rPr>
            </w:pPr>
          </w:p>
        </w:tc>
        <w:tc>
          <w:tcPr>
            <w:tcW w:w="1359" w:type="dxa"/>
            <w:vMerge/>
            <w:tcBorders>
              <w:left w:val="single" w:sz="4" w:space="0" w:color="auto"/>
              <w:right w:val="single" w:sz="4" w:space="0" w:color="auto"/>
            </w:tcBorders>
          </w:tcPr>
          <w:p w:rsidR="00BB679C" w:rsidRPr="00A704AF" w:rsidRDefault="00BB679C" w:rsidP="00E0663E">
            <w:pPr>
              <w:contextualSpacing/>
              <w:jc w:val="both"/>
              <w:rPr>
                <w:sz w:val="20"/>
              </w:rPr>
            </w:pPr>
          </w:p>
        </w:tc>
        <w:tc>
          <w:tcPr>
            <w:tcW w:w="2043" w:type="dxa"/>
            <w:vMerge/>
            <w:tcBorders>
              <w:left w:val="single" w:sz="4" w:space="0" w:color="auto"/>
              <w:right w:val="single" w:sz="4" w:space="0" w:color="auto"/>
            </w:tcBorders>
          </w:tcPr>
          <w:p w:rsidR="00BB679C" w:rsidRPr="00A704AF" w:rsidRDefault="00BB679C" w:rsidP="00E0663E">
            <w:pPr>
              <w:tabs>
                <w:tab w:val="left" w:pos="8042"/>
              </w:tabs>
              <w:contextualSpacing/>
              <w:jc w:val="both"/>
              <w:rPr>
                <w:sz w:val="20"/>
              </w:rPr>
            </w:pPr>
          </w:p>
        </w:tc>
        <w:tc>
          <w:tcPr>
            <w:tcW w:w="2663" w:type="dxa"/>
            <w:vMerge/>
            <w:tcBorders>
              <w:left w:val="single" w:sz="4" w:space="0" w:color="auto"/>
              <w:right w:val="single" w:sz="4" w:space="0" w:color="auto"/>
            </w:tcBorders>
          </w:tcPr>
          <w:p w:rsidR="00BB679C" w:rsidRDefault="00BB679C" w:rsidP="00E0663E">
            <w:pPr>
              <w:pStyle w:val="BodyTextIndent2"/>
              <w:spacing w:after="0" w:line="240" w:lineRule="auto"/>
              <w:ind w:left="0"/>
              <w:contextualSpacing/>
              <w:jc w:val="both"/>
              <w:rPr>
                <w:sz w:val="20"/>
              </w:rPr>
            </w:pPr>
          </w:p>
        </w:tc>
        <w:tc>
          <w:tcPr>
            <w:tcW w:w="3118" w:type="dxa"/>
            <w:vMerge/>
            <w:tcBorders>
              <w:left w:val="single" w:sz="4" w:space="0" w:color="auto"/>
              <w:right w:val="single" w:sz="4" w:space="0" w:color="auto"/>
            </w:tcBorders>
          </w:tcPr>
          <w:p w:rsidR="00BB679C" w:rsidRPr="00A704AF" w:rsidRDefault="00BB679C" w:rsidP="00E0663E">
            <w:pPr>
              <w:pStyle w:val="BodyTextIndent2"/>
              <w:spacing w:after="0" w:line="240" w:lineRule="auto"/>
              <w:ind w:left="0"/>
              <w:contextualSpacing/>
              <w:jc w:val="both"/>
              <w:rPr>
                <w:bCs/>
                <w:sz w:val="20"/>
                <w:lang w:eastAsia="uk-UA"/>
              </w:rPr>
            </w:pPr>
          </w:p>
        </w:tc>
        <w:tc>
          <w:tcPr>
            <w:tcW w:w="2642" w:type="dxa"/>
            <w:vMerge/>
            <w:tcBorders>
              <w:left w:val="single" w:sz="4" w:space="0" w:color="auto"/>
              <w:right w:val="single" w:sz="4" w:space="0" w:color="auto"/>
            </w:tcBorders>
          </w:tcPr>
          <w:p w:rsidR="00BB679C" w:rsidRPr="004B15E3" w:rsidRDefault="00BB679C" w:rsidP="00E0663E">
            <w:pPr>
              <w:jc w:val="center"/>
              <w:rPr>
                <w:spacing w:val="-4"/>
                <w:sz w:val="20"/>
              </w:rPr>
            </w:pPr>
          </w:p>
        </w:tc>
        <w:tc>
          <w:tcPr>
            <w:tcW w:w="1276" w:type="dxa"/>
            <w:vMerge/>
            <w:tcBorders>
              <w:left w:val="single" w:sz="4" w:space="0" w:color="auto"/>
              <w:right w:val="single" w:sz="4" w:space="0" w:color="auto"/>
            </w:tcBorders>
          </w:tcPr>
          <w:p w:rsidR="00BB679C" w:rsidRPr="00F700E6" w:rsidRDefault="00BB679C" w:rsidP="00E0663E">
            <w:pPr>
              <w:jc w:val="center"/>
              <w:rPr>
                <w:sz w:val="20"/>
              </w:rPr>
            </w:pPr>
          </w:p>
        </w:tc>
      </w:tr>
      <w:tr w:rsidR="00BB679C" w:rsidRPr="004E574B" w:rsidTr="00BB67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353" w:type="dxa"/>
          <w:cantSplit/>
          <w:trHeight w:val="1745"/>
        </w:trPr>
        <w:tc>
          <w:tcPr>
            <w:tcW w:w="2376" w:type="dxa"/>
            <w:gridSpan w:val="3"/>
            <w:tcBorders>
              <w:top w:val="single" w:sz="4" w:space="0" w:color="auto"/>
              <w:left w:val="single" w:sz="4" w:space="0" w:color="auto"/>
              <w:bottom w:val="single" w:sz="4" w:space="0" w:color="auto"/>
              <w:right w:val="single" w:sz="4" w:space="0" w:color="auto"/>
            </w:tcBorders>
            <w:vAlign w:val="center"/>
          </w:tcPr>
          <w:p w:rsidR="00BB679C" w:rsidRPr="00C61EAB" w:rsidRDefault="00BB679C" w:rsidP="00E0663E">
            <w:pPr>
              <w:jc w:val="center"/>
              <w:rPr>
                <w:bCs/>
                <w:sz w:val="20"/>
              </w:rPr>
            </w:pPr>
            <w:r w:rsidRPr="00C61EAB">
              <w:rPr>
                <w:b/>
                <w:bCs/>
                <w:sz w:val="20"/>
              </w:rPr>
              <w:t>Обладнання металургійних цехів</w:t>
            </w:r>
            <w:r>
              <w:rPr>
                <w:b/>
                <w:bCs/>
                <w:sz w:val="20"/>
              </w:rPr>
              <w:t xml:space="preserve"> </w:t>
            </w:r>
            <w:r w:rsidRPr="00C61EAB">
              <w:rPr>
                <w:bCs/>
                <w:sz w:val="20"/>
              </w:rPr>
              <w:t>(</w:t>
            </w:r>
            <w:r w:rsidRPr="00C61EAB">
              <w:rPr>
                <w:rFonts w:ascii="Antiqua" w:hAnsi="Antiqua"/>
                <w:sz w:val="20"/>
              </w:rPr>
              <w:t>136 Металургія (МЕ03)</w:t>
            </w:r>
          </w:p>
          <w:p w:rsidR="00BB679C" w:rsidRPr="00C61EAB" w:rsidRDefault="00BB679C" w:rsidP="00E0663E">
            <w:pPr>
              <w:jc w:val="center"/>
              <w:rPr>
                <w:sz w:val="20"/>
                <w:lang w:eastAsia="en-US"/>
              </w:rPr>
            </w:pPr>
          </w:p>
        </w:tc>
        <w:tc>
          <w:tcPr>
            <w:tcW w:w="1359" w:type="dxa"/>
            <w:vMerge/>
            <w:tcBorders>
              <w:left w:val="single" w:sz="4" w:space="0" w:color="auto"/>
              <w:bottom w:val="single" w:sz="4" w:space="0" w:color="auto"/>
              <w:right w:val="single" w:sz="4" w:space="0" w:color="auto"/>
            </w:tcBorders>
          </w:tcPr>
          <w:p w:rsidR="00BB679C" w:rsidRPr="00A704AF" w:rsidRDefault="00BB679C" w:rsidP="00E0663E">
            <w:pPr>
              <w:contextualSpacing/>
              <w:jc w:val="both"/>
              <w:rPr>
                <w:sz w:val="20"/>
              </w:rPr>
            </w:pPr>
          </w:p>
        </w:tc>
        <w:tc>
          <w:tcPr>
            <w:tcW w:w="2043" w:type="dxa"/>
            <w:vMerge/>
            <w:tcBorders>
              <w:left w:val="single" w:sz="4" w:space="0" w:color="auto"/>
              <w:bottom w:val="single" w:sz="4" w:space="0" w:color="auto"/>
              <w:right w:val="single" w:sz="4" w:space="0" w:color="auto"/>
            </w:tcBorders>
          </w:tcPr>
          <w:p w:rsidR="00BB679C" w:rsidRPr="00A704AF" w:rsidRDefault="00BB679C" w:rsidP="00E0663E">
            <w:pPr>
              <w:tabs>
                <w:tab w:val="left" w:pos="8042"/>
              </w:tabs>
              <w:contextualSpacing/>
              <w:jc w:val="both"/>
              <w:rPr>
                <w:sz w:val="20"/>
              </w:rPr>
            </w:pPr>
          </w:p>
        </w:tc>
        <w:tc>
          <w:tcPr>
            <w:tcW w:w="2663" w:type="dxa"/>
            <w:vMerge/>
            <w:tcBorders>
              <w:left w:val="single" w:sz="4" w:space="0" w:color="auto"/>
              <w:bottom w:val="single" w:sz="4" w:space="0" w:color="auto"/>
              <w:right w:val="single" w:sz="4" w:space="0" w:color="auto"/>
            </w:tcBorders>
          </w:tcPr>
          <w:p w:rsidR="00BB679C" w:rsidRDefault="00BB679C" w:rsidP="00E0663E">
            <w:pPr>
              <w:pStyle w:val="BodyTextIndent2"/>
              <w:spacing w:after="0" w:line="240" w:lineRule="auto"/>
              <w:ind w:left="0"/>
              <w:contextualSpacing/>
              <w:jc w:val="both"/>
              <w:rPr>
                <w:sz w:val="20"/>
              </w:rPr>
            </w:pPr>
          </w:p>
        </w:tc>
        <w:tc>
          <w:tcPr>
            <w:tcW w:w="3118" w:type="dxa"/>
            <w:vMerge/>
            <w:tcBorders>
              <w:left w:val="single" w:sz="4" w:space="0" w:color="auto"/>
              <w:bottom w:val="single" w:sz="4" w:space="0" w:color="auto"/>
              <w:right w:val="single" w:sz="4" w:space="0" w:color="auto"/>
            </w:tcBorders>
          </w:tcPr>
          <w:p w:rsidR="00BB679C" w:rsidRPr="00A704AF" w:rsidRDefault="00BB679C" w:rsidP="00E0663E">
            <w:pPr>
              <w:pStyle w:val="BodyTextIndent2"/>
              <w:spacing w:after="0" w:line="240" w:lineRule="auto"/>
              <w:ind w:left="0"/>
              <w:contextualSpacing/>
              <w:jc w:val="both"/>
              <w:rPr>
                <w:bCs/>
                <w:sz w:val="20"/>
                <w:lang w:eastAsia="uk-UA"/>
              </w:rPr>
            </w:pPr>
          </w:p>
        </w:tc>
        <w:tc>
          <w:tcPr>
            <w:tcW w:w="2642" w:type="dxa"/>
            <w:vMerge/>
            <w:tcBorders>
              <w:left w:val="single" w:sz="4" w:space="0" w:color="auto"/>
              <w:bottom w:val="single" w:sz="4" w:space="0" w:color="auto"/>
              <w:right w:val="single" w:sz="4" w:space="0" w:color="auto"/>
            </w:tcBorders>
          </w:tcPr>
          <w:p w:rsidR="00BB679C" w:rsidRPr="004B15E3" w:rsidRDefault="00BB679C" w:rsidP="00E0663E">
            <w:pPr>
              <w:jc w:val="center"/>
              <w:rPr>
                <w:spacing w:val="-4"/>
                <w:sz w:val="20"/>
              </w:rPr>
            </w:pPr>
          </w:p>
        </w:tc>
        <w:tc>
          <w:tcPr>
            <w:tcW w:w="1276" w:type="dxa"/>
            <w:vMerge/>
            <w:tcBorders>
              <w:left w:val="single" w:sz="4" w:space="0" w:color="auto"/>
              <w:bottom w:val="single" w:sz="4" w:space="0" w:color="auto"/>
              <w:right w:val="single" w:sz="4" w:space="0" w:color="auto"/>
            </w:tcBorders>
          </w:tcPr>
          <w:p w:rsidR="00BB679C" w:rsidRPr="00F700E6" w:rsidRDefault="00BB679C" w:rsidP="00E0663E">
            <w:pPr>
              <w:jc w:val="center"/>
              <w:rPr>
                <w:sz w:val="20"/>
              </w:rPr>
            </w:pPr>
          </w:p>
        </w:tc>
      </w:tr>
    </w:tbl>
    <w:p w:rsidR="00BB679C" w:rsidRDefault="00BB679C" w:rsidP="00BB679C"/>
    <w:p w:rsidR="00BB679C" w:rsidRDefault="00BB679C" w:rsidP="00BB679C"/>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4883"/>
      </w:tblGrid>
      <w:tr w:rsidR="00BB679C" w:rsidRPr="00E15FC8" w:rsidTr="00E0663E">
        <w:tc>
          <w:tcPr>
            <w:tcW w:w="15417" w:type="dxa"/>
            <w:gridSpan w:val="2"/>
          </w:tcPr>
          <w:p w:rsidR="00BB679C" w:rsidRPr="001B388D" w:rsidRDefault="00BB679C" w:rsidP="00E0663E">
            <w:pPr>
              <w:rPr>
                <w:b/>
                <w:color w:val="FF0000"/>
                <w:sz w:val="20"/>
              </w:rPr>
            </w:pPr>
            <w:r w:rsidRPr="001B388D">
              <w:rPr>
                <w:b/>
                <w:color w:val="000000" w:themeColor="text1"/>
                <w:sz w:val="20"/>
              </w:rPr>
              <w:t>К.т.н., ст. викладач Ванюков Антон Андрійович</w:t>
            </w:r>
          </w:p>
        </w:tc>
      </w:tr>
      <w:tr w:rsidR="00BB679C" w:rsidRPr="00E15FC8" w:rsidTr="00E0663E">
        <w:tc>
          <w:tcPr>
            <w:tcW w:w="534" w:type="dxa"/>
          </w:tcPr>
          <w:p w:rsidR="00BB679C" w:rsidRPr="00280C5A" w:rsidRDefault="00BB679C" w:rsidP="00E0663E">
            <w:pPr>
              <w:rPr>
                <w:sz w:val="20"/>
                <w:lang w:val="en-US"/>
              </w:rPr>
            </w:pPr>
            <w:r>
              <w:rPr>
                <w:sz w:val="20"/>
                <w:lang w:val="en-US"/>
              </w:rPr>
              <w:t>1</w:t>
            </w:r>
          </w:p>
        </w:tc>
        <w:tc>
          <w:tcPr>
            <w:tcW w:w="14883" w:type="dxa"/>
          </w:tcPr>
          <w:p w:rsidR="00BB679C" w:rsidRPr="00280C5A" w:rsidRDefault="00BB679C" w:rsidP="00E0663E">
            <w:pPr>
              <w:jc w:val="both"/>
              <w:rPr>
                <w:sz w:val="24"/>
                <w:szCs w:val="24"/>
                <w:lang w:val="en-US"/>
              </w:rPr>
            </w:pPr>
            <w:r w:rsidRPr="008B5FA2">
              <w:rPr>
                <w:bCs/>
                <w:noProof/>
                <w:sz w:val="20"/>
                <w:lang w:val="en-US" w:eastAsia="uk-UA"/>
              </w:rPr>
              <w:t>Reducing of CO</w:t>
            </w:r>
            <w:r w:rsidRPr="008B5FA2">
              <w:rPr>
                <w:bCs/>
                <w:noProof/>
                <w:sz w:val="20"/>
                <w:vertAlign w:val="subscript"/>
                <w:lang w:val="en-US" w:eastAsia="uk-UA"/>
              </w:rPr>
              <w:t>2</w:t>
            </w:r>
            <w:r w:rsidRPr="008B5FA2">
              <w:rPr>
                <w:bCs/>
                <w:noProof/>
                <w:sz w:val="20"/>
                <w:lang w:val="en-US" w:eastAsia="uk-UA"/>
              </w:rPr>
              <w:t xml:space="preserve"> emissions in blast furnace processthrough decreasing of coke consumption andutilization of waste due to their mutual effortstowards production of self-reducing pellets.</w:t>
            </w:r>
            <w:r>
              <w:rPr>
                <w:bCs/>
                <w:noProof/>
                <w:sz w:val="20"/>
                <w:lang w:eastAsia="uk-UA"/>
              </w:rPr>
              <w:t xml:space="preserve"> </w:t>
            </w:r>
            <w:r w:rsidRPr="008B5FA2">
              <w:rPr>
                <w:bCs/>
                <w:noProof/>
                <w:sz w:val="20"/>
                <w:lang w:val="en-US" w:eastAsia="uk-UA"/>
              </w:rPr>
              <w:t xml:space="preserve">Pollution Research. </w:t>
            </w:r>
            <w:r>
              <w:rPr>
                <w:bCs/>
                <w:noProof/>
                <w:sz w:val="20"/>
                <w:lang w:eastAsia="uk-UA"/>
              </w:rPr>
              <w:t xml:space="preserve">/ </w:t>
            </w:r>
            <w:r w:rsidRPr="008B5FA2">
              <w:rPr>
                <w:bCs/>
                <w:noProof/>
                <w:sz w:val="20"/>
                <w:lang w:val="en-US" w:eastAsia="uk-UA"/>
              </w:rPr>
              <w:t>Vaniukova N., Kovalyov D., Vaniukov A., Vyskrebenets A., Mianovska Y.</w:t>
            </w:r>
            <w:r>
              <w:rPr>
                <w:bCs/>
                <w:noProof/>
                <w:sz w:val="20"/>
                <w:lang w:eastAsia="uk-UA"/>
              </w:rPr>
              <w:t xml:space="preserve"> / </w:t>
            </w:r>
            <w:r w:rsidRPr="008B5FA2">
              <w:rPr>
                <w:bCs/>
                <w:noProof/>
                <w:sz w:val="20"/>
                <w:lang w:val="en-US" w:eastAsia="uk-UA"/>
              </w:rPr>
              <w:t>- Vol</w:t>
            </w:r>
            <w:r>
              <w:rPr>
                <w:bCs/>
                <w:noProof/>
                <w:sz w:val="20"/>
                <w:lang w:eastAsia="uk-UA"/>
              </w:rPr>
              <w:t>.</w:t>
            </w:r>
            <w:r w:rsidRPr="008B5FA2">
              <w:rPr>
                <w:bCs/>
                <w:noProof/>
                <w:sz w:val="20"/>
                <w:lang w:val="en-US" w:eastAsia="uk-UA"/>
              </w:rPr>
              <w:t xml:space="preserve"> 37. - Issue 3. – 2018. - Page 801-806</w:t>
            </w:r>
            <w:r>
              <w:rPr>
                <w:bCs/>
                <w:noProof/>
                <w:sz w:val="20"/>
                <w:lang w:eastAsia="uk-UA"/>
              </w:rPr>
              <w:t>.</w:t>
            </w:r>
          </w:p>
        </w:tc>
      </w:tr>
      <w:tr w:rsidR="00BB679C" w:rsidRPr="00E15FC8" w:rsidTr="00E0663E">
        <w:tc>
          <w:tcPr>
            <w:tcW w:w="534" w:type="dxa"/>
          </w:tcPr>
          <w:p w:rsidR="00BB679C" w:rsidRDefault="00BB679C" w:rsidP="00E0663E">
            <w:pPr>
              <w:rPr>
                <w:sz w:val="20"/>
              </w:rPr>
            </w:pPr>
            <w:r>
              <w:rPr>
                <w:sz w:val="20"/>
              </w:rPr>
              <w:t>2</w:t>
            </w:r>
          </w:p>
        </w:tc>
        <w:tc>
          <w:tcPr>
            <w:tcW w:w="14883" w:type="dxa"/>
          </w:tcPr>
          <w:p w:rsidR="00BB679C" w:rsidRPr="00EE1F1B" w:rsidRDefault="00BB679C" w:rsidP="00E0663E">
            <w:pPr>
              <w:contextualSpacing/>
              <w:jc w:val="both"/>
              <w:rPr>
                <w:sz w:val="20"/>
                <w:lang w:val="ru-RU"/>
              </w:rPr>
            </w:pPr>
            <w:r>
              <w:rPr>
                <w:sz w:val="20"/>
                <w:lang w:val="ru-RU"/>
              </w:rPr>
              <w:t>1</w:t>
            </w:r>
            <w:r w:rsidRPr="00EE1F1B">
              <w:rPr>
                <w:sz w:val="20"/>
                <w:lang w:val="ru-RU"/>
              </w:rPr>
              <w:t>. Ковалев Д.А., Ванюкова Н.Д., Ванюков А.А. Исследование факторов, определяющих процесс восстановления СВО твердым углеродом // «Металлургическая и горнорудная промышленность». – 2014. - №3. – С. 16-19.</w:t>
            </w:r>
          </w:p>
          <w:p w:rsidR="00BB679C" w:rsidRPr="00EE1F1B" w:rsidRDefault="00BB679C" w:rsidP="00E0663E">
            <w:pPr>
              <w:contextualSpacing/>
              <w:jc w:val="both"/>
              <w:rPr>
                <w:sz w:val="20"/>
                <w:lang w:val="ru-RU"/>
              </w:rPr>
            </w:pPr>
            <w:r>
              <w:rPr>
                <w:sz w:val="20"/>
                <w:lang w:val="ru-RU"/>
              </w:rPr>
              <w:t>2</w:t>
            </w:r>
            <w:r w:rsidRPr="00EE1F1B">
              <w:rPr>
                <w:sz w:val="20"/>
                <w:lang w:val="ru-RU"/>
              </w:rPr>
              <w:t>. Ковалев Д.А., Ванюков А.А., Крикунов Б.П.,</w:t>
            </w:r>
            <w:r>
              <w:rPr>
                <w:sz w:val="20"/>
                <w:lang w:val="ru-RU"/>
              </w:rPr>
              <w:t xml:space="preserve"> </w:t>
            </w:r>
            <w:r w:rsidRPr="00EE1F1B">
              <w:rPr>
                <w:sz w:val="20"/>
                <w:lang w:val="ru-RU"/>
              </w:rPr>
              <w:t>Ивлев В.П.,</w:t>
            </w:r>
            <w:r>
              <w:rPr>
                <w:sz w:val="20"/>
                <w:lang w:val="ru-RU"/>
              </w:rPr>
              <w:t xml:space="preserve"> </w:t>
            </w:r>
            <w:r w:rsidRPr="00EE1F1B">
              <w:rPr>
                <w:sz w:val="20"/>
                <w:lang w:val="ru-RU"/>
              </w:rPr>
              <w:t>Попов В.Е.,</w:t>
            </w:r>
            <w:r>
              <w:rPr>
                <w:sz w:val="20"/>
                <w:lang w:val="ru-RU"/>
              </w:rPr>
              <w:t xml:space="preserve"> </w:t>
            </w:r>
            <w:r w:rsidRPr="00EE1F1B">
              <w:rPr>
                <w:sz w:val="20"/>
                <w:lang w:val="ru-RU"/>
              </w:rPr>
              <w:t>Иванов</w:t>
            </w:r>
            <w:r>
              <w:rPr>
                <w:sz w:val="20"/>
                <w:lang w:val="ru-RU"/>
              </w:rPr>
              <w:t xml:space="preserve"> </w:t>
            </w:r>
            <w:r w:rsidRPr="00EE1F1B">
              <w:rPr>
                <w:sz w:val="20"/>
                <w:lang w:val="ru-RU"/>
              </w:rPr>
              <w:t>С.А.</w:t>
            </w:r>
            <w:r>
              <w:rPr>
                <w:sz w:val="20"/>
                <w:lang w:val="ru-RU"/>
              </w:rPr>
              <w:t xml:space="preserve"> </w:t>
            </w:r>
            <w:r w:rsidRPr="00EE1F1B">
              <w:rPr>
                <w:sz w:val="20"/>
                <w:lang w:val="ru-RU"/>
              </w:rPr>
              <w:t>Производство высокоосновных самовосстанавливающихся окатышей на цементной связке и доменная плавка с их использованием // «Металлургическая и горнорудная промышленность». – 2014. - №5. – С. 2-4.</w:t>
            </w:r>
          </w:p>
          <w:p w:rsidR="00BB679C" w:rsidRPr="00EE1F1B" w:rsidRDefault="00BB679C" w:rsidP="00E0663E">
            <w:pPr>
              <w:contextualSpacing/>
              <w:jc w:val="both"/>
              <w:rPr>
                <w:sz w:val="20"/>
                <w:lang w:val="ru-RU"/>
              </w:rPr>
            </w:pPr>
            <w:r>
              <w:rPr>
                <w:sz w:val="20"/>
                <w:lang w:val="ru-RU"/>
              </w:rPr>
              <w:t>3</w:t>
            </w:r>
            <w:r w:rsidRPr="00EE1F1B">
              <w:rPr>
                <w:sz w:val="20"/>
                <w:lang w:val="ru-RU"/>
              </w:rPr>
              <w:t>. Крикунов Б.П.,. Ковалев Д.А., Ванюкова</w:t>
            </w:r>
            <w:r>
              <w:rPr>
                <w:sz w:val="20"/>
                <w:lang w:val="ru-RU"/>
              </w:rPr>
              <w:t xml:space="preserve"> </w:t>
            </w:r>
            <w:r w:rsidRPr="00EE1F1B">
              <w:rPr>
                <w:sz w:val="20"/>
                <w:lang w:val="ru-RU"/>
              </w:rPr>
              <w:t>Н.Д., Ванюков А.А.,</w:t>
            </w:r>
            <w:r>
              <w:rPr>
                <w:sz w:val="20"/>
                <w:lang w:val="ru-RU"/>
              </w:rPr>
              <w:t xml:space="preserve"> </w:t>
            </w:r>
            <w:r w:rsidRPr="00EE1F1B">
              <w:rPr>
                <w:sz w:val="20"/>
                <w:lang w:val="ru-RU"/>
              </w:rPr>
              <w:t>ИвановС.А.,</w:t>
            </w:r>
            <w:r w:rsidRPr="00A30D57">
              <w:rPr>
                <w:sz w:val="20"/>
                <w:lang w:val="ru-RU"/>
              </w:rPr>
              <w:t xml:space="preserve"> </w:t>
            </w:r>
            <w:r w:rsidRPr="00EE1F1B">
              <w:rPr>
                <w:sz w:val="20"/>
                <w:lang w:val="ru-RU"/>
              </w:rPr>
              <w:t>Турищев В.В. Эффективность использования в доменной плавке высокоосновных углеродосодержащих окатышей  гидратационного твердения // Бюллетень научно-технической и экономической информации «Черная металлургия». – 2015. -№4. – С. 15-18.</w:t>
            </w:r>
          </w:p>
          <w:p w:rsidR="00BB679C" w:rsidRDefault="00BB679C" w:rsidP="00E0663E">
            <w:pPr>
              <w:contextualSpacing/>
              <w:jc w:val="both"/>
              <w:rPr>
                <w:sz w:val="20"/>
                <w:lang w:val="ru-RU"/>
              </w:rPr>
            </w:pPr>
            <w:r>
              <w:rPr>
                <w:sz w:val="20"/>
                <w:lang w:val="ru-RU"/>
              </w:rPr>
              <w:t>4</w:t>
            </w:r>
            <w:r w:rsidRPr="00EE1F1B">
              <w:rPr>
                <w:sz w:val="20"/>
                <w:lang w:val="ru-RU"/>
              </w:rPr>
              <w:t>. Ванюков</w:t>
            </w:r>
            <w:r>
              <w:rPr>
                <w:sz w:val="20"/>
                <w:lang w:val="ru-RU"/>
              </w:rPr>
              <w:t xml:space="preserve"> </w:t>
            </w:r>
            <w:r w:rsidRPr="00EE1F1B">
              <w:rPr>
                <w:sz w:val="20"/>
                <w:lang w:val="ru-RU"/>
              </w:rPr>
              <w:t>А.А.,  Ванюкова Н.Д.,  Дядин А.А. Влияние процессов низкотемпературного восстановления самовосстанавливающихся безобжиговых окатышей (СВО) на их металлургические свойства // Сучасні проблеми металургії</w:t>
            </w:r>
            <w:r>
              <w:rPr>
                <w:sz w:val="20"/>
                <w:lang w:val="ru-RU"/>
              </w:rPr>
              <w:t xml:space="preserve">. </w:t>
            </w:r>
            <w:r w:rsidRPr="00EE1F1B">
              <w:rPr>
                <w:sz w:val="20"/>
                <w:lang w:val="ru-RU"/>
              </w:rPr>
              <w:t>-2014</w:t>
            </w:r>
            <w:r>
              <w:rPr>
                <w:sz w:val="20"/>
                <w:lang w:val="ru-RU"/>
              </w:rPr>
              <w:t xml:space="preserve">. </w:t>
            </w:r>
            <w:r w:rsidRPr="00EE1F1B">
              <w:rPr>
                <w:sz w:val="20"/>
                <w:lang w:val="ru-RU"/>
              </w:rPr>
              <w:t>-№17</w:t>
            </w:r>
            <w:r>
              <w:rPr>
                <w:sz w:val="20"/>
                <w:lang w:val="ru-RU"/>
              </w:rPr>
              <w:t xml:space="preserve">. </w:t>
            </w:r>
            <w:r w:rsidRPr="00EE1F1B">
              <w:rPr>
                <w:sz w:val="20"/>
                <w:lang w:val="ru-RU"/>
              </w:rPr>
              <w:t>-</w:t>
            </w:r>
            <w:r>
              <w:rPr>
                <w:sz w:val="20"/>
                <w:lang w:val="ru-RU"/>
              </w:rPr>
              <w:t xml:space="preserve"> С</w:t>
            </w:r>
            <w:r w:rsidRPr="00EE1F1B">
              <w:rPr>
                <w:sz w:val="20"/>
                <w:lang w:val="ru-RU"/>
              </w:rPr>
              <w:t>.3-7</w:t>
            </w:r>
            <w:r>
              <w:rPr>
                <w:sz w:val="20"/>
                <w:lang w:val="ru-RU"/>
              </w:rPr>
              <w:t>.</w:t>
            </w:r>
          </w:p>
          <w:p w:rsidR="00BB679C" w:rsidRPr="00A30D57" w:rsidRDefault="00BB679C" w:rsidP="00E0663E">
            <w:pPr>
              <w:contextualSpacing/>
              <w:jc w:val="both"/>
              <w:rPr>
                <w:sz w:val="20"/>
                <w:lang w:val="ru-RU"/>
              </w:rPr>
            </w:pPr>
            <w:r>
              <w:rPr>
                <w:sz w:val="20"/>
                <w:lang w:val="ru-RU"/>
              </w:rPr>
              <w:lastRenderedPageBreak/>
              <w:t xml:space="preserve">5. Розрахункове визначення активності фосфору в системах </w:t>
            </w:r>
            <w:r>
              <w:rPr>
                <w:sz w:val="20"/>
                <w:lang w:val="en-US"/>
              </w:rPr>
              <w:t>Fe</w:t>
            </w:r>
            <w:r w:rsidRPr="00D3263C">
              <w:rPr>
                <w:sz w:val="20"/>
                <w:lang w:val="ru-RU"/>
              </w:rPr>
              <w:t>-</w:t>
            </w:r>
            <w:r>
              <w:rPr>
                <w:sz w:val="20"/>
                <w:lang w:val="en-US"/>
              </w:rPr>
              <w:t>Mn</w:t>
            </w:r>
            <w:r w:rsidRPr="00D3263C">
              <w:rPr>
                <w:sz w:val="20"/>
                <w:lang w:val="ru-RU"/>
              </w:rPr>
              <w:t>-</w:t>
            </w:r>
            <w:r>
              <w:rPr>
                <w:sz w:val="20"/>
                <w:lang w:val="en-US"/>
              </w:rPr>
              <w:t>C</w:t>
            </w:r>
            <w:r w:rsidRPr="00D3263C">
              <w:rPr>
                <w:sz w:val="20"/>
                <w:lang w:val="ru-RU"/>
              </w:rPr>
              <w:t>-</w:t>
            </w:r>
            <w:r>
              <w:rPr>
                <w:sz w:val="20"/>
                <w:lang w:val="en-US"/>
              </w:rPr>
              <w:t>P</w:t>
            </w:r>
            <w:r w:rsidRPr="00D3263C">
              <w:rPr>
                <w:sz w:val="20"/>
                <w:lang w:val="ru-RU"/>
              </w:rPr>
              <w:t xml:space="preserve"> </w:t>
            </w:r>
            <w:r>
              <w:rPr>
                <w:sz w:val="20"/>
                <w:lang w:val="ru-RU"/>
              </w:rPr>
              <w:t>для вирішення практичних завдань дефосфорації сплаві</w:t>
            </w:r>
            <w:proofErr w:type="gramStart"/>
            <w:r>
              <w:rPr>
                <w:sz w:val="20"/>
                <w:lang w:val="ru-RU"/>
              </w:rPr>
              <w:t>в</w:t>
            </w:r>
            <w:proofErr w:type="gramEnd"/>
            <w:r>
              <w:rPr>
                <w:sz w:val="20"/>
                <w:lang w:val="ru-RU"/>
              </w:rPr>
              <w:t xml:space="preserve"> </w:t>
            </w:r>
            <w:proofErr w:type="gramStart"/>
            <w:r>
              <w:rPr>
                <w:sz w:val="20"/>
                <w:lang w:val="ru-RU"/>
              </w:rPr>
              <w:t>на</w:t>
            </w:r>
            <w:proofErr w:type="gramEnd"/>
            <w:r>
              <w:rPr>
                <w:sz w:val="20"/>
                <w:lang w:val="ru-RU"/>
              </w:rPr>
              <w:t xml:space="preserve"> основі заліза /Теорія і практика металургії. - №3-4. - 2017. – С.186-188.</w:t>
            </w:r>
          </w:p>
        </w:tc>
      </w:tr>
      <w:tr w:rsidR="00BB679C" w:rsidRPr="00E15FC8" w:rsidTr="00E0663E">
        <w:tc>
          <w:tcPr>
            <w:tcW w:w="534" w:type="dxa"/>
          </w:tcPr>
          <w:p w:rsidR="00BB679C" w:rsidRDefault="00BB679C" w:rsidP="00E0663E">
            <w:pPr>
              <w:rPr>
                <w:sz w:val="20"/>
              </w:rPr>
            </w:pPr>
            <w:r>
              <w:rPr>
                <w:sz w:val="20"/>
              </w:rPr>
              <w:lastRenderedPageBreak/>
              <w:t>8</w:t>
            </w:r>
          </w:p>
        </w:tc>
        <w:tc>
          <w:tcPr>
            <w:tcW w:w="14883" w:type="dxa"/>
          </w:tcPr>
          <w:p w:rsidR="00BB679C" w:rsidRPr="00EE1F1B" w:rsidRDefault="00BB679C" w:rsidP="00E0663E">
            <w:pPr>
              <w:contextualSpacing/>
              <w:jc w:val="both"/>
              <w:rPr>
                <w:sz w:val="20"/>
              </w:rPr>
            </w:pPr>
            <w:r w:rsidRPr="00F5620C">
              <w:rPr>
                <w:sz w:val="20"/>
              </w:rPr>
              <w:t>Г001F10075 “Наукове обгрунтування та розробка ефективних тепло-масообмінних процесів в іноваційних металургійних технологіях”</w:t>
            </w:r>
            <w:r>
              <w:rPr>
                <w:sz w:val="20"/>
              </w:rPr>
              <w:t xml:space="preserve"> – відповідальний виконавець</w:t>
            </w:r>
          </w:p>
        </w:tc>
      </w:tr>
      <w:tr w:rsidR="00BB679C" w:rsidRPr="00E15FC8" w:rsidTr="00E0663E">
        <w:tc>
          <w:tcPr>
            <w:tcW w:w="534" w:type="dxa"/>
          </w:tcPr>
          <w:p w:rsidR="00BB679C" w:rsidRPr="00E15FC8" w:rsidRDefault="00BB679C" w:rsidP="00E0663E">
            <w:pPr>
              <w:rPr>
                <w:sz w:val="20"/>
              </w:rPr>
            </w:pPr>
            <w:r>
              <w:rPr>
                <w:sz w:val="20"/>
              </w:rPr>
              <w:t>12</w:t>
            </w:r>
          </w:p>
        </w:tc>
        <w:tc>
          <w:tcPr>
            <w:tcW w:w="14883" w:type="dxa"/>
          </w:tcPr>
          <w:p w:rsidR="00BB679C" w:rsidRPr="00EE1F1B" w:rsidRDefault="00BB679C" w:rsidP="00E0663E">
            <w:pPr>
              <w:contextualSpacing/>
              <w:jc w:val="both"/>
              <w:rPr>
                <w:sz w:val="20"/>
              </w:rPr>
            </w:pPr>
            <w:r w:rsidRPr="00EE1F1B">
              <w:rPr>
                <w:sz w:val="20"/>
              </w:rPr>
              <w:t>1. Шихта для виробництва котунів підвищенної основності, що самовідновлюються</w:t>
            </w:r>
            <w:r w:rsidRPr="00D3263C">
              <w:rPr>
                <w:sz w:val="20"/>
              </w:rPr>
              <w:t>.</w:t>
            </w:r>
            <w:r w:rsidRPr="00EE1F1B">
              <w:rPr>
                <w:sz w:val="20"/>
              </w:rPr>
              <w:t xml:space="preserve"> </w:t>
            </w:r>
            <w:r w:rsidRPr="0029651B">
              <w:rPr>
                <w:sz w:val="20"/>
              </w:rPr>
              <w:t>Ковригін С.А., Ковальов Д.А., Ковальов О.Д.,  Ковальов М.Д., Ванюков А.А., Ковригін В.С. </w:t>
            </w:r>
            <w:r w:rsidRPr="00EE1F1B">
              <w:rPr>
                <w:sz w:val="20"/>
              </w:rPr>
              <w:t>Патент №100783 Опубл. 10.08.2015 Бюл.№15.</w:t>
            </w:r>
          </w:p>
          <w:p w:rsidR="00BB679C" w:rsidRPr="00E15FC8" w:rsidRDefault="00BB679C" w:rsidP="00E0663E">
            <w:pPr>
              <w:rPr>
                <w:sz w:val="20"/>
              </w:rPr>
            </w:pPr>
            <w:r>
              <w:rPr>
                <w:sz w:val="20"/>
              </w:rPr>
              <w:t xml:space="preserve">2. </w:t>
            </w:r>
            <w:r w:rsidRPr="00EE1F1B">
              <w:rPr>
                <w:sz w:val="20"/>
              </w:rPr>
              <w:t xml:space="preserve">Спосіб виробництва залізорудних котунів підвищенної основності, що самовідновлюються.  </w:t>
            </w:r>
            <w:r w:rsidRPr="0029651B">
              <w:rPr>
                <w:sz w:val="20"/>
              </w:rPr>
              <w:t>Ковригін С.А., Ванюков А.А., Ковальов Д.А., Ковальов О.Д.,  Ковальов М.Д., Ковригін В.С. </w:t>
            </w:r>
            <w:r w:rsidRPr="00EE1F1B">
              <w:rPr>
                <w:sz w:val="20"/>
              </w:rPr>
              <w:t>Патент №</w:t>
            </w:r>
            <w:r w:rsidRPr="008C3FAA">
              <w:rPr>
                <w:sz w:val="24"/>
                <w:szCs w:val="24"/>
              </w:rPr>
              <w:t>99900</w:t>
            </w:r>
            <w:r w:rsidRPr="00EE1F1B">
              <w:rPr>
                <w:sz w:val="20"/>
              </w:rPr>
              <w:t xml:space="preserve"> Опубл. </w:t>
            </w:r>
            <w:r>
              <w:rPr>
                <w:sz w:val="20"/>
              </w:rPr>
              <w:t>25</w:t>
            </w:r>
            <w:r w:rsidRPr="00EE1F1B">
              <w:rPr>
                <w:sz w:val="20"/>
              </w:rPr>
              <w:t>.0</w:t>
            </w:r>
            <w:r>
              <w:rPr>
                <w:sz w:val="20"/>
              </w:rPr>
              <w:t>6</w:t>
            </w:r>
            <w:r w:rsidRPr="00EE1F1B">
              <w:rPr>
                <w:sz w:val="20"/>
              </w:rPr>
              <w:t>.2015 Бюл.№1</w:t>
            </w:r>
            <w:r>
              <w:rPr>
                <w:sz w:val="20"/>
              </w:rPr>
              <w:t>2</w:t>
            </w:r>
            <w:r w:rsidRPr="00EE1F1B">
              <w:rPr>
                <w:sz w:val="20"/>
              </w:rPr>
              <w:t>.</w:t>
            </w:r>
          </w:p>
        </w:tc>
      </w:tr>
      <w:tr w:rsidR="00BB679C" w:rsidRPr="00E15FC8" w:rsidTr="00E0663E">
        <w:tc>
          <w:tcPr>
            <w:tcW w:w="534" w:type="dxa"/>
          </w:tcPr>
          <w:p w:rsidR="00BB679C" w:rsidRDefault="00BB679C" w:rsidP="00E0663E">
            <w:pPr>
              <w:rPr>
                <w:sz w:val="20"/>
              </w:rPr>
            </w:pPr>
            <w:r>
              <w:rPr>
                <w:sz w:val="20"/>
              </w:rPr>
              <w:t>15</w:t>
            </w:r>
          </w:p>
        </w:tc>
        <w:tc>
          <w:tcPr>
            <w:tcW w:w="14883" w:type="dxa"/>
          </w:tcPr>
          <w:p w:rsidR="00BB679C" w:rsidRPr="00C42591" w:rsidRDefault="00BB679C" w:rsidP="00E0663E">
            <w:pPr>
              <w:contextualSpacing/>
              <w:jc w:val="both"/>
              <w:rPr>
                <w:sz w:val="20"/>
                <w:lang w:val="ru-RU" w:eastAsia="uk-UA"/>
              </w:rPr>
            </w:pPr>
            <w:r w:rsidRPr="00C42591">
              <w:rPr>
                <w:sz w:val="20"/>
                <w:lang w:eastAsia="uk-UA"/>
              </w:rPr>
              <w:t xml:space="preserve">1.Ванюков А.А. </w:t>
            </w:r>
            <w:r w:rsidRPr="00C42591">
              <w:rPr>
                <w:sz w:val="20"/>
              </w:rPr>
              <w:t xml:space="preserve">Вплив розміру самовідновлювальних обкотишів (СВО) на ступінь використання вуглецю при їх відновленні. </w:t>
            </w:r>
            <w:r w:rsidRPr="00C42591">
              <w:rPr>
                <w:bCs/>
                <w:sz w:val="20"/>
              </w:rPr>
              <w:t>ІІ Всеукраїнська науково-технічна конференція</w:t>
            </w:r>
            <w:r w:rsidRPr="00C42591">
              <w:rPr>
                <w:bCs/>
                <w:sz w:val="20"/>
                <w:lang w:val="ru-RU"/>
              </w:rPr>
              <w:t xml:space="preserve"> </w:t>
            </w:r>
            <w:r w:rsidRPr="00C42591">
              <w:rPr>
                <w:bCs/>
                <w:sz w:val="20"/>
              </w:rPr>
              <w:t>молодих вчених «НАУКА І МЕТАЛУРГІЯ»</w:t>
            </w:r>
            <w:r w:rsidRPr="00C42591">
              <w:rPr>
                <w:bCs/>
                <w:sz w:val="20"/>
                <w:lang w:val="ru-RU"/>
              </w:rPr>
              <w:t>, м.Дніпро,2018 р</w:t>
            </w:r>
            <w:r w:rsidRPr="00C42591">
              <w:rPr>
                <w:bCs/>
                <w:sz w:val="20"/>
              </w:rPr>
              <w:t>ік</w:t>
            </w:r>
          </w:p>
          <w:p w:rsidR="00BB679C" w:rsidRPr="00C42591" w:rsidRDefault="00BB679C" w:rsidP="00E0663E">
            <w:pPr>
              <w:contextualSpacing/>
              <w:jc w:val="both"/>
              <w:rPr>
                <w:sz w:val="20"/>
                <w:lang w:val="ru-RU" w:eastAsia="uk-UA"/>
              </w:rPr>
            </w:pPr>
            <w:r w:rsidRPr="00C42591">
              <w:rPr>
                <w:sz w:val="20"/>
                <w:lang w:eastAsia="uk-UA"/>
              </w:rPr>
              <w:t>2.</w:t>
            </w:r>
            <w:r w:rsidRPr="00C42591">
              <w:rPr>
                <w:sz w:val="20"/>
                <w:lang w:val="ru-RU"/>
              </w:rPr>
              <w:t xml:space="preserve"> </w:t>
            </w:r>
            <w:r w:rsidRPr="00C42591">
              <w:rPr>
                <w:sz w:val="20"/>
                <w:lang w:val="ru-RU" w:eastAsia="uk-UA"/>
              </w:rPr>
              <w:t>Доменная плавка с использованием высокоосновных самовосстанавливающихся окатышей на портландцемент/</w:t>
            </w:r>
            <w:r w:rsidRPr="00C42591">
              <w:rPr>
                <w:sz w:val="20"/>
                <w:lang w:val="ru-RU"/>
              </w:rPr>
              <w:t xml:space="preserve"> Ковалев Д.А., Ванюков А.А., Крикунов Б.П., Ивлев В.П., Попов В.Е., Иванов С.А., Ковалёв А.Д. //</w:t>
            </w:r>
            <w:r w:rsidRPr="00C42591">
              <w:rPr>
                <w:sz w:val="20"/>
                <w:lang w:val="ru-RU" w:eastAsia="uk-UA"/>
              </w:rPr>
              <w:t xml:space="preserve"> </w:t>
            </w:r>
            <w:r w:rsidRPr="00C42591">
              <w:rPr>
                <w:sz w:val="20"/>
                <w:lang w:eastAsia="uk-UA"/>
              </w:rPr>
              <w:t>Міжнародна наукова-технічна конференція ТЕХНОГЕН-2014 м. Єкатеринбург</w:t>
            </w:r>
            <w:proofErr w:type="gramStart"/>
            <w:r w:rsidRPr="00C42591">
              <w:rPr>
                <w:sz w:val="20"/>
                <w:lang w:eastAsia="uk-UA"/>
              </w:rPr>
              <w:t xml:space="preserve"> </w:t>
            </w:r>
            <w:r w:rsidRPr="00C42591">
              <w:rPr>
                <w:sz w:val="20"/>
                <w:lang w:val="ru-RU" w:eastAsia="uk-UA"/>
              </w:rPr>
              <w:t>,</w:t>
            </w:r>
            <w:proofErr w:type="gramEnd"/>
            <w:r w:rsidRPr="00C42591">
              <w:rPr>
                <w:sz w:val="20"/>
                <w:lang w:val="ru-RU" w:eastAsia="uk-UA"/>
              </w:rPr>
              <w:t xml:space="preserve"> С.175-179.</w:t>
            </w:r>
          </w:p>
          <w:p w:rsidR="00BB679C" w:rsidRPr="00C42591" w:rsidRDefault="00BB679C" w:rsidP="00E0663E">
            <w:pPr>
              <w:contextualSpacing/>
              <w:jc w:val="both"/>
              <w:rPr>
                <w:sz w:val="20"/>
                <w:lang w:val="en-US"/>
              </w:rPr>
            </w:pPr>
            <w:r w:rsidRPr="00C42591">
              <w:rPr>
                <w:sz w:val="20"/>
                <w:lang w:eastAsia="uk-UA"/>
              </w:rPr>
              <w:t>3</w:t>
            </w:r>
            <w:r w:rsidRPr="00C42591">
              <w:rPr>
                <w:sz w:val="20"/>
                <w:lang w:val="ru-RU" w:eastAsia="uk-UA"/>
              </w:rPr>
              <w:t>. Ванюков А.А.</w:t>
            </w:r>
            <w:r w:rsidRPr="00C42591">
              <w:rPr>
                <w:sz w:val="20"/>
                <w:lang w:eastAsia="uk-UA"/>
              </w:rPr>
              <w:t>.</w:t>
            </w:r>
            <w:r w:rsidRPr="00C42591">
              <w:rPr>
                <w:sz w:val="20"/>
                <w:lang w:val="ru-RU" w:eastAsia="uk-UA"/>
              </w:rPr>
              <w:t xml:space="preserve"> </w:t>
            </w:r>
            <w:r w:rsidRPr="00C42591">
              <w:rPr>
                <w:sz w:val="20"/>
              </w:rPr>
              <w:t>До</w:t>
            </w:r>
            <w:r w:rsidRPr="00C42591">
              <w:rPr>
                <w:sz w:val="20"/>
                <w:lang w:val="ru-RU"/>
              </w:rPr>
              <w:t>с</w:t>
            </w:r>
            <w:r w:rsidRPr="00C42591">
              <w:rPr>
                <w:sz w:val="20"/>
              </w:rPr>
              <w:t xml:space="preserve">лідження ефективності використання самовідновлювальних обкотишів </w:t>
            </w:r>
            <w:proofErr w:type="gramStart"/>
            <w:r w:rsidRPr="00C42591">
              <w:rPr>
                <w:sz w:val="20"/>
              </w:rPr>
              <w:t>в</w:t>
            </w:r>
            <w:proofErr w:type="gramEnd"/>
            <w:r w:rsidRPr="00C42591">
              <w:rPr>
                <w:sz w:val="20"/>
              </w:rPr>
              <w:t xml:space="preserve"> доменній плавці.</w:t>
            </w:r>
            <w:r w:rsidRPr="00C42591">
              <w:rPr>
                <w:sz w:val="20"/>
                <w:lang w:val="ru-RU"/>
              </w:rPr>
              <w:t xml:space="preserve"> </w:t>
            </w:r>
            <w:r w:rsidRPr="00C42591">
              <w:rPr>
                <w:sz w:val="20"/>
                <w:lang w:val="en-US"/>
              </w:rPr>
              <w:t>The third international scientific  congress of scientists of Europe.11 th January 2019, Vienna, Austria, p. 468-477.</w:t>
            </w:r>
          </w:p>
          <w:p w:rsidR="00BB679C" w:rsidRPr="00C42591" w:rsidRDefault="00BB679C" w:rsidP="00E0663E">
            <w:pPr>
              <w:pStyle w:val="ListParagraph"/>
              <w:ind w:left="0"/>
              <w:jc w:val="both"/>
              <w:rPr>
                <w:rFonts w:cs="Times New Roman"/>
                <w:sz w:val="20"/>
              </w:rPr>
            </w:pPr>
            <w:r w:rsidRPr="00C42591">
              <w:rPr>
                <w:rFonts w:cs="Times New Roman"/>
                <w:sz w:val="20"/>
              </w:rPr>
              <w:t>4.</w:t>
            </w:r>
            <w:r w:rsidRPr="00C42591">
              <w:rPr>
                <w:rFonts w:cs="Times New Roman"/>
                <w:bCs/>
                <w:sz w:val="20"/>
              </w:rPr>
              <w:t xml:space="preserve"> Металлургические свойства гранулированого углеродсодержащего железофлюса и его приминение/ Ковалёв Д.А., Ванюков А.А., Камкина Л.В., Турищев В.В.// Польша, Ченстохова 2017 г. </w:t>
            </w:r>
            <w:r w:rsidRPr="00C42591">
              <w:rPr>
                <w:rFonts w:cs="Times New Roman"/>
                <w:bCs/>
                <w:sz w:val="20"/>
                <w:lang w:val="en-US"/>
              </w:rPr>
              <w:t>p</w:t>
            </w:r>
            <w:r w:rsidRPr="00C42591">
              <w:rPr>
                <w:rFonts w:cs="Times New Roman"/>
                <w:bCs/>
                <w:sz w:val="20"/>
              </w:rPr>
              <w:t>. 28-34.</w:t>
            </w:r>
            <w:r w:rsidRPr="00C42591">
              <w:rPr>
                <w:rFonts w:cs="Times New Roman"/>
                <w:sz w:val="20"/>
              </w:rPr>
              <w:t xml:space="preserve"> </w:t>
            </w:r>
          </w:p>
          <w:p w:rsidR="00BB679C" w:rsidRPr="00C42591" w:rsidRDefault="00BB679C" w:rsidP="00E0663E">
            <w:pPr>
              <w:pStyle w:val="ListParagraph"/>
              <w:ind w:left="0"/>
              <w:jc w:val="both"/>
              <w:rPr>
                <w:rFonts w:cs="Times New Roman"/>
                <w:bCs/>
                <w:sz w:val="20"/>
              </w:rPr>
            </w:pPr>
            <w:r w:rsidRPr="00C42591">
              <w:rPr>
                <w:rFonts w:cs="Times New Roman"/>
                <w:sz w:val="20"/>
              </w:rPr>
              <w:t>5. Эффективность использования в доменной плавке самовосстанавливающихся окактышей  полученных на портландцементной связке/ А.А. Ванюков,Д.А. Ковальов,О.Д.  Ковальов,М.Д.  Ковальов,В.С Ковригін., Ярошевский С.Л.,Ванюкова Н.Д., Крикунов Б.П.// Актуальні проблеми розвитку металургійної науки і освіти 4-5 квітня, м.Дніпро, НметаУ .с. 129-141</w:t>
            </w:r>
          </w:p>
        </w:tc>
      </w:tr>
    </w:tbl>
    <w:p w:rsidR="00BB679C" w:rsidRDefault="00BB679C" w:rsidP="00BB679C"/>
    <w:p w:rsidR="00BB679C" w:rsidRDefault="00BB679C" w:rsidP="00BB679C">
      <w:pPr>
        <w:rPr>
          <w:lang w:val="en-US"/>
        </w:rPr>
      </w:pPr>
    </w:p>
    <w:p w:rsidR="00BB679C" w:rsidRDefault="00BB679C" w:rsidP="00BB679C">
      <w:pPr>
        <w:rPr>
          <w:lang w:val="en-US"/>
        </w:rPr>
      </w:pPr>
    </w:p>
    <w:p w:rsidR="00BB679C" w:rsidRDefault="00BB679C" w:rsidP="00BB679C">
      <w:pPr>
        <w:rPr>
          <w:lang w:val="en-US"/>
        </w:rPr>
      </w:pPr>
    </w:p>
    <w:p w:rsidR="00BB679C" w:rsidRDefault="00BB679C" w:rsidP="00BB679C">
      <w:pPr>
        <w:rPr>
          <w:lang w:val="en-US"/>
        </w:rPr>
      </w:pPr>
    </w:p>
    <w:p w:rsidR="00BB679C" w:rsidRDefault="00BB679C" w:rsidP="00BB679C">
      <w:pPr>
        <w:rPr>
          <w:lang w:val="en-US"/>
        </w:rPr>
      </w:pPr>
    </w:p>
    <w:p w:rsidR="00BB679C" w:rsidRDefault="00BB679C" w:rsidP="00BB679C">
      <w:pPr>
        <w:rPr>
          <w:lang w:val="en-US"/>
        </w:rPr>
      </w:pPr>
    </w:p>
    <w:p w:rsidR="00BB679C" w:rsidRDefault="00BB679C" w:rsidP="00BB679C">
      <w:pPr>
        <w:rPr>
          <w:lang w:val="en-US"/>
        </w:rPr>
      </w:pPr>
    </w:p>
    <w:p w:rsidR="00BB679C" w:rsidRDefault="00BB679C" w:rsidP="00BB679C">
      <w:pPr>
        <w:rPr>
          <w:lang w:val="en-US"/>
        </w:rPr>
      </w:pPr>
    </w:p>
    <w:p w:rsidR="00BB679C" w:rsidRDefault="00BB679C" w:rsidP="00BB679C">
      <w:pPr>
        <w:rPr>
          <w:lang w:val="en-US"/>
        </w:rPr>
      </w:pPr>
    </w:p>
    <w:p w:rsidR="00BB679C" w:rsidRDefault="00BB679C" w:rsidP="00BB679C">
      <w:pPr>
        <w:rPr>
          <w:lang w:val="en-US"/>
        </w:rPr>
      </w:pPr>
    </w:p>
    <w:p w:rsidR="00BB679C" w:rsidRPr="00BB679C" w:rsidRDefault="00BB679C" w:rsidP="00BB679C">
      <w:pPr>
        <w:rPr>
          <w:lang w:val="en-US"/>
        </w:rPr>
      </w:pPr>
    </w:p>
    <w:tbl>
      <w:tblPr>
        <w:tblW w:w="15477" w:type="dxa"/>
        <w:tblInd w:w="-413" w:type="dxa"/>
        <w:tblLayout w:type="fixed"/>
        <w:tblLook w:val="0000" w:firstRow="0" w:lastRow="0" w:firstColumn="0" w:lastColumn="0" w:noHBand="0" w:noVBand="0"/>
      </w:tblPr>
      <w:tblGrid>
        <w:gridCol w:w="2376"/>
        <w:gridCol w:w="1359"/>
        <w:gridCol w:w="2043"/>
        <w:gridCol w:w="2663"/>
        <w:gridCol w:w="3118"/>
        <w:gridCol w:w="2642"/>
        <w:gridCol w:w="1276"/>
      </w:tblGrid>
      <w:tr w:rsidR="00BB679C" w:rsidRPr="004E574B" w:rsidTr="00E0663E">
        <w:trPr>
          <w:cantSplit/>
        </w:trPr>
        <w:tc>
          <w:tcPr>
            <w:tcW w:w="2376"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lastRenderedPageBreak/>
              <w:t>Найменування навчальної дисципліни (кількість лекційних годин)</w:t>
            </w:r>
          </w:p>
        </w:tc>
        <w:tc>
          <w:tcPr>
            <w:tcW w:w="1359"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Прізвище, ім’я, по батькові викладача</w:t>
            </w:r>
          </w:p>
        </w:tc>
        <w:tc>
          <w:tcPr>
            <w:tcW w:w="2043"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Найменування посади</w:t>
            </w:r>
          </w:p>
          <w:p w:rsidR="00BB679C" w:rsidRPr="004E574B" w:rsidRDefault="00BB679C" w:rsidP="00E0663E">
            <w:pPr>
              <w:jc w:val="center"/>
              <w:rPr>
                <w:sz w:val="20"/>
              </w:rPr>
            </w:pPr>
            <w:r w:rsidRPr="004E574B">
              <w:rPr>
                <w:sz w:val="20"/>
              </w:rPr>
              <w:t>(для сумісників — місце основної роботи, найменування посади)</w:t>
            </w:r>
          </w:p>
        </w:tc>
        <w:tc>
          <w:tcPr>
            <w:tcW w:w="2663"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ind w:left="-57" w:right="-57"/>
              <w:jc w:val="center"/>
              <w:rPr>
                <w:sz w:val="20"/>
              </w:rPr>
            </w:pPr>
            <w:r w:rsidRPr="004E574B">
              <w:rPr>
                <w:sz w:val="20"/>
              </w:rPr>
              <w:t>Найменування закладу,</w:t>
            </w:r>
          </w:p>
          <w:p w:rsidR="00BB679C" w:rsidRPr="004E574B" w:rsidRDefault="00BB679C" w:rsidP="00E0663E">
            <w:pPr>
              <w:ind w:left="-57" w:right="-57"/>
              <w:jc w:val="center"/>
              <w:rPr>
                <w:sz w:val="20"/>
              </w:rPr>
            </w:pPr>
            <w:r w:rsidRPr="004E574B">
              <w:rPr>
                <w:sz w:val="20"/>
              </w:rPr>
              <w:t>який закінчив викладач,</w:t>
            </w:r>
          </w:p>
          <w:p w:rsidR="00BB679C" w:rsidRPr="004E574B" w:rsidRDefault="00BB679C" w:rsidP="00E0663E">
            <w:pPr>
              <w:jc w:val="center"/>
              <w:rPr>
                <w:sz w:val="20"/>
              </w:rPr>
            </w:pPr>
            <w:r w:rsidRPr="004E574B">
              <w:rPr>
                <w:sz w:val="20"/>
              </w:rPr>
              <w:t>рік закінчення, спеціальність, кваліфікація згідно з документом про вищу освіту</w:t>
            </w:r>
          </w:p>
        </w:tc>
        <w:tc>
          <w:tcPr>
            <w:tcW w:w="3118"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Науковий ступінь,</w:t>
            </w:r>
          </w:p>
          <w:p w:rsidR="00BB679C" w:rsidRPr="004E574B" w:rsidRDefault="00BB679C" w:rsidP="00E0663E">
            <w:pPr>
              <w:jc w:val="center"/>
              <w:rPr>
                <w:sz w:val="20"/>
              </w:rPr>
            </w:pPr>
            <w:r w:rsidRPr="004E574B">
              <w:rPr>
                <w:sz w:val="20"/>
              </w:rPr>
              <w:t xml:space="preserve">шифр і найменування наукової спеціальності, тема дисертації, вчене звання, за якою кафедрою (спеціальністю) присвоєно </w:t>
            </w:r>
          </w:p>
        </w:tc>
        <w:tc>
          <w:tcPr>
            <w:tcW w:w="2642"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 xml:space="preserve">Відомості про підвищення кваліфікації викладача (найменування закладу, вид документа, тема, </w:t>
            </w:r>
            <w:r w:rsidRPr="004E574B">
              <w:rPr>
                <w:color w:val="000000"/>
                <w:sz w:val="20"/>
              </w:rPr>
              <w:t>дата видачі)</w:t>
            </w:r>
          </w:p>
        </w:tc>
        <w:tc>
          <w:tcPr>
            <w:tcW w:w="1276"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ind w:left="-57" w:right="-57"/>
              <w:jc w:val="center"/>
              <w:rPr>
                <w:sz w:val="20"/>
              </w:rPr>
            </w:pPr>
            <w:r w:rsidRPr="004E574B">
              <w:rPr>
                <w:sz w:val="20"/>
              </w:rPr>
              <w:t>Примітки*</w:t>
            </w:r>
          </w:p>
        </w:tc>
      </w:tr>
      <w:tr w:rsidR="00BB679C" w:rsidRPr="004E574B" w:rsidTr="00E0663E">
        <w:trPr>
          <w:cantSplit/>
          <w:trHeight w:val="1981"/>
        </w:trPr>
        <w:tc>
          <w:tcPr>
            <w:tcW w:w="2376" w:type="dxa"/>
            <w:tcBorders>
              <w:top w:val="single" w:sz="4" w:space="0" w:color="auto"/>
              <w:left w:val="single" w:sz="4" w:space="0" w:color="auto"/>
              <w:bottom w:val="single" w:sz="4" w:space="0" w:color="auto"/>
              <w:right w:val="single" w:sz="4" w:space="0" w:color="auto"/>
            </w:tcBorders>
            <w:vAlign w:val="center"/>
          </w:tcPr>
          <w:p w:rsidR="00BB679C" w:rsidRDefault="00BB679C" w:rsidP="00E0663E">
            <w:pPr>
              <w:jc w:val="center"/>
              <w:rPr>
                <w:b/>
                <w:sz w:val="20"/>
                <w:lang w:eastAsia="en-US"/>
              </w:rPr>
            </w:pPr>
            <w:r w:rsidRPr="0005187C">
              <w:rPr>
                <w:b/>
                <w:sz w:val="20"/>
                <w:lang w:eastAsia="en-US"/>
              </w:rPr>
              <w:t>Органічна хімія</w:t>
            </w:r>
          </w:p>
          <w:p w:rsidR="00BB679C" w:rsidRPr="0005187C" w:rsidRDefault="00BB679C" w:rsidP="00E0663E">
            <w:pPr>
              <w:jc w:val="center"/>
              <w:rPr>
                <w:b/>
                <w:sz w:val="20"/>
                <w:lang w:eastAsia="en-US"/>
              </w:rPr>
            </w:pPr>
          </w:p>
          <w:p w:rsidR="00BB679C" w:rsidRPr="0005187C" w:rsidRDefault="00BB679C" w:rsidP="00E0663E">
            <w:pPr>
              <w:jc w:val="center"/>
              <w:rPr>
                <w:b/>
                <w:bCs/>
                <w:sz w:val="20"/>
              </w:rPr>
            </w:pPr>
            <w:r w:rsidRPr="0005187C">
              <w:rPr>
                <w:b/>
                <w:sz w:val="20"/>
                <w:lang w:eastAsia="en-US"/>
              </w:rPr>
              <w:t>Аналітична та фізична хімія</w:t>
            </w:r>
            <w:r w:rsidRPr="0005187C">
              <w:rPr>
                <w:b/>
                <w:bCs/>
                <w:sz w:val="20"/>
              </w:rPr>
              <w:t xml:space="preserve"> </w:t>
            </w:r>
          </w:p>
          <w:p w:rsidR="00BB679C" w:rsidRDefault="00BB679C" w:rsidP="00E0663E">
            <w:pPr>
              <w:jc w:val="center"/>
              <w:rPr>
                <w:sz w:val="20"/>
              </w:rPr>
            </w:pPr>
            <w:r w:rsidRPr="0005187C">
              <w:rPr>
                <w:bCs/>
                <w:sz w:val="20"/>
              </w:rPr>
              <w:t xml:space="preserve"> (</w:t>
            </w:r>
            <w:r w:rsidRPr="0005187C">
              <w:rPr>
                <w:sz w:val="20"/>
              </w:rPr>
              <w:t>161 Хімічна технологія та інженерія)</w:t>
            </w:r>
          </w:p>
          <w:p w:rsidR="00BB679C" w:rsidRDefault="00BB679C" w:rsidP="00E0663E">
            <w:pPr>
              <w:jc w:val="center"/>
              <w:rPr>
                <w:sz w:val="20"/>
              </w:rPr>
            </w:pPr>
          </w:p>
          <w:p w:rsidR="00BB679C" w:rsidRPr="001F7968" w:rsidRDefault="00BB679C" w:rsidP="00E0663E">
            <w:pPr>
              <w:jc w:val="center"/>
              <w:rPr>
                <w:sz w:val="20"/>
              </w:rPr>
            </w:pPr>
          </w:p>
        </w:tc>
        <w:tc>
          <w:tcPr>
            <w:tcW w:w="1359" w:type="dxa"/>
            <w:vMerge w:val="restart"/>
            <w:tcBorders>
              <w:top w:val="single" w:sz="4" w:space="0" w:color="auto"/>
              <w:left w:val="single" w:sz="4" w:space="0" w:color="auto"/>
              <w:right w:val="single" w:sz="4" w:space="0" w:color="auto"/>
            </w:tcBorders>
          </w:tcPr>
          <w:p w:rsidR="00BB679C" w:rsidRPr="00A704AF" w:rsidRDefault="00BB679C" w:rsidP="00E0663E">
            <w:pPr>
              <w:spacing w:line="216" w:lineRule="auto"/>
              <w:jc w:val="both"/>
              <w:rPr>
                <w:spacing w:val="-4"/>
                <w:sz w:val="20"/>
              </w:rPr>
            </w:pPr>
            <w:r w:rsidRPr="00A704AF">
              <w:rPr>
                <w:spacing w:val="-4"/>
                <w:sz w:val="20"/>
              </w:rPr>
              <w:t>Великонська Наталія Михайлівна</w:t>
            </w:r>
          </w:p>
        </w:tc>
        <w:tc>
          <w:tcPr>
            <w:tcW w:w="2043" w:type="dxa"/>
            <w:vMerge w:val="restart"/>
            <w:tcBorders>
              <w:top w:val="single" w:sz="4" w:space="0" w:color="auto"/>
              <w:left w:val="single" w:sz="4" w:space="0" w:color="auto"/>
              <w:right w:val="single" w:sz="4" w:space="0" w:color="auto"/>
            </w:tcBorders>
          </w:tcPr>
          <w:p w:rsidR="00BB679C" w:rsidRPr="00A704AF" w:rsidRDefault="00BB679C" w:rsidP="00E0663E">
            <w:pPr>
              <w:jc w:val="both"/>
              <w:rPr>
                <w:sz w:val="20"/>
              </w:rPr>
            </w:pPr>
            <w:r w:rsidRPr="00A704AF">
              <w:rPr>
                <w:sz w:val="20"/>
              </w:rPr>
              <w:t xml:space="preserve">Ст. викладач каф. </w:t>
            </w:r>
            <w:r>
              <w:rPr>
                <w:sz w:val="20"/>
              </w:rPr>
              <w:t>теорії металургійних процесів та хімії</w:t>
            </w:r>
            <w:r w:rsidRPr="00A704AF">
              <w:rPr>
                <w:sz w:val="20"/>
              </w:rPr>
              <w:t>, НМетАУ</w:t>
            </w:r>
          </w:p>
        </w:tc>
        <w:tc>
          <w:tcPr>
            <w:tcW w:w="2663" w:type="dxa"/>
            <w:vMerge w:val="restart"/>
            <w:tcBorders>
              <w:top w:val="single" w:sz="4" w:space="0" w:color="auto"/>
              <w:left w:val="single" w:sz="4" w:space="0" w:color="auto"/>
              <w:right w:val="single" w:sz="4" w:space="0" w:color="auto"/>
            </w:tcBorders>
          </w:tcPr>
          <w:p w:rsidR="00BB679C" w:rsidRPr="00A704AF" w:rsidRDefault="00BB679C" w:rsidP="00E0663E">
            <w:pPr>
              <w:jc w:val="both"/>
              <w:rPr>
                <w:sz w:val="20"/>
              </w:rPr>
            </w:pPr>
            <w:r w:rsidRPr="00A704AF">
              <w:rPr>
                <w:sz w:val="20"/>
              </w:rPr>
              <w:t>УДХТУ,1987,</w:t>
            </w:r>
          </w:p>
          <w:p w:rsidR="00BB679C" w:rsidRPr="00A704AF" w:rsidRDefault="00BB679C" w:rsidP="00E0663E">
            <w:pPr>
              <w:jc w:val="both"/>
              <w:rPr>
                <w:sz w:val="20"/>
              </w:rPr>
            </w:pPr>
            <w:r w:rsidRPr="00A704AF">
              <w:rPr>
                <w:color w:val="000000"/>
                <w:spacing w:val="-4"/>
                <w:sz w:val="20"/>
              </w:rPr>
              <w:t>Хімічна технологія нафти та газу</w:t>
            </w:r>
          </w:p>
          <w:p w:rsidR="00BB679C" w:rsidRPr="00A704AF" w:rsidRDefault="00BB679C" w:rsidP="00E0663E">
            <w:pPr>
              <w:jc w:val="both"/>
              <w:rPr>
                <w:sz w:val="20"/>
              </w:rPr>
            </w:pPr>
            <w:r w:rsidRPr="00A704AF">
              <w:rPr>
                <w:sz w:val="20"/>
              </w:rPr>
              <w:t>Інженер-хімік-технолог</w:t>
            </w:r>
          </w:p>
        </w:tc>
        <w:tc>
          <w:tcPr>
            <w:tcW w:w="3118" w:type="dxa"/>
            <w:vMerge w:val="restart"/>
            <w:tcBorders>
              <w:top w:val="single" w:sz="4" w:space="0" w:color="auto"/>
              <w:left w:val="single" w:sz="4" w:space="0" w:color="auto"/>
              <w:right w:val="single" w:sz="4" w:space="0" w:color="auto"/>
            </w:tcBorders>
          </w:tcPr>
          <w:p w:rsidR="00BB679C" w:rsidRPr="00A704AF" w:rsidRDefault="00BB679C" w:rsidP="00E0663E">
            <w:pPr>
              <w:spacing w:line="216" w:lineRule="auto"/>
              <w:jc w:val="both"/>
              <w:rPr>
                <w:spacing w:val="-4"/>
                <w:sz w:val="20"/>
              </w:rPr>
            </w:pPr>
            <w:r>
              <w:rPr>
                <w:spacing w:val="-4"/>
                <w:sz w:val="20"/>
              </w:rPr>
              <w:t>-</w:t>
            </w:r>
          </w:p>
        </w:tc>
        <w:tc>
          <w:tcPr>
            <w:tcW w:w="2642" w:type="dxa"/>
            <w:vMerge w:val="restart"/>
            <w:tcBorders>
              <w:top w:val="single" w:sz="4" w:space="0" w:color="auto"/>
              <w:left w:val="single" w:sz="4" w:space="0" w:color="auto"/>
              <w:right w:val="single" w:sz="4" w:space="0" w:color="auto"/>
            </w:tcBorders>
          </w:tcPr>
          <w:p w:rsidR="00BB679C" w:rsidRDefault="00BB679C" w:rsidP="00E0663E">
            <w:pPr>
              <w:jc w:val="center"/>
              <w:rPr>
                <w:spacing w:val="-4"/>
                <w:sz w:val="20"/>
              </w:rPr>
            </w:pPr>
            <w:r w:rsidRPr="004B15E3">
              <w:rPr>
                <w:spacing w:val="-4"/>
                <w:sz w:val="20"/>
              </w:rPr>
              <w:t>УДХТУ</w:t>
            </w:r>
            <w:r>
              <w:rPr>
                <w:spacing w:val="-4"/>
                <w:sz w:val="20"/>
              </w:rPr>
              <w:t>,</w:t>
            </w:r>
          </w:p>
          <w:p w:rsidR="00BB679C" w:rsidRDefault="00BB679C" w:rsidP="00E0663E">
            <w:pPr>
              <w:jc w:val="center"/>
              <w:rPr>
                <w:spacing w:val="-4"/>
                <w:sz w:val="20"/>
              </w:rPr>
            </w:pPr>
            <w:r>
              <w:rPr>
                <w:spacing w:val="-4"/>
                <w:sz w:val="20"/>
              </w:rPr>
              <w:t>01.10.2016-31.12.2016</w:t>
            </w:r>
          </w:p>
          <w:p w:rsidR="00BB679C" w:rsidRPr="004B15E3" w:rsidRDefault="00BB679C" w:rsidP="00E0663E">
            <w:pPr>
              <w:jc w:val="center"/>
              <w:rPr>
                <w:spacing w:val="-4"/>
                <w:sz w:val="20"/>
              </w:rPr>
            </w:pPr>
            <w:r w:rsidRPr="004B15E3">
              <w:rPr>
                <w:spacing w:val="-4"/>
                <w:sz w:val="20"/>
              </w:rPr>
              <w:t>Довідка про пі</w:t>
            </w:r>
            <w:r>
              <w:rPr>
                <w:spacing w:val="-4"/>
                <w:sz w:val="20"/>
              </w:rPr>
              <w:t>дсумки стажування №08-210 від 30</w:t>
            </w:r>
            <w:r w:rsidRPr="004B15E3">
              <w:rPr>
                <w:spacing w:val="-4"/>
                <w:sz w:val="20"/>
              </w:rPr>
              <w:t>.12.2016</w:t>
            </w:r>
          </w:p>
          <w:p w:rsidR="00BB679C" w:rsidRPr="004E574B" w:rsidRDefault="00BB679C" w:rsidP="00E0663E">
            <w:pPr>
              <w:pStyle w:val="22"/>
              <w:shd w:val="clear" w:color="auto" w:fill="auto"/>
              <w:jc w:val="center"/>
              <w:rPr>
                <w:rStyle w:val="2105pt"/>
                <w:rFonts w:eastAsiaTheme="minorHAnsi"/>
                <w:sz w:val="20"/>
                <w:szCs w:val="20"/>
              </w:rPr>
            </w:pPr>
            <w:r w:rsidRPr="004B15E3">
              <w:rPr>
                <w:spacing w:val="-4"/>
              </w:rPr>
              <w:t>Тема: Оновлення та поглиблення теоретичних та практичних знань та навичок викладання загальних та спеціальних дисциплін</w:t>
            </w:r>
          </w:p>
        </w:tc>
        <w:tc>
          <w:tcPr>
            <w:tcW w:w="1276" w:type="dxa"/>
            <w:vMerge w:val="restart"/>
            <w:tcBorders>
              <w:top w:val="single" w:sz="4" w:space="0" w:color="auto"/>
              <w:left w:val="single" w:sz="4" w:space="0" w:color="auto"/>
              <w:right w:val="single" w:sz="4" w:space="0" w:color="auto"/>
            </w:tcBorders>
          </w:tcPr>
          <w:p w:rsidR="00BB679C" w:rsidRPr="00F700E6" w:rsidRDefault="00BB679C" w:rsidP="00E0663E">
            <w:pPr>
              <w:jc w:val="center"/>
              <w:rPr>
                <w:sz w:val="20"/>
              </w:rPr>
            </w:pPr>
            <w:r w:rsidRPr="00F700E6">
              <w:rPr>
                <w:sz w:val="20"/>
              </w:rPr>
              <w:t>Диплом про освіту.</w:t>
            </w:r>
          </w:p>
          <w:p w:rsidR="00BB679C" w:rsidRDefault="00BB679C" w:rsidP="00E0663E">
            <w:pPr>
              <w:jc w:val="center"/>
              <w:rPr>
                <w:sz w:val="20"/>
              </w:rPr>
            </w:pPr>
          </w:p>
          <w:p w:rsidR="00BB679C" w:rsidRDefault="00BB679C" w:rsidP="00E0663E">
            <w:pPr>
              <w:jc w:val="center"/>
              <w:rPr>
                <w:sz w:val="20"/>
                <w:u w:val="single"/>
              </w:rPr>
            </w:pPr>
            <w:r w:rsidRPr="00F700E6">
              <w:rPr>
                <w:sz w:val="20"/>
              </w:rPr>
              <w:t xml:space="preserve">Відповідає </w:t>
            </w:r>
            <w:r>
              <w:rPr>
                <w:sz w:val="20"/>
                <w:u w:val="single"/>
              </w:rPr>
              <w:t>6</w:t>
            </w:r>
          </w:p>
          <w:p w:rsidR="00BB679C" w:rsidRPr="00F700E6" w:rsidRDefault="00BB679C" w:rsidP="00E0663E">
            <w:pPr>
              <w:jc w:val="center"/>
              <w:rPr>
                <w:sz w:val="20"/>
              </w:rPr>
            </w:pPr>
            <w:r w:rsidRPr="00F700E6">
              <w:rPr>
                <w:sz w:val="20"/>
              </w:rPr>
              <w:t>показникам</w:t>
            </w:r>
          </w:p>
          <w:p w:rsidR="00BB679C" w:rsidRDefault="00BB679C" w:rsidP="00E0663E">
            <w:pPr>
              <w:jc w:val="center"/>
              <w:rPr>
                <w:sz w:val="20"/>
              </w:rPr>
            </w:pPr>
            <w:r>
              <w:rPr>
                <w:sz w:val="20"/>
              </w:rPr>
              <w:t>2, 3</w:t>
            </w:r>
            <w:r w:rsidRPr="00F700E6">
              <w:rPr>
                <w:sz w:val="20"/>
              </w:rPr>
              <w:t xml:space="preserve">, </w:t>
            </w:r>
            <w:r>
              <w:rPr>
                <w:sz w:val="20"/>
              </w:rPr>
              <w:t xml:space="preserve">10, </w:t>
            </w:r>
            <w:r w:rsidRPr="00F700E6">
              <w:rPr>
                <w:sz w:val="20"/>
              </w:rPr>
              <w:t>1</w:t>
            </w:r>
            <w:r>
              <w:rPr>
                <w:sz w:val="20"/>
              </w:rPr>
              <w:t>3, 14, 15</w:t>
            </w:r>
            <w:r w:rsidRPr="00F700E6">
              <w:rPr>
                <w:sz w:val="20"/>
              </w:rPr>
              <w:t xml:space="preserve"> </w:t>
            </w:r>
          </w:p>
          <w:p w:rsidR="00BB679C" w:rsidRPr="00F700E6" w:rsidRDefault="00BB679C" w:rsidP="00E0663E">
            <w:pPr>
              <w:jc w:val="center"/>
              <w:rPr>
                <w:sz w:val="20"/>
              </w:rPr>
            </w:pPr>
            <w:r w:rsidRPr="00F700E6">
              <w:rPr>
                <w:sz w:val="20"/>
              </w:rPr>
              <w:t xml:space="preserve"> за п. 30 Ліцензійних умов.</w:t>
            </w:r>
          </w:p>
          <w:p w:rsidR="00BB679C" w:rsidRPr="00F700E6" w:rsidRDefault="00BB679C" w:rsidP="00E0663E">
            <w:pPr>
              <w:jc w:val="center"/>
              <w:rPr>
                <w:sz w:val="20"/>
              </w:rPr>
            </w:pPr>
            <w:r w:rsidRPr="00F700E6">
              <w:rPr>
                <w:sz w:val="20"/>
              </w:rPr>
              <w:t>Стаж науково-педагогічної діяльності –</w:t>
            </w:r>
          </w:p>
          <w:p w:rsidR="00BB679C" w:rsidRPr="004E574B" w:rsidRDefault="00BB679C" w:rsidP="00E0663E">
            <w:pPr>
              <w:pStyle w:val="22"/>
              <w:shd w:val="clear" w:color="auto" w:fill="auto"/>
              <w:jc w:val="center"/>
              <w:rPr>
                <w:rStyle w:val="2105pt"/>
                <w:rFonts w:eastAsiaTheme="minorHAnsi"/>
                <w:sz w:val="20"/>
                <w:szCs w:val="20"/>
              </w:rPr>
            </w:pPr>
            <w:r>
              <w:t>15</w:t>
            </w:r>
            <w:r w:rsidRPr="00F700E6">
              <w:t xml:space="preserve"> р</w:t>
            </w:r>
            <w:r>
              <w:t>о</w:t>
            </w:r>
            <w:r w:rsidRPr="00F700E6">
              <w:t>к</w:t>
            </w:r>
            <w:r>
              <w:t>ів</w:t>
            </w:r>
            <w:r w:rsidRPr="00F700E6">
              <w:t>.</w:t>
            </w:r>
          </w:p>
        </w:tc>
      </w:tr>
      <w:tr w:rsidR="00BB679C" w:rsidRPr="004E574B" w:rsidTr="00E0663E">
        <w:trPr>
          <w:cantSplit/>
          <w:trHeight w:val="2372"/>
        </w:trPr>
        <w:tc>
          <w:tcPr>
            <w:tcW w:w="2376" w:type="dxa"/>
            <w:tcBorders>
              <w:top w:val="single" w:sz="4" w:space="0" w:color="auto"/>
              <w:left w:val="single" w:sz="4" w:space="0" w:color="auto"/>
              <w:bottom w:val="single" w:sz="4" w:space="0" w:color="auto"/>
              <w:right w:val="single" w:sz="4" w:space="0" w:color="auto"/>
            </w:tcBorders>
            <w:vAlign w:val="center"/>
          </w:tcPr>
          <w:p w:rsidR="00BB679C" w:rsidRDefault="00BB679C" w:rsidP="00E0663E">
            <w:pPr>
              <w:jc w:val="center"/>
              <w:rPr>
                <w:sz w:val="20"/>
              </w:rPr>
            </w:pPr>
            <w:r w:rsidRPr="001F7968">
              <w:rPr>
                <w:b/>
                <w:sz w:val="20"/>
                <w:lang w:eastAsia="en-US"/>
              </w:rPr>
              <w:t>Фізико-хімічні вимірювання</w:t>
            </w:r>
            <w:r w:rsidRPr="001F7968">
              <w:rPr>
                <w:sz w:val="20"/>
              </w:rPr>
              <w:t xml:space="preserve"> </w:t>
            </w:r>
          </w:p>
          <w:p w:rsidR="00BB679C" w:rsidRPr="0005187C" w:rsidRDefault="00BB679C" w:rsidP="00E0663E">
            <w:pPr>
              <w:jc w:val="center"/>
              <w:rPr>
                <w:b/>
                <w:sz w:val="20"/>
                <w:lang w:eastAsia="en-US"/>
              </w:rPr>
            </w:pPr>
            <w:r w:rsidRPr="001F7968">
              <w:rPr>
                <w:sz w:val="20"/>
              </w:rPr>
              <w:t>(152 Метрологія та інформаційно-вимірювальна техніка)</w:t>
            </w:r>
          </w:p>
        </w:tc>
        <w:tc>
          <w:tcPr>
            <w:tcW w:w="1359" w:type="dxa"/>
            <w:vMerge/>
            <w:tcBorders>
              <w:left w:val="single" w:sz="4" w:space="0" w:color="auto"/>
              <w:bottom w:val="single" w:sz="4" w:space="0" w:color="auto"/>
              <w:right w:val="single" w:sz="4" w:space="0" w:color="auto"/>
            </w:tcBorders>
          </w:tcPr>
          <w:p w:rsidR="00BB679C" w:rsidRPr="00A704AF" w:rsidRDefault="00BB679C" w:rsidP="00E0663E">
            <w:pPr>
              <w:spacing w:line="216" w:lineRule="auto"/>
              <w:jc w:val="both"/>
              <w:rPr>
                <w:spacing w:val="-4"/>
                <w:sz w:val="20"/>
              </w:rPr>
            </w:pPr>
          </w:p>
        </w:tc>
        <w:tc>
          <w:tcPr>
            <w:tcW w:w="2043" w:type="dxa"/>
            <w:vMerge/>
            <w:tcBorders>
              <w:left w:val="single" w:sz="4" w:space="0" w:color="auto"/>
              <w:bottom w:val="single" w:sz="4" w:space="0" w:color="auto"/>
              <w:right w:val="single" w:sz="4" w:space="0" w:color="auto"/>
            </w:tcBorders>
          </w:tcPr>
          <w:p w:rsidR="00BB679C" w:rsidRPr="00A704AF" w:rsidRDefault="00BB679C" w:rsidP="00E0663E">
            <w:pPr>
              <w:jc w:val="both"/>
              <w:rPr>
                <w:sz w:val="20"/>
              </w:rPr>
            </w:pPr>
          </w:p>
        </w:tc>
        <w:tc>
          <w:tcPr>
            <w:tcW w:w="2663" w:type="dxa"/>
            <w:vMerge/>
            <w:tcBorders>
              <w:left w:val="single" w:sz="4" w:space="0" w:color="auto"/>
              <w:bottom w:val="single" w:sz="4" w:space="0" w:color="auto"/>
              <w:right w:val="single" w:sz="4" w:space="0" w:color="auto"/>
            </w:tcBorders>
          </w:tcPr>
          <w:p w:rsidR="00BB679C" w:rsidRPr="00A704AF" w:rsidRDefault="00BB679C" w:rsidP="00E0663E">
            <w:pPr>
              <w:jc w:val="both"/>
              <w:rPr>
                <w:sz w:val="20"/>
              </w:rPr>
            </w:pPr>
          </w:p>
        </w:tc>
        <w:tc>
          <w:tcPr>
            <w:tcW w:w="3118" w:type="dxa"/>
            <w:vMerge/>
            <w:tcBorders>
              <w:left w:val="single" w:sz="4" w:space="0" w:color="auto"/>
              <w:bottom w:val="single" w:sz="4" w:space="0" w:color="auto"/>
              <w:right w:val="single" w:sz="4" w:space="0" w:color="auto"/>
            </w:tcBorders>
          </w:tcPr>
          <w:p w:rsidR="00BB679C" w:rsidRDefault="00BB679C" w:rsidP="00E0663E">
            <w:pPr>
              <w:spacing w:line="216" w:lineRule="auto"/>
              <w:jc w:val="both"/>
              <w:rPr>
                <w:spacing w:val="-4"/>
                <w:sz w:val="20"/>
              </w:rPr>
            </w:pPr>
          </w:p>
        </w:tc>
        <w:tc>
          <w:tcPr>
            <w:tcW w:w="2642" w:type="dxa"/>
            <w:vMerge/>
            <w:tcBorders>
              <w:left w:val="single" w:sz="4" w:space="0" w:color="auto"/>
              <w:bottom w:val="single" w:sz="4" w:space="0" w:color="auto"/>
              <w:right w:val="single" w:sz="4" w:space="0" w:color="auto"/>
            </w:tcBorders>
          </w:tcPr>
          <w:p w:rsidR="00BB679C" w:rsidRPr="004B15E3" w:rsidRDefault="00BB679C" w:rsidP="00E0663E">
            <w:pPr>
              <w:jc w:val="center"/>
              <w:rPr>
                <w:spacing w:val="-4"/>
                <w:sz w:val="20"/>
              </w:rPr>
            </w:pPr>
          </w:p>
        </w:tc>
        <w:tc>
          <w:tcPr>
            <w:tcW w:w="1276" w:type="dxa"/>
            <w:vMerge/>
            <w:tcBorders>
              <w:left w:val="single" w:sz="4" w:space="0" w:color="auto"/>
              <w:bottom w:val="single" w:sz="4" w:space="0" w:color="auto"/>
              <w:right w:val="single" w:sz="4" w:space="0" w:color="auto"/>
            </w:tcBorders>
          </w:tcPr>
          <w:p w:rsidR="00BB679C" w:rsidRPr="00F700E6" w:rsidRDefault="00BB679C" w:rsidP="00E0663E">
            <w:pPr>
              <w:jc w:val="center"/>
              <w:rPr>
                <w:sz w:val="20"/>
              </w:rPr>
            </w:pPr>
          </w:p>
        </w:tc>
      </w:tr>
    </w:tbl>
    <w:p w:rsidR="00BB679C" w:rsidRDefault="00BB679C" w:rsidP="00BB679C"/>
    <w:p w:rsidR="00BB679C" w:rsidRDefault="00BB679C" w:rsidP="00BB679C"/>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4883"/>
      </w:tblGrid>
      <w:tr w:rsidR="00BB679C" w:rsidRPr="0065407A" w:rsidTr="00E0663E">
        <w:tc>
          <w:tcPr>
            <w:tcW w:w="15417" w:type="dxa"/>
            <w:gridSpan w:val="2"/>
          </w:tcPr>
          <w:p w:rsidR="00BB679C" w:rsidRPr="0065407A" w:rsidRDefault="00BB679C" w:rsidP="00E0663E">
            <w:pPr>
              <w:rPr>
                <w:b/>
                <w:sz w:val="20"/>
              </w:rPr>
            </w:pPr>
            <w:r w:rsidRPr="0065407A">
              <w:rPr>
                <w:b/>
                <w:sz w:val="20"/>
              </w:rPr>
              <w:t>Ст. викладач Великонська Н.М.</w:t>
            </w:r>
          </w:p>
        </w:tc>
      </w:tr>
      <w:tr w:rsidR="00BB679C" w:rsidRPr="00E24DCD" w:rsidTr="00E0663E">
        <w:tc>
          <w:tcPr>
            <w:tcW w:w="534" w:type="dxa"/>
          </w:tcPr>
          <w:p w:rsidR="00BB679C" w:rsidRPr="00E24DCD" w:rsidRDefault="00BB679C" w:rsidP="00E0663E">
            <w:pPr>
              <w:rPr>
                <w:sz w:val="20"/>
              </w:rPr>
            </w:pPr>
            <w:r w:rsidRPr="00E24DCD">
              <w:rPr>
                <w:sz w:val="20"/>
              </w:rPr>
              <w:t>2</w:t>
            </w:r>
          </w:p>
        </w:tc>
        <w:tc>
          <w:tcPr>
            <w:tcW w:w="14883" w:type="dxa"/>
          </w:tcPr>
          <w:p w:rsidR="00BB679C" w:rsidRPr="00E24DCD" w:rsidRDefault="00BB679C" w:rsidP="00E0663E">
            <w:pPr>
              <w:jc w:val="both"/>
              <w:rPr>
                <w:rFonts w:ascii="Calibri" w:hAnsi="Calibri" w:cs="Aharoni"/>
                <w:sz w:val="20"/>
                <w:lang w:eastAsia="uk-UA"/>
              </w:rPr>
            </w:pPr>
            <w:r>
              <w:rPr>
                <w:rFonts w:cs="Aharoni"/>
                <w:sz w:val="20"/>
                <w:lang w:val="ru-RU"/>
              </w:rPr>
              <w:t>1</w:t>
            </w:r>
            <w:r w:rsidRPr="00E24DCD">
              <w:rPr>
                <w:rFonts w:cs="Aharoni"/>
                <w:sz w:val="20"/>
              </w:rPr>
              <w:t>. Аналитическое применение салицилфлуорона для определения скандия (</w:t>
            </w:r>
            <w:r w:rsidRPr="00E24DCD">
              <w:rPr>
                <w:rFonts w:cs="Aharoni"/>
                <w:sz w:val="20"/>
                <w:lang w:val="en-US"/>
              </w:rPr>
              <w:t>III</w:t>
            </w:r>
            <w:r w:rsidRPr="00E24DCD">
              <w:rPr>
                <w:rFonts w:cs="Aharoni"/>
                <w:sz w:val="20"/>
              </w:rPr>
              <w:t xml:space="preserve">) в присутствии поверхностно-активных веществ / Н.М. Великонская, </w:t>
            </w:r>
            <w:r w:rsidRPr="00E24DCD">
              <w:rPr>
                <w:rFonts w:cs="Aharoni"/>
                <w:sz w:val="20"/>
                <w:lang w:eastAsia="uk-UA"/>
              </w:rPr>
              <w:t>В.В. Величко, Е.А.</w:t>
            </w:r>
            <w:r w:rsidRPr="00E24DCD">
              <w:rPr>
                <w:rFonts w:cs="Aharoni"/>
                <w:sz w:val="20"/>
              </w:rPr>
              <w:t xml:space="preserve"> </w:t>
            </w:r>
            <w:r w:rsidRPr="00E24DCD">
              <w:rPr>
                <w:rFonts w:cs="Aharoni"/>
                <w:sz w:val="20"/>
                <w:lang w:eastAsia="uk-UA"/>
              </w:rPr>
              <w:t>Ломинога // Вопросы химии и химической технологии. – 2016. - №2(106). – С.10-13.</w:t>
            </w:r>
          </w:p>
          <w:p w:rsidR="00BB679C" w:rsidRPr="00E24DCD" w:rsidRDefault="00BB679C" w:rsidP="00E0663E">
            <w:pPr>
              <w:rPr>
                <w:rFonts w:cs="Aharoni"/>
                <w:sz w:val="20"/>
              </w:rPr>
            </w:pPr>
            <w:r w:rsidRPr="00DA31C1">
              <w:rPr>
                <w:rFonts w:cs="Aharoni"/>
                <w:sz w:val="20"/>
                <w:lang w:eastAsia="uk-UA"/>
              </w:rPr>
              <w:t>2</w:t>
            </w:r>
            <w:r w:rsidRPr="00E24DCD">
              <w:rPr>
                <w:rFonts w:cs="Aharoni"/>
                <w:sz w:val="20"/>
                <w:lang w:eastAsia="uk-UA"/>
              </w:rPr>
              <w:t xml:space="preserve">. </w:t>
            </w:r>
            <w:r w:rsidRPr="00E24DCD">
              <w:rPr>
                <w:rFonts w:cs="Aharoni"/>
                <w:sz w:val="20"/>
                <w:lang w:val="en-US"/>
              </w:rPr>
              <w:t>Physical</w:t>
            </w:r>
            <w:r w:rsidRPr="00E24DCD">
              <w:rPr>
                <w:rFonts w:cs="Aharoni"/>
                <w:sz w:val="20"/>
              </w:rPr>
              <w:t xml:space="preserve"> </w:t>
            </w:r>
            <w:r w:rsidRPr="00E24DCD">
              <w:rPr>
                <w:rFonts w:cs="Aharoni"/>
                <w:sz w:val="20"/>
                <w:lang w:val="en-US"/>
              </w:rPr>
              <w:t>and</w:t>
            </w:r>
            <w:r w:rsidRPr="00E24DCD">
              <w:rPr>
                <w:rFonts w:cs="Aharoni"/>
                <w:sz w:val="20"/>
              </w:rPr>
              <w:t xml:space="preserve"> </w:t>
            </w:r>
            <w:r w:rsidRPr="00E24DCD">
              <w:rPr>
                <w:rFonts w:cs="Aharoni"/>
                <w:sz w:val="20"/>
                <w:lang w:val="en-US"/>
              </w:rPr>
              <w:t>chemical</w:t>
            </w:r>
            <w:r w:rsidRPr="00E24DCD">
              <w:rPr>
                <w:rFonts w:cs="Aharoni"/>
                <w:sz w:val="20"/>
              </w:rPr>
              <w:t xml:space="preserve"> </w:t>
            </w:r>
            <w:r w:rsidRPr="00E24DCD">
              <w:rPr>
                <w:rFonts w:cs="Aharoni"/>
                <w:sz w:val="20"/>
                <w:lang w:val="en-US"/>
              </w:rPr>
              <w:t>study</w:t>
            </w:r>
            <w:r w:rsidRPr="00E24DCD">
              <w:rPr>
                <w:rFonts w:cs="Aharoni"/>
                <w:sz w:val="20"/>
              </w:rPr>
              <w:t xml:space="preserve"> </w:t>
            </w:r>
            <w:r w:rsidRPr="00E24DCD">
              <w:rPr>
                <w:rFonts w:cs="Aharoni"/>
                <w:sz w:val="20"/>
                <w:lang w:val="en-US"/>
              </w:rPr>
              <w:t>of</w:t>
            </w:r>
            <w:r w:rsidRPr="00E24DCD">
              <w:rPr>
                <w:rFonts w:cs="Aharoni"/>
                <w:sz w:val="20"/>
              </w:rPr>
              <w:t xml:space="preserve"> </w:t>
            </w:r>
            <w:r w:rsidRPr="00E24DCD">
              <w:rPr>
                <w:rFonts w:cs="Aharoni"/>
                <w:sz w:val="20"/>
                <w:lang w:val="en-US"/>
              </w:rPr>
              <w:t>leaching</w:t>
            </w:r>
            <w:r w:rsidRPr="00E24DCD">
              <w:rPr>
                <w:rFonts w:cs="Aharoni"/>
                <w:sz w:val="20"/>
              </w:rPr>
              <w:t xml:space="preserve"> </w:t>
            </w:r>
            <w:r w:rsidRPr="00E24DCD">
              <w:rPr>
                <w:rFonts w:cs="Aharoni"/>
                <w:sz w:val="20"/>
                <w:lang w:val="en-US"/>
              </w:rPr>
              <w:t>process</w:t>
            </w:r>
            <w:r w:rsidRPr="00E24DCD">
              <w:rPr>
                <w:rFonts w:cs="Aharoni"/>
                <w:sz w:val="20"/>
              </w:rPr>
              <w:t xml:space="preserve"> </w:t>
            </w:r>
            <w:r w:rsidRPr="00E24DCD">
              <w:rPr>
                <w:rFonts w:cs="Aharoni"/>
                <w:sz w:val="20"/>
                <w:lang w:val="en-US"/>
              </w:rPr>
              <w:t>of</w:t>
            </w:r>
            <w:r w:rsidRPr="00E24DCD">
              <w:rPr>
                <w:rFonts w:cs="Aharoni"/>
                <w:sz w:val="20"/>
              </w:rPr>
              <w:t xml:space="preserve"> </w:t>
            </w:r>
            <w:proofErr w:type="gramStart"/>
            <w:r w:rsidRPr="00E24DCD">
              <w:rPr>
                <w:rFonts w:cs="Aharoni"/>
                <w:sz w:val="20"/>
                <w:lang w:val="en-US"/>
              </w:rPr>
              <w:t>Germanium</w:t>
            </w:r>
            <w:r w:rsidRPr="00E24DCD">
              <w:rPr>
                <w:rFonts w:cs="Aharoni"/>
                <w:sz w:val="20"/>
              </w:rPr>
              <w:t xml:space="preserve">  </w:t>
            </w:r>
            <w:r w:rsidRPr="00E24DCD">
              <w:rPr>
                <w:rFonts w:cs="Aharoni"/>
                <w:sz w:val="20"/>
                <w:lang w:val="en-US"/>
              </w:rPr>
              <w:t>from</w:t>
            </w:r>
            <w:proofErr w:type="gramEnd"/>
            <w:r w:rsidRPr="00E24DCD">
              <w:rPr>
                <w:rFonts w:cs="Aharoni"/>
                <w:sz w:val="20"/>
              </w:rPr>
              <w:t xml:space="preserve"> </w:t>
            </w:r>
            <w:r w:rsidRPr="00E24DCD">
              <w:rPr>
                <w:rFonts w:cs="Aharoni"/>
                <w:sz w:val="20"/>
                <w:lang w:val="en-US"/>
              </w:rPr>
              <w:t>Ash</w:t>
            </w:r>
            <w:r w:rsidRPr="00E24DCD">
              <w:rPr>
                <w:rFonts w:cs="Aharoni"/>
                <w:sz w:val="20"/>
              </w:rPr>
              <w:t xml:space="preserve"> </w:t>
            </w:r>
            <w:r w:rsidRPr="00E24DCD">
              <w:rPr>
                <w:rFonts w:cs="Aharoni"/>
                <w:sz w:val="20"/>
                <w:lang w:val="en-US"/>
              </w:rPr>
              <w:t>Waste</w:t>
            </w:r>
            <w:r w:rsidRPr="00E24DCD">
              <w:rPr>
                <w:rFonts w:cs="Aharoni"/>
                <w:sz w:val="20"/>
              </w:rPr>
              <w:t xml:space="preserve"> / </w:t>
            </w:r>
            <w:r w:rsidRPr="00E24DCD">
              <w:rPr>
                <w:rFonts w:cs="Aharoni"/>
                <w:sz w:val="20"/>
                <w:lang w:val="en-US"/>
              </w:rPr>
              <w:t>N</w:t>
            </w:r>
            <w:r w:rsidRPr="00E24DCD">
              <w:rPr>
                <w:rFonts w:cs="Aharoni"/>
                <w:sz w:val="20"/>
              </w:rPr>
              <w:t>.</w:t>
            </w:r>
            <w:r w:rsidRPr="00E24DCD">
              <w:rPr>
                <w:rFonts w:cs="Aharoni"/>
                <w:sz w:val="20"/>
                <w:lang w:val="en-US"/>
              </w:rPr>
              <w:t>M</w:t>
            </w:r>
            <w:r w:rsidRPr="00E24DCD">
              <w:rPr>
                <w:rFonts w:cs="Aharoni"/>
                <w:sz w:val="20"/>
              </w:rPr>
              <w:t xml:space="preserve">. </w:t>
            </w:r>
            <w:r w:rsidRPr="00E24DCD">
              <w:rPr>
                <w:rFonts w:cs="Aharoni"/>
                <w:sz w:val="20"/>
                <w:lang w:val="en-US"/>
              </w:rPr>
              <w:t>Velikonskaya</w:t>
            </w:r>
            <w:r w:rsidRPr="00E24DCD">
              <w:rPr>
                <w:rFonts w:cs="Aharoni"/>
                <w:sz w:val="20"/>
              </w:rPr>
              <w:t xml:space="preserve">, N.V.Nikolenko, Yu.D. Khrutskaya, V.V. Velichko // </w:t>
            </w:r>
            <w:r w:rsidRPr="00E24DCD">
              <w:rPr>
                <w:sz w:val="20"/>
              </w:rPr>
              <w:t xml:space="preserve">Системні технології: регіональний міжвузівський збірник наукових праць </w:t>
            </w:r>
            <w:r w:rsidRPr="00E24DCD">
              <w:rPr>
                <w:rFonts w:cs="Aharoni"/>
                <w:sz w:val="20"/>
                <w:lang w:eastAsia="uk-UA"/>
              </w:rPr>
              <w:t xml:space="preserve"> – </w:t>
            </w:r>
            <w:r w:rsidRPr="00E24DCD">
              <w:rPr>
                <w:sz w:val="20"/>
              </w:rPr>
              <w:t>№3(110)</w:t>
            </w:r>
            <w:r>
              <w:rPr>
                <w:sz w:val="20"/>
              </w:rPr>
              <w:t>. -</w:t>
            </w:r>
            <w:r w:rsidRPr="00E24DCD">
              <w:rPr>
                <w:sz w:val="20"/>
              </w:rPr>
              <w:t xml:space="preserve"> 2017.</w:t>
            </w:r>
            <w:r w:rsidRPr="00E24DCD">
              <w:rPr>
                <w:rFonts w:cs="Aharoni"/>
                <w:sz w:val="20"/>
                <w:lang w:eastAsia="uk-UA"/>
              </w:rPr>
              <w:t xml:space="preserve"> – </w:t>
            </w:r>
            <w:r w:rsidRPr="00E24DCD">
              <w:rPr>
                <w:sz w:val="20"/>
              </w:rPr>
              <w:t>С. 24-32.</w:t>
            </w:r>
          </w:p>
          <w:p w:rsidR="00BB679C" w:rsidRPr="00E24DCD" w:rsidRDefault="00BB679C" w:rsidP="00E0663E">
            <w:pPr>
              <w:pStyle w:val="autor"/>
              <w:spacing w:after="0" w:line="240" w:lineRule="auto"/>
              <w:jc w:val="left"/>
              <w:rPr>
                <w:rFonts w:ascii="Times New Roman" w:hAnsi="Times New Roman"/>
                <w:sz w:val="20"/>
                <w:szCs w:val="20"/>
                <w:lang w:val="uk-UA"/>
              </w:rPr>
            </w:pPr>
            <w:r>
              <w:rPr>
                <w:rFonts w:ascii="Times New Roman" w:hAnsi="Times New Roman"/>
                <w:sz w:val="20"/>
                <w:szCs w:val="20"/>
                <w:lang w:val="uk-UA"/>
              </w:rPr>
              <w:t>3</w:t>
            </w:r>
            <w:r w:rsidRPr="00E24DCD">
              <w:rPr>
                <w:rFonts w:ascii="Times New Roman" w:hAnsi="Times New Roman"/>
                <w:sz w:val="20"/>
                <w:szCs w:val="20"/>
                <w:lang w:val="uk-UA"/>
              </w:rPr>
              <w:t>. Використання гідрометалургійних методів для вилучення компонентів залізовмісних відходів / О.Г. Величко, Л.В. Камкіна, С.І. Токарєв, Л.Є. Ісаєва, Н.М. Великонська // Теория и практика металлургии. – 2017. – № 3</w:t>
            </w:r>
            <w:r>
              <w:rPr>
                <w:rFonts w:ascii="Times New Roman" w:hAnsi="Times New Roman"/>
                <w:sz w:val="20"/>
                <w:szCs w:val="20"/>
                <w:lang w:val="uk-UA"/>
              </w:rPr>
              <w:t>-</w:t>
            </w:r>
            <w:r w:rsidRPr="00E24DCD">
              <w:rPr>
                <w:rFonts w:ascii="Times New Roman" w:hAnsi="Times New Roman"/>
                <w:sz w:val="20"/>
                <w:szCs w:val="20"/>
                <w:lang w:val="uk-UA"/>
              </w:rPr>
              <w:t>4. – С.64-65.</w:t>
            </w:r>
          </w:p>
          <w:p w:rsidR="00BB679C" w:rsidRPr="00E24DCD" w:rsidRDefault="00BB679C" w:rsidP="00E0663E">
            <w:pPr>
              <w:rPr>
                <w:sz w:val="20"/>
              </w:rPr>
            </w:pPr>
            <w:r>
              <w:rPr>
                <w:sz w:val="20"/>
                <w:lang w:val="ru-RU"/>
              </w:rPr>
              <w:t>4</w:t>
            </w:r>
            <w:r w:rsidRPr="00E24DCD">
              <w:rPr>
                <w:sz w:val="20"/>
                <w:lang w:val="ru-RU"/>
              </w:rPr>
              <w:t>.Термодинамическое моделирование в сложных оксидных системах, эквивалентных фосфори</w:t>
            </w:r>
            <w:r>
              <w:rPr>
                <w:sz w:val="20"/>
                <w:lang w:val="ru-RU"/>
              </w:rPr>
              <w:t>тов</w:t>
            </w:r>
            <w:r w:rsidRPr="00E24DCD">
              <w:rPr>
                <w:sz w:val="20"/>
                <w:lang w:val="ru-RU"/>
              </w:rPr>
              <w:t>ым рудам / А.А. Надточий, Н.М. Великонская, Е.Д. Карягин</w:t>
            </w:r>
            <w:r w:rsidRPr="00E24DCD">
              <w:rPr>
                <w:sz w:val="20"/>
              </w:rPr>
              <w:t xml:space="preserve"> // Сучасні проблеми металургії. – № 21, випуск 1</w:t>
            </w:r>
            <w:r>
              <w:rPr>
                <w:sz w:val="20"/>
              </w:rPr>
              <w:t xml:space="preserve">. </w:t>
            </w:r>
            <w:r w:rsidRPr="00E24DCD">
              <w:rPr>
                <w:sz w:val="20"/>
              </w:rPr>
              <w:t>– 2018. – С. 44-49.</w:t>
            </w:r>
          </w:p>
          <w:p w:rsidR="00BB679C" w:rsidRPr="00BB679C" w:rsidRDefault="00BB679C" w:rsidP="00E0663E">
            <w:pPr>
              <w:rPr>
                <w:sz w:val="20"/>
              </w:rPr>
            </w:pPr>
            <w:r w:rsidRPr="00DA31C1">
              <w:rPr>
                <w:sz w:val="20"/>
                <w:lang w:val="en-US"/>
              </w:rPr>
              <w:t>5</w:t>
            </w:r>
            <w:r w:rsidRPr="00E24DCD">
              <w:rPr>
                <w:sz w:val="20"/>
              </w:rPr>
              <w:t xml:space="preserve">. </w:t>
            </w:r>
            <w:r w:rsidRPr="00E24DCD">
              <w:rPr>
                <w:sz w:val="20"/>
                <w:lang w:val="en-US"/>
              </w:rPr>
              <w:t>Analysis</w:t>
            </w:r>
            <w:r w:rsidRPr="00E24DCD">
              <w:rPr>
                <w:sz w:val="20"/>
              </w:rPr>
              <w:t xml:space="preserve"> </w:t>
            </w:r>
            <w:r w:rsidRPr="00E24DCD">
              <w:rPr>
                <w:sz w:val="20"/>
                <w:lang w:val="en-US"/>
              </w:rPr>
              <w:t>of</w:t>
            </w:r>
            <w:r w:rsidRPr="00E24DCD">
              <w:rPr>
                <w:sz w:val="20"/>
              </w:rPr>
              <w:t xml:space="preserve"> </w:t>
            </w:r>
            <w:r w:rsidRPr="00E24DCD">
              <w:rPr>
                <w:sz w:val="20"/>
                <w:lang w:val="en-US"/>
              </w:rPr>
              <w:t>the</w:t>
            </w:r>
            <w:r w:rsidRPr="00E24DCD">
              <w:rPr>
                <w:sz w:val="20"/>
              </w:rPr>
              <w:t xml:space="preserve"> </w:t>
            </w:r>
            <w:r w:rsidRPr="00E24DCD">
              <w:rPr>
                <w:sz w:val="20"/>
                <w:lang w:val="en-US"/>
              </w:rPr>
              <w:t>equilibrium</w:t>
            </w:r>
            <w:r w:rsidRPr="00E24DCD">
              <w:rPr>
                <w:sz w:val="20"/>
              </w:rPr>
              <w:t xml:space="preserve"> </w:t>
            </w:r>
            <w:r w:rsidRPr="00E24DCD">
              <w:rPr>
                <w:sz w:val="20"/>
                <w:lang w:val="en-US"/>
              </w:rPr>
              <w:t>distribution</w:t>
            </w:r>
            <w:r w:rsidRPr="00E24DCD">
              <w:rPr>
                <w:sz w:val="20"/>
              </w:rPr>
              <w:t xml:space="preserve"> </w:t>
            </w:r>
            <w:r w:rsidRPr="00E24DCD">
              <w:rPr>
                <w:sz w:val="20"/>
                <w:lang w:val="en-US"/>
              </w:rPr>
              <w:t>of</w:t>
            </w:r>
            <w:r w:rsidRPr="00E24DCD">
              <w:rPr>
                <w:sz w:val="20"/>
              </w:rPr>
              <w:t xml:space="preserve"> </w:t>
            </w:r>
            <w:r w:rsidRPr="00E24DCD">
              <w:rPr>
                <w:sz w:val="20"/>
                <w:lang w:val="en-US"/>
              </w:rPr>
              <w:t>phases</w:t>
            </w:r>
            <w:r w:rsidRPr="00E24DCD">
              <w:rPr>
                <w:sz w:val="20"/>
              </w:rPr>
              <w:t xml:space="preserve"> </w:t>
            </w:r>
            <w:r w:rsidRPr="00E24DCD">
              <w:rPr>
                <w:sz w:val="20"/>
                <w:lang w:val="en-US"/>
              </w:rPr>
              <w:t>of</w:t>
            </w:r>
            <w:r w:rsidRPr="00E24DCD">
              <w:rPr>
                <w:sz w:val="20"/>
              </w:rPr>
              <w:t xml:space="preserve"> </w:t>
            </w:r>
            <w:r w:rsidRPr="00E24DCD">
              <w:rPr>
                <w:sz w:val="20"/>
                <w:lang w:val="en-US"/>
              </w:rPr>
              <w:t>the</w:t>
            </w:r>
            <w:r w:rsidRPr="00E24DCD">
              <w:rPr>
                <w:sz w:val="20"/>
              </w:rPr>
              <w:t xml:space="preserve"> </w:t>
            </w:r>
            <w:r w:rsidRPr="00E24DCD">
              <w:rPr>
                <w:sz w:val="20"/>
                <w:lang w:val="en-US"/>
              </w:rPr>
              <w:t>system</w:t>
            </w:r>
            <w:r w:rsidRPr="00E24DCD">
              <w:rPr>
                <w:sz w:val="20"/>
              </w:rPr>
              <w:t xml:space="preserve"> </w:t>
            </w:r>
            <w:r w:rsidRPr="00E24DCD">
              <w:rPr>
                <w:sz w:val="20"/>
                <w:lang w:val="en-US"/>
              </w:rPr>
              <w:t>Fe</w:t>
            </w:r>
            <w:r w:rsidRPr="00E24DCD">
              <w:rPr>
                <w:sz w:val="20"/>
              </w:rPr>
              <w:t>-</w:t>
            </w:r>
            <w:r w:rsidRPr="00E24DCD">
              <w:rPr>
                <w:sz w:val="20"/>
                <w:lang w:val="en-US"/>
              </w:rPr>
              <w:t>P</w:t>
            </w:r>
            <w:r w:rsidRPr="00E24DCD">
              <w:rPr>
                <w:sz w:val="20"/>
              </w:rPr>
              <w:t>-</w:t>
            </w:r>
            <w:r w:rsidRPr="00E24DCD">
              <w:rPr>
                <w:sz w:val="20"/>
                <w:lang w:val="en-US"/>
              </w:rPr>
              <w:t>C</w:t>
            </w:r>
            <w:r w:rsidRPr="00E24DCD">
              <w:rPr>
                <w:sz w:val="20"/>
              </w:rPr>
              <w:t xml:space="preserve"> </w:t>
            </w:r>
            <w:r w:rsidRPr="00E24DCD">
              <w:rPr>
                <w:sz w:val="20"/>
                <w:lang w:val="en-US"/>
              </w:rPr>
              <w:t>in</w:t>
            </w:r>
            <w:r w:rsidRPr="00E24DCD">
              <w:rPr>
                <w:sz w:val="20"/>
              </w:rPr>
              <w:t xml:space="preserve"> </w:t>
            </w:r>
            <w:r w:rsidRPr="00E24DCD">
              <w:rPr>
                <w:sz w:val="20"/>
                <w:lang w:val="en-US"/>
              </w:rPr>
              <w:t>the</w:t>
            </w:r>
            <w:r w:rsidRPr="00E24DCD">
              <w:rPr>
                <w:sz w:val="20"/>
              </w:rPr>
              <w:t xml:space="preserve"> </w:t>
            </w:r>
            <w:r w:rsidRPr="00E24DCD">
              <w:rPr>
                <w:sz w:val="20"/>
                <w:lang w:val="en-US"/>
              </w:rPr>
              <w:t>preparation</w:t>
            </w:r>
            <w:r w:rsidRPr="00E24DCD">
              <w:rPr>
                <w:sz w:val="20"/>
              </w:rPr>
              <w:t xml:space="preserve"> </w:t>
            </w:r>
            <w:r w:rsidRPr="00E24DCD">
              <w:rPr>
                <w:sz w:val="20"/>
                <w:lang w:val="en-US"/>
              </w:rPr>
              <w:t>of</w:t>
            </w:r>
            <w:r w:rsidRPr="00E24DCD">
              <w:rPr>
                <w:sz w:val="20"/>
              </w:rPr>
              <w:t xml:space="preserve"> </w:t>
            </w:r>
            <w:r w:rsidRPr="00E24DCD">
              <w:rPr>
                <w:sz w:val="20"/>
                <w:lang w:val="en-US"/>
              </w:rPr>
              <w:t>phosphoric</w:t>
            </w:r>
            <w:r w:rsidRPr="00E24DCD">
              <w:rPr>
                <w:sz w:val="20"/>
              </w:rPr>
              <w:t xml:space="preserve"> </w:t>
            </w:r>
            <w:r w:rsidRPr="00E24DCD">
              <w:rPr>
                <w:sz w:val="20"/>
                <w:lang w:val="en-US"/>
              </w:rPr>
              <w:t>ferroalloys</w:t>
            </w:r>
            <w:r w:rsidRPr="00E24DCD">
              <w:rPr>
                <w:sz w:val="20"/>
              </w:rPr>
              <w:t xml:space="preserve"> / </w:t>
            </w:r>
            <w:r w:rsidRPr="00E24DCD">
              <w:rPr>
                <w:sz w:val="20"/>
                <w:lang w:val="en-US"/>
              </w:rPr>
              <w:t>A</w:t>
            </w:r>
            <w:r w:rsidRPr="00E24DCD">
              <w:rPr>
                <w:sz w:val="20"/>
              </w:rPr>
              <w:t>.</w:t>
            </w:r>
            <w:r w:rsidRPr="00E24DCD">
              <w:rPr>
                <w:sz w:val="20"/>
                <w:lang w:val="en-US"/>
              </w:rPr>
              <w:t>A</w:t>
            </w:r>
            <w:r w:rsidRPr="00E24DCD">
              <w:rPr>
                <w:sz w:val="20"/>
              </w:rPr>
              <w:t xml:space="preserve">. </w:t>
            </w:r>
            <w:r w:rsidRPr="00E24DCD">
              <w:rPr>
                <w:sz w:val="20"/>
                <w:lang w:val="en-US"/>
              </w:rPr>
              <w:t>Nadtochij</w:t>
            </w:r>
            <w:r w:rsidRPr="00E24DCD">
              <w:rPr>
                <w:sz w:val="20"/>
              </w:rPr>
              <w:t xml:space="preserve">, </w:t>
            </w:r>
            <w:r w:rsidRPr="00E24DCD">
              <w:rPr>
                <w:sz w:val="20"/>
                <w:lang w:val="en-US"/>
              </w:rPr>
              <w:t>N</w:t>
            </w:r>
            <w:r w:rsidRPr="00E24DCD">
              <w:rPr>
                <w:sz w:val="20"/>
              </w:rPr>
              <w:t>.</w:t>
            </w:r>
            <w:r w:rsidRPr="00E24DCD">
              <w:rPr>
                <w:sz w:val="20"/>
                <w:lang w:val="en-US"/>
              </w:rPr>
              <w:t>M</w:t>
            </w:r>
            <w:r w:rsidRPr="00E24DCD">
              <w:rPr>
                <w:sz w:val="20"/>
              </w:rPr>
              <w:t xml:space="preserve">. </w:t>
            </w:r>
            <w:r w:rsidRPr="00E24DCD">
              <w:rPr>
                <w:sz w:val="20"/>
                <w:lang w:val="en-US"/>
              </w:rPr>
              <w:t>Velikonskaya</w:t>
            </w:r>
            <w:r w:rsidRPr="00E24DCD">
              <w:rPr>
                <w:sz w:val="20"/>
              </w:rPr>
              <w:t xml:space="preserve"> // Системні технології: регіональний міжвузівський збірник наукових праць. – № 4’(117). - 2018.  – С. </w:t>
            </w:r>
            <w:r w:rsidRPr="00BB679C">
              <w:rPr>
                <w:sz w:val="20"/>
              </w:rPr>
              <w:t>45</w:t>
            </w:r>
            <w:r w:rsidRPr="00E24DCD">
              <w:rPr>
                <w:sz w:val="20"/>
              </w:rPr>
              <w:t>-</w:t>
            </w:r>
            <w:r w:rsidRPr="00BB679C">
              <w:rPr>
                <w:sz w:val="20"/>
              </w:rPr>
              <w:t>51</w:t>
            </w:r>
            <w:r w:rsidRPr="00E24DCD">
              <w:rPr>
                <w:sz w:val="20"/>
              </w:rPr>
              <w:t>.</w:t>
            </w:r>
          </w:p>
          <w:p w:rsidR="00BB679C" w:rsidRPr="00DA31C1" w:rsidRDefault="00BB679C" w:rsidP="00E0663E">
            <w:pPr>
              <w:rPr>
                <w:sz w:val="20"/>
              </w:rPr>
            </w:pPr>
            <w:r w:rsidRPr="00BB679C">
              <w:rPr>
                <w:sz w:val="20"/>
              </w:rPr>
              <w:t>6.</w:t>
            </w:r>
            <w:r>
              <w:rPr>
                <w:sz w:val="20"/>
              </w:rPr>
              <w:t>Математичні моделі для прогнозування активності компонентів оксидних систем, еквівалентних фосфоритовим рудам</w:t>
            </w:r>
            <w:r w:rsidRPr="00BB679C">
              <w:rPr>
                <w:sz w:val="20"/>
              </w:rPr>
              <w:t xml:space="preserve"> / А.А. Надточий, Н.М. Великонская, Е.Д. Карягин</w:t>
            </w:r>
            <w:r w:rsidRPr="00E24DCD">
              <w:rPr>
                <w:sz w:val="20"/>
              </w:rPr>
              <w:t xml:space="preserve"> </w:t>
            </w:r>
            <w:r w:rsidRPr="00E24DCD">
              <w:rPr>
                <w:sz w:val="20"/>
              </w:rPr>
              <w:lastRenderedPageBreak/>
              <w:t xml:space="preserve">// Системні технології: регіональний міжвузівський збірник наукових праць. – № </w:t>
            </w:r>
            <w:r>
              <w:rPr>
                <w:sz w:val="20"/>
              </w:rPr>
              <w:t>2</w:t>
            </w:r>
            <w:r w:rsidRPr="00E24DCD">
              <w:rPr>
                <w:sz w:val="20"/>
              </w:rPr>
              <w:t>(1</w:t>
            </w:r>
            <w:r>
              <w:rPr>
                <w:sz w:val="20"/>
              </w:rPr>
              <w:t>21</w:t>
            </w:r>
            <w:r w:rsidRPr="00E24DCD">
              <w:rPr>
                <w:sz w:val="20"/>
              </w:rPr>
              <w:t>). - 201</w:t>
            </w:r>
            <w:r>
              <w:rPr>
                <w:sz w:val="20"/>
              </w:rPr>
              <w:t>9</w:t>
            </w:r>
            <w:r w:rsidRPr="00E24DCD">
              <w:rPr>
                <w:sz w:val="20"/>
              </w:rPr>
              <w:t xml:space="preserve">.  – С. </w:t>
            </w:r>
            <w:r>
              <w:rPr>
                <w:sz w:val="20"/>
                <w:lang w:val="ru-RU"/>
              </w:rPr>
              <w:t>77</w:t>
            </w:r>
            <w:r w:rsidRPr="00E24DCD">
              <w:rPr>
                <w:sz w:val="20"/>
              </w:rPr>
              <w:t>-</w:t>
            </w:r>
            <w:r>
              <w:rPr>
                <w:sz w:val="20"/>
                <w:lang w:val="ru-RU"/>
              </w:rPr>
              <w:t>84</w:t>
            </w:r>
            <w:r w:rsidRPr="00E24DCD">
              <w:rPr>
                <w:sz w:val="20"/>
              </w:rPr>
              <w:t>.</w:t>
            </w:r>
          </w:p>
        </w:tc>
      </w:tr>
      <w:tr w:rsidR="00BB679C" w:rsidRPr="00E24DCD" w:rsidTr="00E0663E">
        <w:tc>
          <w:tcPr>
            <w:tcW w:w="534" w:type="dxa"/>
          </w:tcPr>
          <w:p w:rsidR="00BB679C" w:rsidRPr="00E24DCD" w:rsidRDefault="00BB679C" w:rsidP="00E0663E">
            <w:pPr>
              <w:rPr>
                <w:sz w:val="20"/>
              </w:rPr>
            </w:pPr>
            <w:r w:rsidRPr="00E24DCD">
              <w:rPr>
                <w:sz w:val="20"/>
              </w:rPr>
              <w:lastRenderedPageBreak/>
              <w:t>3</w:t>
            </w:r>
          </w:p>
        </w:tc>
        <w:tc>
          <w:tcPr>
            <w:tcW w:w="14883" w:type="dxa"/>
          </w:tcPr>
          <w:p w:rsidR="00BB679C" w:rsidRDefault="00BB679C" w:rsidP="00E0663E">
            <w:pPr>
              <w:rPr>
                <w:sz w:val="20"/>
              </w:rPr>
            </w:pPr>
            <w:r>
              <w:rPr>
                <w:rFonts w:cs="Aharoni"/>
                <w:sz w:val="20"/>
              </w:rPr>
              <w:t>1</w:t>
            </w:r>
            <w:r w:rsidRPr="00E24DCD">
              <w:rPr>
                <w:rFonts w:cs="Aharoni"/>
                <w:sz w:val="20"/>
              </w:rPr>
              <w:t>.</w:t>
            </w:r>
            <w:r>
              <w:rPr>
                <w:sz w:val="20"/>
              </w:rPr>
              <w:t xml:space="preserve"> </w:t>
            </w:r>
            <w:r w:rsidRPr="00E24DCD">
              <w:rPr>
                <w:sz w:val="20"/>
              </w:rPr>
              <w:t xml:space="preserve">Відновлювальні та окислювальні процеси: Навч. посібник / Л.В. Камкіна, А.А. Надточій, Р.В. Анкудінов, Н.М. Великонська. – Дніпро: НМетАУ, 2017. – 73 с. </w:t>
            </w:r>
          </w:p>
          <w:p w:rsidR="00BB679C" w:rsidRPr="00E24DCD" w:rsidRDefault="00BB679C" w:rsidP="00E0663E">
            <w:pPr>
              <w:rPr>
                <w:rFonts w:cs="Aharoni"/>
                <w:sz w:val="20"/>
              </w:rPr>
            </w:pPr>
            <w:r>
              <w:rPr>
                <w:sz w:val="20"/>
              </w:rPr>
              <w:t xml:space="preserve">2. Поверхневі явища: Навч. посібник / Н.М. Великонська, А.А. Надточій. – Дніпро: НМетАУ, 2018. – 79 с. </w:t>
            </w:r>
          </w:p>
        </w:tc>
      </w:tr>
      <w:tr w:rsidR="00BB679C" w:rsidRPr="00E24DCD" w:rsidTr="00E0663E">
        <w:tc>
          <w:tcPr>
            <w:tcW w:w="534" w:type="dxa"/>
          </w:tcPr>
          <w:p w:rsidR="00BB679C" w:rsidRPr="00E24DCD" w:rsidRDefault="00BB679C" w:rsidP="00E0663E">
            <w:pPr>
              <w:rPr>
                <w:sz w:val="20"/>
              </w:rPr>
            </w:pPr>
            <w:r>
              <w:rPr>
                <w:sz w:val="20"/>
              </w:rPr>
              <w:t>10</w:t>
            </w:r>
          </w:p>
        </w:tc>
        <w:tc>
          <w:tcPr>
            <w:tcW w:w="14883" w:type="dxa"/>
          </w:tcPr>
          <w:p w:rsidR="00BB679C" w:rsidRDefault="00BB679C" w:rsidP="00E0663E">
            <w:pPr>
              <w:rPr>
                <w:rFonts w:cs="Aharoni"/>
                <w:sz w:val="20"/>
              </w:rPr>
            </w:pPr>
            <w:r>
              <w:rPr>
                <w:rFonts w:cs="Aharoni"/>
                <w:sz w:val="20"/>
              </w:rPr>
              <w:t>Завідувач відділу аспірантури НМетАУ</w:t>
            </w:r>
          </w:p>
        </w:tc>
      </w:tr>
      <w:tr w:rsidR="00BB679C" w:rsidRPr="00E24DCD" w:rsidTr="00E0663E">
        <w:tc>
          <w:tcPr>
            <w:tcW w:w="534" w:type="dxa"/>
          </w:tcPr>
          <w:p w:rsidR="00BB679C" w:rsidRPr="00E24DCD" w:rsidRDefault="00BB679C" w:rsidP="00E0663E">
            <w:pPr>
              <w:rPr>
                <w:sz w:val="20"/>
              </w:rPr>
            </w:pPr>
            <w:r w:rsidRPr="00E24DCD">
              <w:rPr>
                <w:sz w:val="20"/>
              </w:rPr>
              <w:t>13</w:t>
            </w:r>
          </w:p>
        </w:tc>
        <w:tc>
          <w:tcPr>
            <w:tcW w:w="14883" w:type="dxa"/>
          </w:tcPr>
          <w:p w:rsidR="00BB679C" w:rsidRPr="00732ABF" w:rsidRDefault="00BB679C" w:rsidP="00E0663E">
            <w:pPr>
              <w:pStyle w:val="ListParagraph"/>
              <w:ind w:left="0"/>
              <w:rPr>
                <w:rFonts w:cs="Times New Roman"/>
                <w:sz w:val="20"/>
                <w:lang w:val="ru-RU"/>
              </w:rPr>
            </w:pPr>
            <w:r w:rsidRPr="00732ABF">
              <w:rPr>
                <w:rFonts w:cs="Times New Roman"/>
                <w:sz w:val="20"/>
                <w:lang w:val="ru-RU"/>
              </w:rPr>
              <w:t xml:space="preserve">1. </w:t>
            </w:r>
            <w:r w:rsidRPr="00E24DCD">
              <w:rPr>
                <w:rFonts w:cs="Times New Roman"/>
                <w:sz w:val="20"/>
                <w:lang w:val="ru-RU"/>
              </w:rPr>
              <w:t>Рабочая программа, методические указания и контрольные задания к изучению дисциплины «Физико-химические измерения» для студентов направления 6.051002 – метрология, стандартизация и сертификация, специализации МГ901</w:t>
            </w:r>
            <w:r>
              <w:rPr>
                <w:rFonts w:cs="Times New Roman"/>
                <w:sz w:val="20"/>
                <w:lang w:val="ru-RU"/>
              </w:rPr>
              <w:t>/</w:t>
            </w:r>
            <w:r w:rsidRPr="00E24DCD">
              <w:rPr>
                <w:rFonts w:cs="Times New Roman"/>
                <w:sz w:val="20"/>
                <w:lang w:val="ru-RU"/>
              </w:rPr>
              <w:t xml:space="preserve"> Л.В. Камкина, В.В. Величко, Н.М. Великонская.- Днепропетровск:</w:t>
            </w:r>
            <w:r w:rsidRPr="00732ABF">
              <w:rPr>
                <w:rFonts w:cs="Times New Roman"/>
                <w:sz w:val="20"/>
                <w:lang w:val="ru-RU"/>
              </w:rPr>
              <w:t xml:space="preserve"> НМетАУ, 2014. – 50 с.</w:t>
            </w:r>
          </w:p>
          <w:p w:rsidR="00BB679C" w:rsidRPr="00732ABF" w:rsidRDefault="00BB679C" w:rsidP="00E0663E">
            <w:pPr>
              <w:pStyle w:val="ListParagraph"/>
              <w:ind w:left="0"/>
              <w:rPr>
                <w:rFonts w:cs="Times New Roman"/>
                <w:sz w:val="20"/>
                <w:lang w:val="ru-RU"/>
              </w:rPr>
            </w:pPr>
            <w:r w:rsidRPr="00732ABF">
              <w:rPr>
                <w:rFonts w:cs="Times New Roman"/>
                <w:sz w:val="20"/>
                <w:lang w:val="ru-RU"/>
              </w:rPr>
              <w:t xml:space="preserve">2. Робоча програма, методичні вказівки та індивідуальні завдання до вивчення дисципліни “Фізична хімія” </w:t>
            </w:r>
            <w:proofErr w:type="gramStart"/>
            <w:r w:rsidRPr="00732ABF">
              <w:rPr>
                <w:rFonts w:cs="Times New Roman"/>
                <w:sz w:val="20"/>
                <w:lang w:val="ru-RU"/>
              </w:rPr>
              <w:t>для</w:t>
            </w:r>
            <w:proofErr w:type="gramEnd"/>
            <w:r w:rsidRPr="00732ABF">
              <w:rPr>
                <w:rFonts w:cs="Times New Roman"/>
                <w:sz w:val="20"/>
                <w:lang w:val="ru-RU"/>
              </w:rPr>
              <w:t xml:space="preserve"> </w:t>
            </w:r>
            <w:proofErr w:type="gramStart"/>
            <w:r w:rsidRPr="00732ABF">
              <w:rPr>
                <w:rFonts w:cs="Times New Roman"/>
                <w:sz w:val="20"/>
                <w:lang w:val="ru-RU"/>
              </w:rPr>
              <w:t>студент</w:t>
            </w:r>
            <w:proofErr w:type="gramEnd"/>
            <w:r w:rsidRPr="00732ABF">
              <w:rPr>
                <w:rFonts w:cs="Times New Roman"/>
                <w:sz w:val="20"/>
                <w:lang w:val="ru-RU"/>
              </w:rPr>
              <w:t>ів напряму 6.051301 – Хімічна технологія та інженерія. Ч. I</w:t>
            </w:r>
            <w:r>
              <w:rPr>
                <w:rFonts w:cs="Times New Roman"/>
                <w:sz w:val="20"/>
                <w:lang w:val="ru-RU"/>
              </w:rPr>
              <w:t>. /</w:t>
            </w:r>
            <w:r w:rsidRPr="00732ABF">
              <w:rPr>
                <w:rFonts w:cs="Times New Roman"/>
                <w:sz w:val="20"/>
                <w:lang w:val="ru-RU"/>
              </w:rPr>
              <w:t xml:space="preserve"> Л.В. Камкіна, В.В. Величко, Н.М. Великонська</w:t>
            </w:r>
            <w:proofErr w:type="gramStart"/>
            <w:r w:rsidRPr="00732ABF">
              <w:rPr>
                <w:rFonts w:cs="Times New Roman"/>
                <w:sz w:val="20"/>
                <w:lang w:val="ru-RU"/>
              </w:rPr>
              <w:t>, І.</w:t>
            </w:r>
            <w:proofErr w:type="gramEnd"/>
            <w:r w:rsidRPr="00732ABF">
              <w:rPr>
                <w:rFonts w:cs="Times New Roman"/>
                <w:sz w:val="20"/>
                <w:lang w:val="ru-RU"/>
              </w:rPr>
              <w:t>С. Щеглова. - Дніпропетровськ: НМетАУ, 2014. – 72 с.</w:t>
            </w:r>
          </w:p>
          <w:p w:rsidR="00BB679C" w:rsidRPr="00732ABF" w:rsidRDefault="00BB679C" w:rsidP="00E0663E">
            <w:pPr>
              <w:jc w:val="both"/>
              <w:rPr>
                <w:rFonts w:eastAsia="Arial Unicode MS"/>
                <w:color w:val="000000"/>
                <w:sz w:val="20"/>
                <w:lang w:val="ru-RU"/>
              </w:rPr>
            </w:pPr>
            <w:r>
              <w:rPr>
                <w:rFonts w:eastAsia="Arial Unicode MS"/>
                <w:color w:val="000000"/>
                <w:sz w:val="20"/>
                <w:lang w:val="ru-RU"/>
              </w:rPr>
              <w:t xml:space="preserve">3. </w:t>
            </w:r>
            <w:r w:rsidRPr="00732ABF">
              <w:rPr>
                <w:rFonts w:eastAsia="Arial Unicode MS"/>
                <w:color w:val="000000"/>
                <w:sz w:val="20"/>
                <w:lang w:val="ru-RU"/>
              </w:rPr>
              <w:t>Рабочая программа, методические указания и контрольные задания к изучению дисциплины “Аналитическая химия” для студентов направления 6.051301–химическая технология заочной формы обучения</w:t>
            </w:r>
            <w:proofErr w:type="gramStart"/>
            <w:r w:rsidRPr="00732ABF">
              <w:rPr>
                <w:rFonts w:eastAsia="Arial Unicode MS"/>
                <w:color w:val="000000"/>
                <w:sz w:val="20"/>
                <w:lang w:val="ru-RU"/>
              </w:rPr>
              <w:t xml:space="preserve"> / С</w:t>
            </w:r>
            <w:proofErr w:type="gramEnd"/>
            <w:r w:rsidRPr="00732ABF">
              <w:rPr>
                <w:rFonts w:eastAsia="Arial Unicode MS"/>
                <w:color w:val="000000"/>
                <w:sz w:val="20"/>
                <w:lang w:val="ru-RU"/>
              </w:rPr>
              <w:t>ост.: В.В. Величко, Н.М. Великонская, И.С. Щеглова. - Днепропетровск: НМетАУ, 2014 -  68 с.</w:t>
            </w:r>
          </w:p>
          <w:p w:rsidR="00BB679C" w:rsidRPr="00732ABF" w:rsidRDefault="00BB679C" w:rsidP="00E0663E">
            <w:pPr>
              <w:pStyle w:val="ListParagraph"/>
              <w:ind w:left="0"/>
              <w:rPr>
                <w:rFonts w:cs="Times New Roman"/>
                <w:sz w:val="20"/>
                <w:lang w:val="ru-RU"/>
              </w:rPr>
            </w:pPr>
            <w:r>
              <w:rPr>
                <w:rFonts w:cs="Times New Roman"/>
                <w:sz w:val="20"/>
                <w:lang w:val="ru-RU"/>
              </w:rPr>
              <w:t>4</w:t>
            </w:r>
            <w:r w:rsidRPr="00732ABF">
              <w:rPr>
                <w:rFonts w:cs="Times New Roman"/>
                <w:sz w:val="20"/>
                <w:lang w:val="ru-RU"/>
              </w:rPr>
              <w:t xml:space="preserve">. </w:t>
            </w:r>
            <w:proofErr w:type="gramStart"/>
            <w:r w:rsidRPr="00732ABF">
              <w:rPr>
                <w:rFonts w:cs="Times New Roman"/>
                <w:sz w:val="20"/>
                <w:lang w:val="ru-RU"/>
              </w:rPr>
              <w:t>Робоча програма, методичні вказівки та індивідуальні завдання до вивчення дисципліни «Фізична хімія» для студентів спеціальності 161 – Хімічна технологія та інженерія у галузі знань 16 – Хімічна технологія та біоінженерія. Частина II</w:t>
            </w:r>
            <w:r>
              <w:rPr>
                <w:rFonts w:cs="Times New Roman"/>
                <w:sz w:val="20"/>
                <w:lang w:val="ru-RU"/>
              </w:rPr>
              <w:t>/</w:t>
            </w:r>
            <w:r w:rsidRPr="00732ABF">
              <w:rPr>
                <w:rFonts w:cs="Times New Roman"/>
                <w:sz w:val="20"/>
                <w:lang w:val="ru-RU"/>
              </w:rPr>
              <w:t xml:space="preserve"> В.В. Величко, Н.М. Великонська, І.С. Щеглова.</w:t>
            </w:r>
            <w:proofErr w:type="gramEnd"/>
            <w:r w:rsidRPr="00732ABF">
              <w:rPr>
                <w:rFonts w:cs="Times New Roman"/>
                <w:sz w:val="20"/>
                <w:lang w:val="ru-RU"/>
              </w:rPr>
              <w:t xml:space="preserve"> - Дніпропетровськ: НМетАУ, 2016. – 73 с.</w:t>
            </w:r>
          </w:p>
          <w:p w:rsidR="00BB679C" w:rsidRPr="00732ABF" w:rsidRDefault="00BB679C" w:rsidP="00E0663E">
            <w:pPr>
              <w:pStyle w:val="ListParagraph"/>
              <w:ind w:left="0"/>
              <w:rPr>
                <w:rFonts w:cs="Times New Roman"/>
                <w:sz w:val="20"/>
                <w:lang w:val="ru-RU"/>
              </w:rPr>
            </w:pPr>
            <w:r>
              <w:rPr>
                <w:rFonts w:cs="Times New Roman"/>
                <w:sz w:val="20"/>
                <w:lang w:val="ru-RU"/>
              </w:rPr>
              <w:t>5</w:t>
            </w:r>
            <w:r w:rsidRPr="00732ABF">
              <w:rPr>
                <w:rFonts w:cs="Times New Roman"/>
                <w:sz w:val="20"/>
                <w:lang w:val="ru-RU"/>
              </w:rPr>
              <w:t>. Робоча програма переддипломної практики студенті</w:t>
            </w:r>
            <w:proofErr w:type="gramStart"/>
            <w:r w:rsidRPr="00732ABF">
              <w:rPr>
                <w:rFonts w:cs="Times New Roman"/>
                <w:sz w:val="20"/>
                <w:lang w:val="ru-RU"/>
              </w:rPr>
              <w:t>в</w:t>
            </w:r>
            <w:proofErr w:type="gramEnd"/>
            <w:r w:rsidRPr="00732ABF">
              <w:rPr>
                <w:rFonts w:cs="Times New Roman"/>
                <w:sz w:val="20"/>
                <w:lang w:val="ru-RU"/>
              </w:rPr>
              <w:t xml:space="preserve"> спеціальності 136 – «Металургія» у галузі знань 13 – «Механічна інженерія» / Мішалкін А.П., Колбін М.О., Великонська Н.М. - Дніпропетровськ: НМетАУ, 2016. – 18 с.</w:t>
            </w:r>
          </w:p>
          <w:p w:rsidR="00BB679C" w:rsidRPr="00732ABF" w:rsidRDefault="00BB679C" w:rsidP="00E0663E">
            <w:pPr>
              <w:pStyle w:val="ListParagraph"/>
              <w:ind w:left="0"/>
              <w:rPr>
                <w:rFonts w:cs="Times New Roman"/>
                <w:sz w:val="20"/>
                <w:lang w:val="ru-RU"/>
              </w:rPr>
            </w:pPr>
            <w:r>
              <w:rPr>
                <w:rFonts w:cs="Times New Roman"/>
                <w:sz w:val="20"/>
                <w:lang w:val="ru-RU"/>
              </w:rPr>
              <w:t>6</w:t>
            </w:r>
            <w:r w:rsidRPr="00732ABF">
              <w:rPr>
                <w:rFonts w:cs="Times New Roman"/>
                <w:sz w:val="20"/>
                <w:lang w:val="ru-RU"/>
              </w:rPr>
              <w:t>. Робоча програма виробничої практики студенті</w:t>
            </w:r>
            <w:proofErr w:type="gramStart"/>
            <w:r w:rsidRPr="00732ABF">
              <w:rPr>
                <w:rFonts w:cs="Times New Roman"/>
                <w:sz w:val="20"/>
                <w:lang w:val="ru-RU"/>
              </w:rPr>
              <w:t>в</w:t>
            </w:r>
            <w:proofErr w:type="gramEnd"/>
            <w:r w:rsidRPr="00732ABF">
              <w:rPr>
                <w:rFonts w:cs="Times New Roman"/>
                <w:sz w:val="20"/>
                <w:lang w:val="ru-RU"/>
              </w:rPr>
              <w:t xml:space="preserve"> спеціальності 136 –  «Металургія»  у галузі знань 13 – «Механічна інженерія» / Мішалкін А.П., Колбін М.О., Великонська Н.М. - Дніпропетровськ: НМетАУ, 2016. – 24 с.</w:t>
            </w:r>
          </w:p>
          <w:p w:rsidR="00BB679C" w:rsidRPr="00732ABF" w:rsidRDefault="00BB679C" w:rsidP="00E0663E">
            <w:pPr>
              <w:pStyle w:val="ListParagraph"/>
              <w:ind w:left="0"/>
              <w:rPr>
                <w:rFonts w:cs="Times New Roman"/>
                <w:sz w:val="20"/>
                <w:lang w:val="ru-RU"/>
              </w:rPr>
            </w:pPr>
            <w:r>
              <w:rPr>
                <w:rFonts w:cs="Times New Roman"/>
                <w:sz w:val="20"/>
                <w:lang w:val="ru-RU"/>
              </w:rPr>
              <w:t>7</w:t>
            </w:r>
            <w:r w:rsidRPr="00732ABF">
              <w:rPr>
                <w:rFonts w:cs="Times New Roman"/>
                <w:sz w:val="20"/>
                <w:lang w:val="ru-RU"/>
              </w:rPr>
              <w:t>. Наскрізна програма практики студенті</w:t>
            </w:r>
            <w:proofErr w:type="gramStart"/>
            <w:r w:rsidRPr="00732ABF">
              <w:rPr>
                <w:rFonts w:cs="Times New Roman"/>
                <w:sz w:val="20"/>
                <w:lang w:val="ru-RU"/>
              </w:rPr>
              <w:t>в</w:t>
            </w:r>
            <w:proofErr w:type="gramEnd"/>
            <w:r w:rsidRPr="00732ABF">
              <w:rPr>
                <w:rFonts w:cs="Times New Roman"/>
                <w:sz w:val="20"/>
                <w:lang w:val="ru-RU"/>
              </w:rPr>
              <w:t xml:space="preserve"> спеціальності 136 – «Металургія» у галузі знань 13 – «Механічна інженерія» / Мішалкін А.П., Колбін М.О., Великонська Н.М. - Дніпропетровськ: НМетАУ, 2016. – 20 с.</w:t>
            </w:r>
          </w:p>
        </w:tc>
      </w:tr>
      <w:tr w:rsidR="00BB679C" w:rsidRPr="00E24DCD" w:rsidTr="00E0663E">
        <w:trPr>
          <w:trHeight w:val="113"/>
        </w:trPr>
        <w:tc>
          <w:tcPr>
            <w:tcW w:w="534" w:type="dxa"/>
          </w:tcPr>
          <w:p w:rsidR="00BB679C" w:rsidRPr="00E24DCD" w:rsidRDefault="00BB679C" w:rsidP="00E0663E">
            <w:pPr>
              <w:rPr>
                <w:sz w:val="20"/>
              </w:rPr>
            </w:pPr>
            <w:r w:rsidRPr="00E24DCD">
              <w:rPr>
                <w:sz w:val="20"/>
              </w:rPr>
              <w:t>14</w:t>
            </w:r>
          </w:p>
        </w:tc>
        <w:tc>
          <w:tcPr>
            <w:tcW w:w="14883" w:type="dxa"/>
          </w:tcPr>
          <w:p w:rsidR="00BB679C" w:rsidRPr="00F23618" w:rsidRDefault="00BB679C" w:rsidP="00E0663E">
            <w:pPr>
              <w:pStyle w:val="ListParagraph"/>
              <w:ind w:left="0"/>
              <w:rPr>
                <w:b/>
                <w:sz w:val="20"/>
              </w:rPr>
            </w:pPr>
            <w:r w:rsidRPr="006F739C">
              <w:rPr>
                <w:sz w:val="20"/>
              </w:rPr>
              <w:t xml:space="preserve">3 місце у </w:t>
            </w:r>
            <w:r w:rsidRPr="00E24DCD">
              <w:rPr>
                <w:sz w:val="20"/>
                <w:lang w:val="en-US"/>
              </w:rPr>
              <w:t>I</w:t>
            </w:r>
            <w:r w:rsidRPr="006F739C">
              <w:rPr>
                <w:sz w:val="20"/>
              </w:rPr>
              <w:t xml:space="preserve"> етапі Всеукраїнськ</w:t>
            </w:r>
            <w:r>
              <w:rPr>
                <w:sz w:val="20"/>
              </w:rPr>
              <w:t>ої</w:t>
            </w:r>
            <w:r w:rsidRPr="006F739C">
              <w:rPr>
                <w:sz w:val="20"/>
              </w:rPr>
              <w:t xml:space="preserve"> студ</w:t>
            </w:r>
            <w:r>
              <w:rPr>
                <w:sz w:val="20"/>
              </w:rPr>
              <w:t>ентської олімпіаді з хімії ст.</w:t>
            </w:r>
            <w:r w:rsidRPr="006F739C">
              <w:rPr>
                <w:sz w:val="20"/>
              </w:rPr>
              <w:t xml:space="preserve"> </w:t>
            </w:r>
            <w:r w:rsidRPr="00F23618">
              <w:rPr>
                <w:sz w:val="20"/>
              </w:rPr>
              <w:t xml:space="preserve">гр. ХТ01-16 </w:t>
            </w:r>
            <w:r>
              <w:rPr>
                <w:sz w:val="20"/>
              </w:rPr>
              <w:t>Д. Клочкова, 2018</w:t>
            </w:r>
          </w:p>
        </w:tc>
      </w:tr>
      <w:tr w:rsidR="00BB679C" w:rsidRPr="00E24DCD" w:rsidTr="00E0663E">
        <w:trPr>
          <w:trHeight w:val="112"/>
        </w:trPr>
        <w:tc>
          <w:tcPr>
            <w:tcW w:w="534" w:type="dxa"/>
          </w:tcPr>
          <w:p w:rsidR="00BB679C" w:rsidRPr="00E24DCD" w:rsidRDefault="00BB679C" w:rsidP="00E0663E">
            <w:pPr>
              <w:rPr>
                <w:sz w:val="20"/>
              </w:rPr>
            </w:pPr>
            <w:r>
              <w:rPr>
                <w:sz w:val="20"/>
              </w:rPr>
              <w:t>15</w:t>
            </w:r>
          </w:p>
        </w:tc>
        <w:tc>
          <w:tcPr>
            <w:tcW w:w="14883" w:type="dxa"/>
          </w:tcPr>
          <w:p w:rsidR="00BB679C" w:rsidRPr="00A22783" w:rsidRDefault="00BB679C" w:rsidP="00E0663E">
            <w:pPr>
              <w:ind w:firstLine="33"/>
              <w:jc w:val="both"/>
              <w:rPr>
                <w:sz w:val="20"/>
              </w:rPr>
            </w:pPr>
            <w:r>
              <w:rPr>
                <w:sz w:val="20"/>
              </w:rPr>
              <w:t>1</w:t>
            </w:r>
            <w:r w:rsidRPr="00A22783">
              <w:rPr>
                <w:sz w:val="20"/>
              </w:rPr>
              <w:t>. Великонская Н.М. Изучение реакций взаимодействия скандия с некоторыми триоксифлуоронами в присутствии поверхностно-активных веществ различной ионной природы / Н.М. Великонская, В.В. Величко / Всеукраинская научно-практическая конференция «Актуальні проблеми хімії та хімічної технології» 20 – 21 ноября 2014г., г. Киев. Сборник материалов конференции. С. 116 – 117.</w:t>
            </w:r>
          </w:p>
          <w:p w:rsidR="00BB679C" w:rsidRPr="00A22783" w:rsidRDefault="00BB679C" w:rsidP="00E0663E">
            <w:pPr>
              <w:spacing w:line="276" w:lineRule="auto"/>
              <w:ind w:firstLine="33"/>
              <w:jc w:val="both"/>
              <w:rPr>
                <w:sz w:val="20"/>
              </w:rPr>
            </w:pPr>
            <w:r>
              <w:rPr>
                <w:sz w:val="20"/>
              </w:rPr>
              <w:t>2</w:t>
            </w:r>
            <w:r w:rsidRPr="00A22783">
              <w:rPr>
                <w:sz w:val="20"/>
              </w:rPr>
              <w:t>. Великонская Н.М. Возможности аналитического применения реакций взаимодействия скандия с салицилфлуороном в присутствии неионогенных оксиэтилированных спиртов и их производных/ Н.М.Великонская, М.В. Котивец / Дев’ята Українська наукова конференція студентів, аспірантів і молодих учених з міжнародною участю «Хімічні проблеми сьогодення» 2016. 29-30 березня 2016. Україна, м.</w:t>
            </w:r>
            <w:r>
              <w:rPr>
                <w:sz w:val="20"/>
              </w:rPr>
              <w:t xml:space="preserve"> </w:t>
            </w:r>
            <w:r w:rsidRPr="00A22783">
              <w:rPr>
                <w:sz w:val="20"/>
              </w:rPr>
              <w:t>Вінниця. Матеріали конференції. С.6.</w:t>
            </w:r>
          </w:p>
          <w:p w:rsidR="00BB679C" w:rsidRPr="00A22783" w:rsidRDefault="00BB679C" w:rsidP="00E0663E">
            <w:pPr>
              <w:ind w:firstLine="33"/>
              <w:jc w:val="both"/>
              <w:rPr>
                <w:sz w:val="20"/>
              </w:rPr>
            </w:pPr>
            <w:r>
              <w:rPr>
                <w:sz w:val="20"/>
              </w:rPr>
              <w:t>3</w:t>
            </w:r>
            <w:r w:rsidRPr="00A22783">
              <w:rPr>
                <w:sz w:val="20"/>
              </w:rPr>
              <w:t>. Великонська Н.М. Застосування технології навчання у співробітництві при вивченні студентами дисципліни «Фізична хімія» / Н.М. Великонська, В.В. Величко, Н.С. Романова, І.А. Фоменко / Всеукраїнська науково-практична конференція «Випереджаюча освіта для сталого розвитку у системі інноваційної освітньої діяльності» 28 квітня 2015р. м. Дніпропетровськ. Збірник матеріалів конференції. С.39-42.</w:t>
            </w:r>
          </w:p>
          <w:p w:rsidR="00BB679C" w:rsidRPr="00A22783" w:rsidRDefault="00BB679C" w:rsidP="00E0663E">
            <w:pPr>
              <w:spacing w:line="276" w:lineRule="auto"/>
              <w:ind w:firstLine="33"/>
              <w:jc w:val="both"/>
              <w:rPr>
                <w:sz w:val="20"/>
              </w:rPr>
            </w:pPr>
            <w:r>
              <w:rPr>
                <w:sz w:val="20"/>
              </w:rPr>
              <w:t>4</w:t>
            </w:r>
            <w:r w:rsidRPr="00A22783">
              <w:rPr>
                <w:sz w:val="20"/>
              </w:rPr>
              <w:t xml:space="preserve">. Velikonskay N.M.  </w:t>
            </w:r>
            <w:r w:rsidRPr="00A22783">
              <w:rPr>
                <w:sz w:val="20"/>
                <w:lang w:val="en-US"/>
              </w:rPr>
              <w:t>Improvement</w:t>
            </w:r>
            <w:r w:rsidRPr="00A22783">
              <w:rPr>
                <w:sz w:val="20"/>
              </w:rPr>
              <w:t xml:space="preserve"> </w:t>
            </w:r>
            <w:r w:rsidRPr="00A22783">
              <w:rPr>
                <w:sz w:val="20"/>
                <w:lang w:val="en-US"/>
              </w:rPr>
              <w:t>of</w:t>
            </w:r>
            <w:r w:rsidRPr="00A22783">
              <w:rPr>
                <w:sz w:val="20"/>
              </w:rPr>
              <w:t xml:space="preserve"> </w:t>
            </w:r>
            <w:r w:rsidRPr="00A22783">
              <w:rPr>
                <w:sz w:val="20"/>
                <w:lang w:val="en-US"/>
              </w:rPr>
              <w:t>methods</w:t>
            </w:r>
            <w:r w:rsidRPr="00A22783">
              <w:rPr>
                <w:sz w:val="20"/>
              </w:rPr>
              <w:t xml:space="preserve"> </w:t>
            </w:r>
            <w:r w:rsidRPr="00A22783">
              <w:rPr>
                <w:sz w:val="20"/>
                <w:lang w:val="en-US"/>
              </w:rPr>
              <w:t>of</w:t>
            </w:r>
            <w:r w:rsidRPr="00A22783">
              <w:rPr>
                <w:sz w:val="20"/>
              </w:rPr>
              <w:t xml:space="preserve"> </w:t>
            </w:r>
            <w:r w:rsidRPr="00A22783">
              <w:rPr>
                <w:sz w:val="20"/>
                <w:lang w:val="en-US"/>
              </w:rPr>
              <w:t>Germanium</w:t>
            </w:r>
            <w:r w:rsidRPr="00A22783">
              <w:rPr>
                <w:sz w:val="20"/>
              </w:rPr>
              <w:t xml:space="preserve"> </w:t>
            </w:r>
            <w:r w:rsidRPr="00A22783">
              <w:rPr>
                <w:sz w:val="20"/>
                <w:lang w:val="en-US"/>
              </w:rPr>
              <w:t>determination</w:t>
            </w:r>
            <w:r w:rsidRPr="00A22783">
              <w:rPr>
                <w:sz w:val="20"/>
              </w:rPr>
              <w:t xml:space="preserve">  </w:t>
            </w:r>
            <w:r w:rsidRPr="00A22783">
              <w:rPr>
                <w:sz w:val="20"/>
                <w:lang w:val="en-US"/>
              </w:rPr>
              <w:t>in</w:t>
            </w:r>
            <w:r w:rsidRPr="00A22783">
              <w:rPr>
                <w:sz w:val="20"/>
              </w:rPr>
              <w:t xml:space="preserve"> </w:t>
            </w:r>
            <w:r w:rsidRPr="00A22783">
              <w:rPr>
                <w:sz w:val="20"/>
                <w:lang w:val="en-US"/>
              </w:rPr>
              <w:t>coals</w:t>
            </w:r>
            <w:r w:rsidRPr="00A22783">
              <w:rPr>
                <w:sz w:val="20"/>
              </w:rPr>
              <w:t xml:space="preserve">, </w:t>
            </w:r>
            <w:r w:rsidRPr="00A22783">
              <w:rPr>
                <w:sz w:val="20"/>
                <w:lang w:val="en-US"/>
              </w:rPr>
              <w:t>ores</w:t>
            </w:r>
            <w:r w:rsidRPr="00A22783">
              <w:rPr>
                <w:sz w:val="20"/>
              </w:rPr>
              <w:t xml:space="preserve"> </w:t>
            </w:r>
            <w:r w:rsidRPr="00A22783">
              <w:rPr>
                <w:sz w:val="20"/>
                <w:lang w:val="en-US"/>
              </w:rPr>
              <w:t>and</w:t>
            </w:r>
            <w:r w:rsidRPr="00A22783">
              <w:rPr>
                <w:sz w:val="20"/>
              </w:rPr>
              <w:t xml:space="preserve"> </w:t>
            </w:r>
            <w:r w:rsidRPr="00A22783">
              <w:rPr>
                <w:sz w:val="20"/>
                <w:lang w:val="en-US"/>
              </w:rPr>
              <w:t>industrial</w:t>
            </w:r>
            <w:r w:rsidRPr="00A22783">
              <w:rPr>
                <w:sz w:val="20"/>
              </w:rPr>
              <w:t xml:space="preserve"> </w:t>
            </w:r>
            <w:r w:rsidRPr="00A22783">
              <w:rPr>
                <w:sz w:val="20"/>
                <w:lang w:val="en-US"/>
              </w:rPr>
              <w:t>waste</w:t>
            </w:r>
            <w:r w:rsidRPr="00A22783">
              <w:rPr>
                <w:sz w:val="20"/>
              </w:rPr>
              <w:t xml:space="preserve"> / N.M. Velikonskay, </w:t>
            </w:r>
            <w:r w:rsidRPr="00A22783">
              <w:rPr>
                <w:sz w:val="20"/>
                <w:lang w:val="en-US"/>
              </w:rPr>
              <w:t>Khrutskaya</w:t>
            </w:r>
            <w:r w:rsidRPr="00A22783">
              <w:rPr>
                <w:sz w:val="20"/>
              </w:rPr>
              <w:t xml:space="preserve"> </w:t>
            </w:r>
            <w:r w:rsidRPr="00A22783">
              <w:rPr>
                <w:sz w:val="20"/>
                <w:lang w:val="en-US"/>
              </w:rPr>
              <w:t>Yu</w:t>
            </w:r>
            <w:r w:rsidRPr="00A22783">
              <w:rPr>
                <w:sz w:val="20"/>
              </w:rPr>
              <w:t>.</w:t>
            </w:r>
            <w:r w:rsidRPr="00A22783">
              <w:rPr>
                <w:sz w:val="20"/>
                <w:lang w:val="en-US"/>
              </w:rPr>
              <w:t>D</w:t>
            </w:r>
            <w:r w:rsidRPr="00A22783">
              <w:rPr>
                <w:sz w:val="20"/>
              </w:rPr>
              <w:t xml:space="preserve">., </w:t>
            </w:r>
            <w:r w:rsidRPr="00A22783">
              <w:rPr>
                <w:sz w:val="20"/>
                <w:lang w:val="en-US"/>
              </w:rPr>
              <w:t>M</w:t>
            </w:r>
            <w:r w:rsidRPr="00A22783">
              <w:rPr>
                <w:sz w:val="20"/>
              </w:rPr>
              <w:t>.</w:t>
            </w:r>
            <w:r w:rsidRPr="00A22783">
              <w:rPr>
                <w:sz w:val="20"/>
                <w:lang w:val="en-US"/>
              </w:rPr>
              <w:t>V</w:t>
            </w:r>
            <w:r w:rsidRPr="00A22783">
              <w:rPr>
                <w:sz w:val="20"/>
              </w:rPr>
              <w:t xml:space="preserve">. </w:t>
            </w:r>
            <w:r w:rsidRPr="00A22783">
              <w:rPr>
                <w:sz w:val="20"/>
                <w:lang w:val="en-US"/>
              </w:rPr>
              <w:t>Kotivets</w:t>
            </w:r>
            <w:r w:rsidRPr="00A22783">
              <w:rPr>
                <w:sz w:val="20"/>
              </w:rPr>
              <w:t xml:space="preserve"> // Десята всеукраїнська наукова конференція студентів, аспірантів і молодих вчених з міжнародною участю. 27-29 березня 2017р., г. Вінниця. Збірник матеріалів конференції. С. 9.</w:t>
            </w:r>
          </w:p>
          <w:p w:rsidR="00BB679C" w:rsidRPr="00A22783" w:rsidRDefault="00BB679C" w:rsidP="00E0663E">
            <w:pPr>
              <w:ind w:firstLine="33"/>
              <w:rPr>
                <w:sz w:val="20"/>
              </w:rPr>
            </w:pPr>
            <w:r>
              <w:rPr>
                <w:sz w:val="20"/>
              </w:rPr>
              <w:t>5</w:t>
            </w:r>
            <w:r w:rsidRPr="00A22783">
              <w:rPr>
                <w:sz w:val="20"/>
              </w:rPr>
              <w:t xml:space="preserve">. Velikonskay N.M. </w:t>
            </w:r>
            <w:r w:rsidRPr="00A22783">
              <w:rPr>
                <w:sz w:val="20"/>
                <w:lang w:val="en-US"/>
              </w:rPr>
              <w:t>Physical</w:t>
            </w:r>
            <w:r w:rsidRPr="00A22783">
              <w:rPr>
                <w:sz w:val="20"/>
              </w:rPr>
              <w:t xml:space="preserve"> </w:t>
            </w:r>
            <w:r w:rsidRPr="00A22783">
              <w:rPr>
                <w:sz w:val="20"/>
                <w:lang w:val="en-US"/>
              </w:rPr>
              <w:t>and</w:t>
            </w:r>
            <w:r w:rsidRPr="00A22783">
              <w:rPr>
                <w:sz w:val="20"/>
              </w:rPr>
              <w:t xml:space="preserve"> </w:t>
            </w:r>
            <w:r w:rsidRPr="00A22783">
              <w:rPr>
                <w:sz w:val="20"/>
                <w:lang w:val="en-US"/>
              </w:rPr>
              <w:t>chemical</w:t>
            </w:r>
            <w:r w:rsidRPr="00A22783">
              <w:rPr>
                <w:sz w:val="20"/>
              </w:rPr>
              <w:t xml:space="preserve"> </w:t>
            </w:r>
            <w:r w:rsidRPr="00A22783">
              <w:rPr>
                <w:sz w:val="20"/>
                <w:lang w:val="en-US"/>
              </w:rPr>
              <w:t>study</w:t>
            </w:r>
            <w:r w:rsidRPr="00A22783">
              <w:rPr>
                <w:sz w:val="20"/>
              </w:rPr>
              <w:t xml:space="preserve"> </w:t>
            </w:r>
            <w:r w:rsidRPr="00A22783">
              <w:rPr>
                <w:sz w:val="20"/>
                <w:lang w:val="en-US"/>
              </w:rPr>
              <w:t>of</w:t>
            </w:r>
            <w:r w:rsidRPr="00A22783">
              <w:rPr>
                <w:sz w:val="20"/>
              </w:rPr>
              <w:t xml:space="preserve"> </w:t>
            </w:r>
            <w:r w:rsidRPr="00A22783">
              <w:rPr>
                <w:sz w:val="20"/>
                <w:lang w:val="en-US"/>
              </w:rPr>
              <w:t>leaching</w:t>
            </w:r>
            <w:r w:rsidRPr="00A22783">
              <w:rPr>
                <w:sz w:val="20"/>
              </w:rPr>
              <w:t xml:space="preserve"> </w:t>
            </w:r>
            <w:r w:rsidRPr="00A22783">
              <w:rPr>
                <w:sz w:val="20"/>
                <w:lang w:val="en-US"/>
              </w:rPr>
              <w:t>process</w:t>
            </w:r>
            <w:r w:rsidRPr="00A22783">
              <w:rPr>
                <w:sz w:val="20"/>
              </w:rPr>
              <w:t xml:space="preserve"> </w:t>
            </w:r>
            <w:r w:rsidRPr="00A22783">
              <w:rPr>
                <w:sz w:val="20"/>
                <w:lang w:val="en-US"/>
              </w:rPr>
              <w:t>of</w:t>
            </w:r>
            <w:r w:rsidRPr="00A22783">
              <w:rPr>
                <w:sz w:val="20"/>
              </w:rPr>
              <w:t xml:space="preserve"> </w:t>
            </w:r>
            <w:r w:rsidRPr="00A22783">
              <w:rPr>
                <w:sz w:val="20"/>
                <w:lang w:val="en-US"/>
              </w:rPr>
              <w:t>Germanium</w:t>
            </w:r>
            <w:r w:rsidRPr="00A22783">
              <w:rPr>
                <w:sz w:val="20"/>
              </w:rPr>
              <w:t xml:space="preserve">  </w:t>
            </w:r>
            <w:r w:rsidRPr="00A22783">
              <w:rPr>
                <w:sz w:val="20"/>
                <w:lang w:val="en-US"/>
              </w:rPr>
              <w:t>from</w:t>
            </w:r>
            <w:r w:rsidRPr="00A22783">
              <w:rPr>
                <w:sz w:val="20"/>
              </w:rPr>
              <w:t xml:space="preserve"> </w:t>
            </w:r>
            <w:r w:rsidRPr="00A22783">
              <w:rPr>
                <w:sz w:val="20"/>
                <w:lang w:val="en-US"/>
              </w:rPr>
              <w:t>Ash</w:t>
            </w:r>
            <w:r w:rsidRPr="00A22783">
              <w:rPr>
                <w:sz w:val="20"/>
              </w:rPr>
              <w:t xml:space="preserve"> </w:t>
            </w:r>
            <w:r w:rsidRPr="00A22783">
              <w:rPr>
                <w:sz w:val="20"/>
                <w:lang w:val="en-US"/>
              </w:rPr>
              <w:t>Waste</w:t>
            </w:r>
            <w:r w:rsidRPr="00A22783">
              <w:rPr>
                <w:sz w:val="20"/>
              </w:rPr>
              <w:t xml:space="preserve"> / N.M. Velikonskay, </w:t>
            </w:r>
            <w:r w:rsidRPr="00A22783">
              <w:rPr>
                <w:sz w:val="20"/>
                <w:lang w:val="en-US"/>
              </w:rPr>
              <w:t>Khrutskaya</w:t>
            </w:r>
            <w:r w:rsidRPr="00A22783">
              <w:rPr>
                <w:sz w:val="20"/>
              </w:rPr>
              <w:t xml:space="preserve"> </w:t>
            </w:r>
            <w:r w:rsidRPr="00A22783">
              <w:rPr>
                <w:sz w:val="20"/>
                <w:lang w:val="en-US"/>
              </w:rPr>
              <w:t>Yu</w:t>
            </w:r>
            <w:r w:rsidRPr="00A22783">
              <w:rPr>
                <w:sz w:val="20"/>
              </w:rPr>
              <w:t>.</w:t>
            </w:r>
            <w:r w:rsidRPr="00A22783">
              <w:rPr>
                <w:sz w:val="20"/>
                <w:lang w:val="en-US"/>
              </w:rPr>
              <w:t>D</w:t>
            </w:r>
            <w:r w:rsidRPr="00A22783">
              <w:rPr>
                <w:sz w:val="20"/>
              </w:rPr>
              <w:t xml:space="preserve">., </w:t>
            </w:r>
            <w:r w:rsidRPr="00A22783">
              <w:rPr>
                <w:sz w:val="20"/>
                <w:lang w:val="en-US"/>
              </w:rPr>
              <w:t>Velichko</w:t>
            </w:r>
            <w:r w:rsidRPr="00A22783">
              <w:rPr>
                <w:sz w:val="20"/>
              </w:rPr>
              <w:t xml:space="preserve"> </w:t>
            </w:r>
            <w:r w:rsidRPr="00A22783">
              <w:rPr>
                <w:sz w:val="20"/>
                <w:lang w:val="en-US"/>
              </w:rPr>
              <w:t>V</w:t>
            </w:r>
            <w:r w:rsidRPr="00A22783">
              <w:rPr>
                <w:sz w:val="20"/>
              </w:rPr>
              <w:t>.</w:t>
            </w:r>
            <w:r w:rsidRPr="00A22783">
              <w:rPr>
                <w:sz w:val="20"/>
                <w:lang w:val="en-US"/>
              </w:rPr>
              <w:t>V</w:t>
            </w:r>
            <w:r w:rsidRPr="00A22783">
              <w:rPr>
                <w:sz w:val="20"/>
              </w:rPr>
              <w:t>. // Інформаційні технології в металургії та машинобудуванні (ІТММ-2017) науково-технічна конференція ІТММ 28 – 30 березня 2017г. Збірник матеріалів  науково-технічної конференції. С. 32.</w:t>
            </w:r>
          </w:p>
          <w:p w:rsidR="00BB679C" w:rsidRPr="00A22783" w:rsidRDefault="00BB679C" w:rsidP="00E0663E">
            <w:pPr>
              <w:ind w:firstLine="33"/>
              <w:jc w:val="both"/>
              <w:rPr>
                <w:sz w:val="20"/>
              </w:rPr>
            </w:pPr>
            <w:r>
              <w:rPr>
                <w:sz w:val="20"/>
              </w:rPr>
              <w:t>6</w:t>
            </w:r>
            <w:r w:rsidRPr="00A22783">
              <w:rPr>
                <w:sz w:val="20"/>
              </w:rPr>
              <w:t>. Nadtochij A.A. Analysis of the equilibrium distribution of phases of the system Fe-P-C in the preparation of phosphoric ferroalloys / A.A. Nadtochij, N.M. Velikonskaya // Інформаційні технології в металургії та машинобудуванні. Hауково-технічна конференція ІТММ 27 – 29 березня 2018г. Збірник матеріалів  науково-технічної конференції. Дніпро.</w:t>
            </w:r>
            <w:r>
              <w:rPr>
                <w:sz w:val="20"/>
              </w:rPr>
              <w:t xml:space="preserve"> </w:t>
            </w:r>
            <w:r w:rsidRPr="00A22783">
              <w:rPr>
                <w:sz w:val="20"/>
              </w:rPr>
              <w:t xml:space="preserve">С. 30. </w:t>
            </w:r>
          </w:p>
          <w:p w:rsidR="00BB679C" w:rsidRPr="00A22783" w:rsidRDefault="00BB679C" w:rsidP="00E0663E">
            <w:pPr>
              <w:ind w:firstLine="33"/>
              <w:jc w:val="both"/>
              <w:rPr>
                <w:sz w:val="20"/>
              </w:rPr>
            </w:pPr>
            <w:r>
              <w:rPr>
                <w:rFonts w:eastAsia="TimesNewRomanPSMT"/>
                <w:sz w:val="20"/>
              </w:rPr>
              <w:t>7</w:t>
            </w:r>
            <w:r w:rsidRPr="00A22783">
              <w:rPr>
                <w:rFonts w:eastAsia="TimesNewRomanPSMT"/>
                <w:sz w:val="20"/>
              </w:rPr>
              <w:t xml:space="preserve">. Надточий А.А. Термодинамическое моделирование в сложных оксидных системах, эквивалентных фосфоритовым рудам / Надточий А.А., Великонская Н.М., Карягин Е.Д. // </w:t>
            </w:r>
            <w:r w:rsidRPr="00A22783">
              <w:rPr>
                <w:sz w:val="20"/>
              </w:rPr>
              <w:t>Інформаційні технології в металургії та машинобудуванні. Hауково-технічна конференція ІТММ 27 – 29 березня 2018г. Збірник матеріалів  науково-технічної конференції. Дніпро.</w:t>
            </w:r>
            <w:r>
              <w:rPr>
                <w:sz w:val="20"/>
              </w:rPr>
              <w:t xml:space="preserve"> </w:t>
            </w:r>
            <w:r w:rsidRPr="00A22783">
              <w:rPr>
                <w:sz w:val="20"/>
              </w:rPr>
              <w:t xml:space="preserve">С. 83. </w:t>
            </w:r>
          </w:p>
          <w:p w:rsidR="00BB679C" w:rsidRPr="00A22783" w:rsidRDefault="00BB679C" w:rsidP="00E0663E">
            <w:pPr>
              <w:ind w:firstLine="33"/>
              <w:jc w:val="both"/>
              <w:rPr>
                <w:sz w:val="20"/>
              </w:rPr>
            </w:pPr>
            <w:r>
              <w:rPr>
                <w:sz w:val="20"/>
              </w:rPr>
              <w:t>8</w:t>
            </w:r>
            <w:r w:rsidRPr="00A22783">
              <w:rPr>
                <w:sz w:val="20"/>
              </w:rPr>
              <w:t xml:space="preserve">. Щеглова И.С. Влияние органических фосфонатов на кинетические параметры процес сов кристаллизации солей кальция и магния в оборотной технической воде / И.С. </w:t>
            </w:r>
            <w:r w:rsidRPr="00A22783">
              <w:rPr>
                <w:sz w:val="20"/>
              </w:rPr>
              <w:lastRenderedPageBreak/>
              <w:t>Щеглова, Н.М. Великонская, Н.А. Рудько // II Всеукраїнська наукова конференція Актуальні задачі хімії: дослідження та перспективи. 16 травня 2018р. Збірник матеріалів конференції. Житомир.</w:t>
            </w:r>
            <w:r>
              <w:rPr>
                <w:sz w:val="20"/>
              </w:rPr>
              <w:t xml:space="preserve"> </w:t>
            </w:r>
            <w:r w:rsidRPr="00A22783">
              <w:rPr>
                <w:sz w:val="20"/>
              </w:rPr>
              <w:t xml:space="preserve">С.210 – 213.  </w:t>
            </w:r>
          </w:p>
          <w:p w:rsidR="00BB679C" w:rsidRDefault="00BB679C" w:rsidP="00E0663E">
            <w:pPr>
              <w:ind w:firstLine="33"/>
              <w:jc w:val="both"/>
              <w:rPr>
                <w:sz w:val="20"/>
              </w:rPr>
            </w:pPr>
            <w:r>
              <w:rPr>
                <w:sz w:val="20"/>
              </w:rPr>
              <w:t>9</w:t>
            </w:r>
            <w:r w:rsidRPr="00A22783">
              <w:rPr>
                <w:sz w:val="20"/>
              </w:rPr>
              <w:t>. Великонська Н.М. Використання золошлакових відходів як сировини для вилучення рідких та розсіяних металів / Н.М. Великонська  // II Всеукраїнська наукова конференція Актуальні задачі хімії: дослідження та перспективи. 16 травня 2018р. Збірник матеріалів конференції. С.133.  Житомир.</w:t>
            </w:r>
          </w:p>
          <w:p w:rsidR="00BB679C" w:rsidRPr="00A22783" w:rsidRDefault="00BB679C" w:rsidP="00E0663E">
            <w:pPr>
              <w:ind w:firstLine="33"/>
              <w:jc w:val="both"/>
              <w:rPr>
                <w:sz w:val="20"/>
              </w:rPr>
            </w:pPr>
            <w:r>
              <w:rPr>
                <w:sz w:val="20"/>
              </w:rPr>
              <w:t xml:space="preserve">10. </w:t>
            </w:r>
            <w:r w:rsidRPr="00A22783">
              <w:rPr>
                <w:sz w:val="20"/>
              </w:rPr>
              <w:t xml:space="preserve">Nadtochij A.A. </w:t>
            </w:r>
            <w:r>
              <w:rPr>
                <w:sz w:val="20"/>
                <w:lang w:val="en-US"/>
              </w:rPr>
              <w:t>Mathematical</w:t>
            </w:r>
            <w:r w:rsidRPr="00BB679C">
              <w:rPr>
                <w:sz w:val="20"/>
              </w:rPr>
              <w:t xml:space="preserve"> </w:t>
            </w:r>
            <w:r>
              <w:rPr>
                <w:sz w:val="20"/>
                <w:lang w:val="en-US"/>
              </w:rPr>
              <w:t>models</w:t>
            </w:r>
            <w:r w:rsidRPr="00BB679C">
              <w:rPr>
                <w:sz w:val="20"/>
              </w:rPr>
              <w:t xml:space="preserve"> </w:t>
            </w:r>
            <w:r>
              <w:rPr>
                <w:sz w:val="20"/>
                <w:lang w:val="en-US"/>
              </w:rPr>
              <w:t>for</w:t>
            </w:r>
            <w:r w:rsidRPr="00BB679C">
              <w:rPr>
                <w:sz w:val="20"/>
              </w:rPr>
              <w:t xml:space="preserve"> </w:t>
            </w:r>
            <w:r>
              <w:rPr>
                <w:sz w:val="20"/>
                <w:lang w:val="en-US"/>
              </w:rPr>
              <w:t>forecasting</w:t>
            </w:r>
            <w:r w:rsidRPr="00BB679C">
              <w:rPr>
                <w:sz w:val="20"/>
              </w:rPr>
              <w:t xml:space="preserve"> </w:t>
            </w:r>
            <w:r>
              <w:rPr>
                <w:sz w:val="20"/>
                <w:lang w:val="en-US"/>
              </w:rPr>
              <w:t>of</w:t>
            </w:r>
            <w:r w:rsidRPr="00BB679C">
              <w:rPr>
                <w:sz w:val="20"/>
              </w:rPr>
              <w:t xml:space="preserve"> </w:t>
            </w:r>
            <w:r>
              <w:rPr>
                <w:sz w:val="20"/>
                <w:lang w:val="en-US"/>
              </w:rPr>
              <w:t>activity</w:t>
            </w:r>
            <w:r w:rsidRPr="00BB679C">
              <w:rPr>
                <w:sz w:val="20"/>
              </w:rPr>
              <w:t xml:space="preserve"> </w:t>
            </w:r>
            <w:r>
              <w:rPr>
                <w:sz w:val="20"/>
                <w:lang w:val="en-US"/>
              </w:rPr>
              <w:t>of</w:t>
            </w:r>
            <w:r w:rsidRPr="00BB679C">
              <w:rPr>
                <w:sz w:val="20"/>
              </w:rPr>
              <w:t xml:space="preserve"> </w:t>
            </w:r>
            <w:r>
              <w:rPr>
                <w:sz w:val="20"/>
                <w:lang w:val="en-US"/>
              </w:rPr>
              <w:t>components</w:t>
            </w:r>
            <w:r w:rsidRPr="00BB679C">
              <w:rPr>
                <w:sz w:val="20"/>
              </w:rPr>
              <w:t xml:space="preserve"> </w:t>
            </w:r>
            <w:r>
              <w:rPr>
                <w:sz w:val="20"/>
                <w:lang w:val="en-US"/>
              </w:rPr>
              <w:t>of</w:t>
            </w:r>
            <w:r w:rsidRPr="00BB679C">
              <w:rPr>
                <w:sz w:val="20"/>
              </w:rPr>
              <w:t xml:space="preserve"> </w:t>
            </w:r>
            <w:r>
              <w:rPr>
                <w:sz w:val="20"/>
                <w:lang w:val="en-US"/>
              </w:rPr>
              <w:t>the</w:t>
            </w:r>
            <w:r w:rsidRPr="00BB679C">
              <w:rPr>
                <w:sz w:val="20"/>
              </w:rPr>
              <w:t xml:space="preserve"> </w:t>
            </w:r>
            <w:r>
              <w:rPr>
                <w:sz w:val="20"/>
                <w:lang w:val="en-US"/>
              </w:rPr>
              <w:t>oxidic</w:t>
            </w:r>
            <w:r w:rsidRPr="00BB679C">
              <w:rPr>
                <w:sz w:val="20"/>
              </w:rPr>
              <w:t xml:space="preserve"> </w:t>
            </w:r>
            <w:r>
              <w:rPr>
                <w:sz w:val="20"/>
                <w:lang w:val="en-US"/>
              </w:rPr>
              <w:t>systems</w:t>
            </w:r>
            <w:r w:rsidRPr="00BB679C">
              <w:rPr>
                <w:sz w:val="20"/>
              </w:rPr>
              <w:t xml:space="preserve"> </w:t>
            </w:r>
            <w:r>
              <w:rPr>
                <w:sz w:val="20"/>
                <w:lang w:val="en-US"/>
              </w:rPr>
              <w:t>equivalent</w:t>
            </w:r>
            <w:r w:rsidRPr="00A22783">
              <w:rPr>
                <w:sz w:val="20"/>
              </w:rPr>
              <w:t xml:space="preserve"> </w:t>
            </w:r>
            <w:r>
              <w:rPr>
                <w:sz w:val="20"/>
                <w:lang w:val="en-US"/>
              </w:rPr>
              <w:t>to</w:t>
            </w:r>
            <w:r w:rsidRPr="00BB679C">
              <w:rPr>
                <w:sz w:val="20"/>
              </w:rPr>
              <w:t xml:space="preserve"> </w:t>
            </w:r>
            <w:r>
              <w:rPr>
                <w:sz w:val="20"/>
                <w:lang w:val="en-US"/>
              </w:rPr>
              <w:t>phosphatic</w:t>
            </w:r>
            <w:r w:rsidRPr="00BB679C">
              <w:rPr>
                <w:sz w:val="20"/>
              </w:rPr>
              <w:t xml:space="preserve"> </w:t>
            </w:r>
            <w:r>
              <w:rPr>
                <w:sz w:val="20"/>
                <w:lang w:val="en-US"/>
              </w:rPr>
              <w:t>ores</w:t>
            </w:r>
            <w:r w:rsidRPr="00BB679C">
              <w:rPr>
                <w:sz w:val="20"/>
              </w:rPr>
              <w:t xml:space="preserve"> </w:t>
            </w:r>
            <w:r w:rsidRPr="00A22783">
              <w:rPr>
                <w:sz w:val="20"/>
              </w:rPr>
              <w:t>/ A.A. Nadtochij, N.M. Velikonskaya</w:t>
            </w:r>
            <w:r>
              <w:rPr>
                <w:sz w:val="20"/>
              </w:rPr>
              <w:t xml:space="preserve">, </w:t>
            </w:r>
            <w:r>
              <w:rPr>
                <w:sz w:val="20"/>
                <w:lang w:val="en-US"/>
              </w:rPr>
              <w:t>Karyagin</w:t>
            </w:r>
            <w:r w:rsidRPr="00BB679C">
              <w:rPr>
                <w:sz w:val="20"/>
              </w:rPr>
              <w:t xml:space="preserve"> </w:t>
            </w:r>
            <w:r>
              <w:rPr>
                <w:sz w:val="20"/>
                <w:lang w:val="en-US"/>
              </w:rPr>
              <w:t>E</w:t>
            </w:r>
            <w:r>
              <w:rPr>
                <w:sz w:val="20"/>
              </w:rPr>
              <w:t>.Д.</w:t>
            </w:r>
            <w:r w:rsidRPr="00A22783">
              <w:rPr>
                <w:sz w:val="20"/>
              </w:rPr>
              <w:t xml:space="preserve"> // Інформаційні технології в металургії та машинобудуванні. Hауково-технічна конференція ІТММ</w:t>
            </w:r>
            <w:r>
              <w:rPr>
                <w:sz w:val="20"/>
                <w:lang w:val="ru-RU"/>
              </w:rPr>
              <w:t xml:space="preserve"> 2019</w:t>
            </w:r>
            <w:r>
              <w:rPr>
                <w:sz w:val="20"/>
              </w:rPr>
              <w:t xml:space="preserve">, </w:t>
            </w:r>
            <w:r w:rsidRPr="00A22783">
              <w:rPr>
                <w:sz w:val="20"/>
              </w:rPr>
              <w:t>2</w:t>
            </w:r>
            <w:r w:rsidRPr="00034D0D">
              <w:rPr>
                <w:sz w:val="20"/>
                <w:lang w:val="ru-RU"/>
              </w:rPr>
              <w:t>6</w:t>
            </w:r>
            <w:r w:rsidRPr="00A22783">
              <w:rPr>
                <w:sz w:val="20"/>
              </w:rPr>
              <w:t xml:space="preserve"> – 2</w:t>
            </w:r>
            <w:r w:rsidRPr="00034D0D">
              <w:rPr>
                <w:sz w:val="20"/>
                <w:lang w:val="ru-RU"/>
              </w:rPr>
              <w:t>8</w:t>
            </w:r>
            <w:r w:rsidRPr="00A22783">
              <w:rPr>
                <w:sz w:val="20"/>
              </w:rPr>
              <w:t xml:space="preserve"> березня 201</w:t>
            </w:r>
            <w:r w:rsidRPr="00034D0D">
              <w:rPr>
                <w:sz w:val="20"/>
                <w:lang w:val="ru-RU"/>
              </w:rPr>
              <w:t>9</w:t>
            </w:r>
            <w:r w:rsidRPr="00A22783">
              <w:rPr>
                <w:sz w:val="20"/>
              </w:rPr>
              <w:t>г. Збірник матеріалів  наук</w:t>
            </w:r>
            <w:r>
              <w:rPr>
                <w:sz w:val="20"/>
              </w:rPr>
              <w:t xml:space="preserve">ово-технічної конференції. </w:t>
            </w:r>
            <w:r w:rsidRPr="00A22783">
              <w:rPr>
                <w:sz w:val="20"/>
              </w:rPr>
              <w:t>Дніпро.</w:t>
            </w:r>
            <w:r>
              <w:rPr>
                <w:sz w:val="20"/>
              </w:rPr>
              <w:t xml:space="preserve"> С. 33</w:t>
            </w:r>
            <w:r w:rsidRPr="00A22783">
              <w:rPr>
                <w:sz w:val="20"/>
              </w:rPr>
              <w:t>.</w:t>
            </w:r>
          </w:p>
        </w:tc>
      </w:tr>
    </w:tbl>
    <w:p w:rsidR="00BB679C" w:rsidRDefault="00BB679C" w:rsidP="00BB679C"/>
    <w:tbl>
      <w:tblPr>
        <w:tblW w:w="15477" w:type="dxa"/>
        <w:tblInd w:w="-413" w:type="dxa"/>
        <w:tblLayout w:type="fixed"/>
        <w:tblLook w:val="0000" w:firstRow="0" w:lastRow="0" w:firstColumn="0" w:lastColumn="0" w:noHBand="0" w:noVBand="0"/>
      </w:tblPr>
      <w:tblGrid>
        <w:gridCol w:w="2376"/>
        <w:gridCol w:w="1359"/>
        <w:gridCol w:w="2043"/>
        <w:gridCol w:w="2663"/>
        <w:gridCol w:w="3118"/>
        <w:gridCol w:w="2642"/>
        <w:gridCol w:w="1276"/>
      </w:tblGrid>
      <w:tr w:rsidR="00BB679C" w:rsidRPr="004E574B" w:rsidTr="00E0663E">
        <w:trPr>
          <w:cantSplit/>
          <w:trHeight w:val="2259"/>
        </w:trPr>
        <w:tc>
          <w:tcPr>
            <w:tcW w:w="2376"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Найменування навчальної дисципліни (кількість лекційних годин)</w:t>
            </w:r>
          </w:p>
        </w:tc>
        <w:tc>
          <w:tcPr>
            <w:tcW w:w="1359"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Прізвище, ім’я, по батькові викладача</w:t>
            </w:r>
          </w:p>
        </w:tc>
        <w:tc>
          <w:tcPr>
            <w:tcW w:w="2043"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Найменування посади</w:t>
            </w:r>
          </w:p>
          <w:p w:rsidR="00BB679C" w:rsidRPr="004E574B" w:rsidRDefault="00BB679C" w:rsidP="00E0663E">
            <w:pPr>
              <w:jc w:val="center"/>
              <w:rPr>
                <w:sz w:val="20"/>
              </w:rPr>
            </w:pPr>
            <w:r w:rsidRPr="004E574B">
              <w:rPr>
                <w:sz w:val="20"/>
              </w:rPr>
              <w:t>(для сумісників — місце основної роботи, найменування посади)</w:t>
            </w:r>
          </w:p>
        </w:tc>
        <w:tc>
          <w:tcPr>
            <w:tcW w:w="2663"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ind w:left="-57" w:right="-57"/>
              <w:jc w:val="center"/>
              <w:rPr>
                <w:sz w:val="20"/>
              </w:rPr>
            </w:pPr>
            <w:r w:rsidRPr="004E574B">
              <w:rPr>
                <w:sz w:val="20"/>
              </w:rPr>
              <w:t>Найменування закладу,</w:t>
            </w:r>
          </w:p>
          <w:p w:rsidR="00BB679C" w:rsidRPr="004E574B" w:rsidRDefault="00BB679C" w:rsidP="00E0663E">
            <w:pPr>
              <w:ind w:left="-57" w:right="-57"/>
              <w:jc w:val="center"/>
              <w:rPr>
                <w:sz w:val="20"/>
              </w:rPr>
            </w:pPr>
            <w:r w:rsidRPr="004E574B">
              <w:rPr>
                <w:sz w:val="20"/>
              </w:rPr>
              <w:t>який закінчив викладач,</w:t>
            </w:r>
          </w:p>
          <w:p w:rsidR="00BB679C" w:rsidRPr="004E574B" w:rsidRDefault="00BB679C" w:rsidP="00E0663E">
            <w:pPr>
              <w:jc w:val="center"/>
              <w:rPr>
                <w:sz w:val="20"/>
              </w:rPr>
            </w:pPr>
            <w:r w:rsidRPr="004E574B">
              <w:rPr>
                <w:sz w:val="20"/>
              </w:rPr>
              <w:t>рік закінчення, спеціальність, кваліфікація згідно з документом про вищу освіту</w:t>
            </w:r>
          </w:p>
        </w:tc>
        <w:tc>
          <w:tcPr>
            <w:tcW w:w="3118"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Науковий ступінь,</w:t>
            </w:r>
          </w:p>
          <w:p w:rsidR="00BB679C" w:rsidRPr="004E574B" w:rsidRDefault="00BB679C" w:rsidP="00E0663E">
            <w:pPr>
              <w:jc w:val="center"/>
              <w:rPr>
                <w:sz w:val="20"/>
              </w:rPr>
            </w:pPr>
            <w:r w:rsidRPr="004E574B">
              <w:rPr>
                <w:sz w:val="20"/>
              </w:rPr>
              <w:t xml:space="preserve">шифр і найменування наукової спеціальності, тема дисертації, вчене звання, за якою кафедрою (спеціальністю) присвоєно </w:t>
            </w:r>
          </w:p>
        </w:tc>
        <w:tc>
          <w:tcPr>
            <w:tcW w:w="2642"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 xml:space="preserve">Відомості про підвищення кваліфікації викладача (найменування закладу, вид документа, тема, </w:t>
            </w:r>
            <w:r w:rsidRPr="004E574B">
              <w:rPr>
                <w:color w:val="000000"/>
                <w:sz w:val="20"/>
              </w:rPr>
              <w:t>дата видачі)</w:t>
            </w:r>
          </w:p>
        </w:tc>
        <w:tc>
          <w:tcPr>
            <w:tcW w:w="1276"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ind w:left="-57" w:right="-57"/>
              <w:jc w:val="center"/>
              <w:rPr>
                <w:sz w:val="20"/>
              </w:rPr>
            </w:pPr>
            <w:r w:rsidRPr="004E574B">
              <w:rPr>
                <w:sz w:val="20"/>
              </w:rPr>
              <w:t>Примітки*</w:t>
            </w:r>
          </w:p>
        </w:tc>
      </w:tr>
      <w:tr w:rsidR="00BB679C" w:rsidRPr="004E574B" w:rsidTr="00E0663E">
        <w:trPr>
          <w:cantSplit/>
          <w:trHeight w:val="4370"/>
        </w:trPr>
        <w:tc>
          <w:tcPr>
            <w:tcW w:w="2376" w:type="dxa"/>
            <w:tcBorders>
              <w:top w:val="single" w:sz="4" w:space="0" w:color="auto"/>
              <w:left w:val="single" w:sz="4" w:space="0" w:color="auto"/>
              <w:bottom w:val="single" w:sz="4" w:space="0" w:color="auto"/>
              <w:right w:val="single" w:sz="4" w:space="0" w:color="auto"/>
            </w:tcBorders>
            <w:vAlign w:val="center"/>
          </w:tcPr>
          <w:p w:rsidR="00BB679C" w:rsidRDefault="00BB679C" w:rsidP="00E0663E">
            <w:pPr>
              <w:jc w:val="center"/>
              <w:rPr>
                <w:b/>
                <w:sz w:val="20"/>
                <w:lang w:eastAsia="en-US"/>
              </w:rPr>
            </w:pPr>
            <w:r w:rsidRPr="00D82E0B">
              <w:rPr>
                <w:b/>
                <w:sz w:val="20"/>
                <w:lang w:eastAsia="en-US"/>
              </w:rPr>
              <w:t>Сучасне науково-дослідницьке устаткування</w:t>
            </w:r>
          </w:p>
          <w:p w:rsidR="00BB679C" w:rsidRPr="00D82E0B" w:rsidRDefault="00BB679C" w:rsidP="00E0663E">
            <w:pPr>
              <w:jc w:val="center"/>
              <w:rPr>
                <w:b/>
                <w:sz w:val="20"/>
                <w:lang w:eastAsia="en-US"/>
              </w:rPr>
            </w:pPr>
          </w:p>
          <w:p w:rsidR="00BB679C" w:rsidRPr="00D82E0B" w:rsidRDefault="00BB679C" w:rsidP="00E0663E">
            <w:pPr>
              <w:jc w:val="center"/>
              <w:rPr>
                <w:b/>
                <w:sz w:val="20"/>
                <w:lang w:eastAsia="en-US"/>
              </w:rPr>
            </w:pPr>
            <w:r w:rsidRPr="00D82E0B">
              <w:rPr>
                <w:b/>
                <w:sz w:val="20"/>
                <w:lang w:eastAsia="en-US"/>
              </w:rPr>
              <w:t>Методи фізико-хімічних досліджень металургійних процесів</w:t>
            </w:r>
          </w:p>
          <w:p w:rsidR="00BB679C" w:rsidRPr="004E574B" w:rsidRDefault="00BB679C" w:rsidP="00E0663E">
            <w:pPr>
              <w:jc w:val="center"/>
              <w:rPr>
                <w:sz w:val="20"/>
              </w:rPr>
            </w:pPr>
            <w:r w:rsidRPr="004E574B">
              <w:rPr>
                <w:bCs/>
                <w:sz w:val="20"/>
              </w:rPr>
              <w:t xml:space="preserve"> (</w:t>
            </w:r>
            <w:r w:rsidRPr="004E574B">
              <w:rPr>
                <w:sz w:val="20"/>
              </w:rPr>
              <w:t>136 Металургія</w:t>
            </w:r>
            <w:r>
              <w:rPr>
                <w:sz w:val="20"/>
              </w:rPr>
              <w:t xml:space="preserve"> (МЕ03)</w:t>
            </w:r>
          </w:p>
        </w:tc>
        <w:tc>
          <w:tcPr>
            <w:tcW w:w="1359" w:type="dxa"/>
            <w:tcBorders>
              <w:top w:val="single" w:sz="4" w:space="0" w:color="auto"/>
              <w:left w:val="single" w:sz="4" w:space="0" w:color="auto"/>
              <w:bottom w:val="single" w:sz="4" w:space="0" w:color="auto"/>
              <w:right w:val="single" w:sz="4" w:space="0" w:color="auto"/>
            </w:tcBorders>
          </w:tcPr>
          <w:p w:rsidR="00BB679C" w:rsidRPr="00A704AF" w:rsidRDefault="00BB679C" w:rsidP="00E0663E">
            <w:pPr>
              <w:jc w:val="both"/>
              <w:rPr>
                <w:sz w:val="20"/>
              </w:rPr>
            </w:pPr>
            <w:r w:rsidRPr="00A704AF">
              <w:rPr>
                <w:sz w:val="20"/>
              </w:rPr>
              <w:t>Гришин Олександр Михайлович</w:t>
            </w:r>
          </w:p>
        </w:tc>
        <w:tc>
          <w:tcPr>
            <w:tcW w:w="2043" w:type="dxa"/>
            <w:tcBorders>
              <w:top w:val="single" w:sz="4" w:space="0" w:color="auto"/>
              <w:left w:val="single" w:sz="4" w:space="0" w:color="auto"/>
              <w:bottom w:val="single" w:sz="4" w:space="0" w:color="auto"/>
              <w:right w:val="single" w:sz="4" w:space="0" w:color="auto"/>
            </w:tcBorders>
          </w:tcPr>
          <w:p w:rsidR="00BB679C" w:rsidRPr="00A704AF" w:rsidRDefault="00BB679C" w:rsidP="00E0663E">
            <w:pPr>
              <w:jc w:val="both"/>
              <w:rPr>
                <w:sz w:val="20"/>
              </w:rPr>
            </w:pPr>
            <w:r w:rsidRPr="00A704AF">
              <w:rPr>
                <w:sz w:val="20"/>
              </w:rPr>
              <w:t xml:space="preserve">Доцент кафедри </w:t>
            </w:r>
            <w:r>
              <w:rPr>
                <w:sz w:val="20"/>
              </w:rPr>
              <w:t>теорії металургійних процесів та хімії</w:t>
            </w:r>
            <w:r w:rsidRPr="00A704AF">
              <w:rPr>
                <w:spacing w:val="-4"/>
                <w:sz w:val="20"/>
              </w:rPr>
              <w:t xml:space="preserve"> НМетАУ</w:t>
            </w:r>
          </w:p>
        </w:tc>
        <w:tc>
          <w:tcPr>
            <w:tcW w:w="2663" w:type="dxa"/>
            <w:tcBorders>
              <w:top w:val="single" w:sz="4" w:space="0" w:color="auto"/>
              <w:left w:val="single" w:sz="4" w:space="0" w:color="auto"/>
              <w:bottom w:val="single" w:sz="4" w:space="0" w:color="auto"/>
              <w:right w:val="single" w:sz="4" w:space="0" w:color="auto"/>
            </w:tcBorders>
          </w:tcPr>
          <w:p w:rsidR="00BB679C" w:rsidRPr="00A704AF" w:rsidRDefault="00BB679C" w:rsidP="00E0663E">
            <w:pPr>
              <w:jc w:val="both"/>
              <w:rPr>
                <w:sz w:val="20"/>
              </w:rPr>
            </w:pPr>
            <w:r w:rsidRPr="00A704AF">
              <w:rPr>
                <w:sz w:val="20"/>
              </w:rPr>
              <w:t>ДМетІ, 1979, Металургія чорних металів, інженер-металург</w:t>
            </w:r>
          </w:p>
        </w:tc>
        <w:tc>
          <w:tcPr>
            <w:tcW w:w="3118" w:type="dxa"/>
            <w:tcBorders>
              <w:top w:val="single" w:sz="4" w:space="0" w:color="auto"/>
              <w:left w:val="single" w:sz="4" w:space="0" w:color="auto"/>
              <w:bottom w:val="single" w:sz="4" w:space="0" w:color="auto"/>
              <w:right w:val="single" w:sz="4" w:space="0" w:color="auto"/>
            </w:tcBorders>
          </w:tcPr>
          <w:p w:rsidR="00BB679C" w:rsidRPr="00A704AF" w:rsidRDefault="00BB679C" w:rsidP="00E0663E">
            <w:pPr>
              <w:pStyle w:val="BodyText"/>
              <w:rPr>
                <w:rFonts w:ascii="Times New Roman" w:hAnsi="Times New Roman"/>
                <w:sz w:val="20"/>
                <w:lang w:val="uk-UA"/>
              </w:rPr>
            </w:pPr>
            <w:r w:rsidRPr="00A704AF">
              <w:rPr>
                <w:rFonts w:ascii="Times New Roman" w:hAnsi="Times New Roman"/>
                <w:sz w:val="20"/>
                <w:lang w:val="uk-UA"/>
              </w:rPr>
              <w:t xml:space="preserve">к.т.н., 05.16.02 - </w:t>
            </w:r>
            <w:r w:rsidRPr="00A704AF">
              <w:rPr>
                <w:rFonts w:ascii="Times New Roman" w:hAnsi="Times New Roman"/>
                <w:sz w:val="20"/>
                <w:lang w:val="uk-UA" w:eastAsia="uk-UA"/>
              </w:rPr>
              <w:t>Металургія чорних і кольорових металів та спеціальних сплавів</w:t>
            </w:r>
            <w:r w:rsidRPr="00A704AF">
              <w:rPr>
                <w:rFonts w:ascii="Times New Roman" w:hAnsi="Times New Roman"/>
                <w:sz w:val="20"/>
                <w:lang w:val="uk-UA"/>
              </w:rPr>
              <w:t xml:space="preserve">, </w:t>
            </w:r>
          </w:p>
          <w:p w:rsidR="00BB679C" w:rsidRPr="00A704AF" w:rsidRDefault="00BB679C" w:rsidP="00E0663E">
            <w:pPr>
              <w:pStyle w:val="BodyText"/>
              <w:rPr>
                <w:rFonts w:ascii="Times New Roman" w:hAnsi="Times New Roman"/>
                <w:sz w:val="20"/>
                <w:lang w:val="uk-UA"/>
              </w:rPr>
            </w:pPr>
            <w:r w:rsidRPr="00A704AF">
              <w:rPr>
                <w:rFonts w:ascii="Times New Roman" w:hAnsi="Times New Roman"/>
                <w:sz w:val="20"/>
                <w:lang w:val="uk-UA"/>
              </w:rPr>
              <w:t xml:space="preserve">Інтенсифікація та механізм твердофазного відновлення оксидів заліза в умовах хіміко-каталітичної дії», </w:t>
            </w:r>
          </w:p>
          <w:p w:rsidR="00BB679C" w:rsidRDefault="00BB679C" w:rsidP="00E0663E">
            <w:pPr>
              <w:pStyle w:val="BodyText"/>
              <w:rPr>
                <w:rFonts w:ascii="Times New Roman" w:hAnsi="Times New Roman"/>
                <w:sz w:val="20"/>
                <w:lang w:val="uk-UA"/>
              </w:rPr>
            </w:pPr>
          </w:p>
          <w:p w:rsidR="00BB679C" w:rsidRPr="00A704AF" w:rsidRDefault="00BB679C" w:rsidP="00E0663E">
            <w:pPr>
              <w:pStyle w:val="BodyText"/>
              <w:rPr>
                <w:rFonts w:ascii="Times New Roman" w:hAnsi="Times New Roman"/>
                <w:sz w:val="20"/>
                <w:lang w:val="uk-UA"/>
              </w:rPr>
            </w:pPr>
            <w:r w:rsidRPr="00A704AF">
              <w:rPr>
                <w:rFonts w:ascii="Times New Roman" w:hAnsi="Times New Roman"/>
                <w:sz w:val="20"/>
                <w:lang w:val="uk-UA"/>
              </w:rPr>
              <w:t xml:space="preserve">Доцент </w:t>
            </w:r>
            <w:r>
              <w:rPr>
                <w:rFonts w:ascii="Times New Roman" w:hAnsi="Times New Roman"/>
                <w:sz w:val="20"/>
                <w:lang w:val="uk-UA"/>
              </w:rPr>
              <w:t>по</w:t>
            </w:r>
            <w:r w:rsidRPr="00A704AF">
              <w:rPr>
                <w:rFonts w:ascii="Times New Roman" w:hAnsi="Times New Roman"/>
                <w:sz w:val="20"/>
                <w:lang w:val="uk-UA"/>
              </w:rPr>
              <w:t xml:space="preserve"> кафедр</w:t>
            </w:r>
            <w:r>
              <w:rPr>
                <w:rFonts w:ascii="Times New Roman" w:hAnsi="Times New Roman"/>
                <w:sz w:val="20"/>
                <w:lang w:val="uk-UA"/>
              </w:rPr>
              <w:t>і</w:t>
            </w:r>
            <w:r w:rsidRPr="00A704AF">
              <w:rPr>
                <w:rFonts w:ascii="Times New Roman" w:hAnsi="Times New Roman"/>
                <w:sz w:val="20"/>
                <w:lang w:val="uk-UA"/>
              </w:rPr>
              <w:t xml:space="preserve"> теорі</w:t>
            </w:r>
            <w:r>
              <w:rPr>
                <w:rFonts w:ascii="Times New Roman" w:hAnsi="Times New Roman"/>
                <w:sz w:val="20"/>
                <w:lang w:val="uk-UA"/>
              </w:rPr>
              <w:t>я</w:t>
            </w:r>
            <w:r w:rsidRPr="00A704AF">
              <w:rPr>
                <w:rFonts w:ascii="Times New Roman" w:hAnsi="Times New Roman"/>
                <w:sz w:val="20"/>
                <w:lang w:val="uk-UA"/>
              </w:rPr>
              <w:t xml:space="preserve"> металургійних процесів та фізичної хімії</w:t>
            </w:r>
          </w:p>
          <w:p w:rsidR="00BB679C" w:rsidRPr="00A704AF" w:rsidRDefault="00BB679C" w:rsidP="00E0663E">
            <w:pPr>
              <w:spacing w:before="120"/>
              <w:jc w:val="both"/>
              <w:rPr>
                <w:sz w:val="20"/>
              </w:rPr>
            </w:pPr>
          </w:p>
        </w:tc>
        <w:tc>
          <w:tcPr>
            <w:tcW w:w="2642" w:type="dxa"/>
            <w:tcBorders>
              <w:top w:val="single" w:sz="4" w:space="0" w:color="auto"/>
              <w:left w:val="single" w:sz="4" w:space="0" w:color="auto"/>
              <w:bottom w:val="single" w:sz="4" w:space="0" w:color="auto"/>
              <w:right w:val="single" w:sz="4" w:space="0" w:color="auto"/>
            </w:tcBorders>
          </w:tcPr>
          <w:p w:rsidR="00BB679C" w:rsidRPr="003D390A" w:rsidRDefault="00BB679C" w:rsidP="00E0663E">
            <w:pPr>
              <w:jc w:val="center"/>
              <w:rPr>
                <w:spacing w:val="-4"/>
                <w:sz w:val="20"/>
              </w:rPr>
            </w:pPr>
            <w:r w:rsidRPr="003D390A">
              <w:rPr>
                <w:spacing w:val="-4"/>
                <w:sz w:val="20"/>
              </w:rPr>
              <w:t>ІЧМ НАНУ,</w:t>
            </w:r>
          </w:p>
          <w:p w:rsidR="00BB679C" w:rsidRPr="003D390A" w:rsidRDefault="00BB679C" w:rsidP="00E0663E">
            <w:pPr>
              <w:spacing w:line="216" w:lineRule="auto"/>
              <w:jc w:val="center"/>
              <w:rPr>
                <w:spacing w:val="-4"/>
                <w:sz w:val="20"/>
              </w:rPr>
            </w:pPr>
            <w:r w:rsidRPr="003D390A">
              <w:rPr>
                <w:spacing w:val="-4"/>
                <w:sz w:val="20"/>
              </w:rPr>
              <w:t>26.10-27.11.2015</w:t>
            </w:r>
          </w:p>
          <w:p w:rsidR="00BB679C" w:rsidRPr="004B15E3" w:rsidRDefault="00BB679C" w:rsidP="00E0663E">
            <w:pPr>
              <w:jc w:val="center"/>
              <w:rPr>
                <w:spacing w:val="-4"/>
                <w:sz w:val="20"/>
              </w:rPr>
            </w:pPr>
            <w:r w:rsidRPr="004B15E3">
              <w:rPr>
                <w:spacing w:val="-4"/>
                <w:sz w:val="20"/>
              </w:rPr>
              <w:t>Довідка про підсумки стажування №148/01 від 27.11.2015</w:t>
            </w:r>
          </w:p>
          <w:p w:rsidR="00BB679C" w:rsidRPr="004E574B" w:rsidRDefault="00BB679C" w:rsidP="00E0663E">
            <w:pPr>
              <w:pStyle w:val="22"/>
              <w:shd w:val="clear" w:color="auto" w:fill="auto"/>
              <w:jc w:val="center"/>
              <w:rPr>
                <w:rStyle w:val="2105pt"/>
                <w:rFonts w:eastAsiaTheme="minorHAnsi"/>
                <w:sz w:val="20"/>
                <w:szCs w:val="20"/>
              </w:rPr>
            </w:pPr>
            <w:r w:rsidRPr="004B15E3">
              <w:rPr>
                <w:spacing w:val="-4"/>
              </w:rPr>
              <w:t>Тема: Розширення практичних знань щодо особливостей використання сучасних досягнень теоретичної науки в реальному виробництві металургійної продукції</w:t>
            </w:r>
          </w:p>
        </w:tc>
        <w:tc>
          <w:tcPr>
            <w:tcW w:w="1276" w:type="dxa"/>
            <w:tcBorders>
              <w:top w:val="single" w:sz="4" w:space="0" w:color="auto"/>
              <w:left w:val="single" w:sz="4" w:space="0" w:color="auto"/>
              <w:bottom w:val="single" w:sz="4" w:space="0" w:color="auto"/>
              <w:right w:val="single" w:sz="4" w:space="0" w:color="auto"/>
            </w:tcBorders>
          </w:tcPr>
          <w:p w:rsidR="00BB679C" w:rsidRPr="00F700E6" w:rsidRDefault="00BB679C" w:rsidP="00E0663E">
            <w:pPr>
              <w:jc w:val="center"/>
              <w:rPr>
                <w:sz w:val="20"/>
              </w:rPr>
            </w:pPr>
            <w:r w:rsidRPr="00F700E6">
              <w:rPr>
                <w:sz w:val="20"/>
              </w:rPr>
              <w:t>Диплом про освіту.</w:t>
            </w:r>
          </w:p>
          <w:p w:rsidR="00BB679C" w:rsidRPr="00F700E6" w:rsidRDefault="00BB679C" w:rsidP="00E0663E">
            <w:pPr>
              <w:jc w:val="center"/>
              <w:rPr>
                <w:sz w:val="20"/>
              </w:rPr>
            </w:pPr>
            <w:r w:rsidRPr="00F700E6">
              <w:rPr>
                <w:sz w:val="20"/>
              </w:rPr>
              <w:t>Диплом про науковий ступінь.</w:t>
            </w:r>
          </w:p>
          <w:p w:rsidR="00BB679C" w:rsidRDefault="00BB679C" w:rsidP="00E0663E">
            <w:pPr>
              <w:jc w:val="center"/>
              <w:rPr>
                <w:sz w:val="20"/>
                <w:u w:val="single"/>
              </w:rPr>
            </w:pPr>
            <w:r w:rsidRPr="00F700E6">
              <w:rPr>
                <w:sz w:val="20"/>
              </w:rPr>
              <w:t xml:space="preserve">Відповідає </w:t>
            </w:r>
            <w:r>
              <w:rPr>
                <w:sz w:val="20"/>
                <w:u w:val="single"/>
              </w:rPr>
              <w:t>5</w:t>
            </w:r>
          </w:p>
          <w:p w:rsidR="00BB679C" w:rsidRPr="00F700E6" w:rsidRDefault="00BB679C" w:rsidP="00E0663E">
            <w:pPr>
              <w:jc w:val="center"/>
              <w:rPr>
                <w:sz w:val="20"/>
              </w:rPr>
            </w:pPr>
            <w:r w:rsidRPr="00F700E6">
              <w:rPr>
                <w:sz w:val="20"/>
              </w:rPr>
              <w:t>показникам</w:t>
            </w:r>
          </w:p>
          <w:p w:rsidR="00BB679C" w:rsidRDefault="00BB679C" w:rsidP="00E0663E">
            <w:pPr>
              <w:jc w:val="center"/>
              <w:rPr>
                <w:sz w:val="20"/>
              </w:rPr>
            </w:pPr>
            <w:r>
              <w:rPr>
                <w:sz w:val="20"/>
              </w:rPr>
              <w:t xml:space="preserve"> 1, 2, 3, 10, </w:t>
            </w:r>
            <w:r w:rsidRPr="00F700E6">
              <w:rPr>
                <w:sz w:val="20"/>
              </w:rPr>
              <w:t>1</w:t>
            </w:r>
            <w:r>
              <w:rPr>
                <w:sz w:val="20"/>
              </w:rPr>
              <w:t xml:space="preserve">5 </w:t>
            </w:r>
          </w:p>
          <w:p w:rsidR="00BB679C" w:rsidRPr="00F700E6" w:rsidRDefault="00BB679C" w:rsidP="00E0663E">
            <w:pPr>
              <w:jc w:val="center"/>
              <w:rPr>
                <w:sz w:val="20"/>
              </w:rPr>
            </w:pPr>
            <w:r w:rsidRPr="00F700E6">
              <w:rPr>
                <w:sz w:val="20"/>
              </w:rPr>
              <w:t xml:space="preserve"> за п. 30 Ліцензійних умов.</w:t>
            </w:r>
          </w:p>
          <w:p w:rsidR="00BB679C" w:rsidRPr="00F700E6" w:rsidRDefault="00BB679C" w:rsidP="00E0663E">
            <w:pPr>
              <w:jc w:val="center"/>
              <w:rPr>
                <w:sz w:val="20"/>
              </w:rPr>
            </w:pPr>
            <w:r w:rsidRPr="00F700E6">
              <w:rPr>
                <w:sz w:val="20"/>
              </w:rPr>
              <w:t>Стаж науково-педагогічної діяльності –</w:t>
            </w:r>
          </w:p>
          <w:p w:rsidR="00BB679C" w:rsidRPr="004E574B" w:rsidRDefault="00BB679C" w:rsidP="00E0663E">
            <w:pPr>
              <w:pStyle w:val="22"/>
              <w:shd w:val="clear" w:color="auto" w:fill="auto"/>
              <w:jc w:val="center"/>
              <w:rPr>
                <w:rStyle w:val="2105pt"/>
                <w:rFonts w:eastAsiaTheme="minorHAnsi"/>
                <w:sz w:val="20"/>
                <w:szCs w:val="20"/>
              </w:rPr>
            </w:pPr>
            <w:r>
              <w:t>32</w:t>
            </w:r>
            <w:r w:rsidRPr="00F700E6">
              <w:t xml:space="preserve"> р</w:t>
            </w:r>
            <w:r>
              <w:t>о</w:t>
            </w:r>
            <w:r w:rsidRPr="00F700E6">
              <w:t>к</w:t>
            </w:r>
            <w:r>
              <w:t>и</w:t>
            </w:r>
            <w:r w:rsidRPr="00F700E6">
              <w:t>.</w:t>
            </w:r>
          </w:p>
        </w:tc>
      </w:tr>
    </w:tbl>
    <w:p w:rsidR="00BB679C" w:rsidRDefault="00BB679C" w:rsidP="00BB679C">
      <w:pPr>
        <w:rPr>
          <w:lang w:val="en-US"/>
        </w:rPr>
      </w:pPr>
    </w:p>
    <w:p w:rsidR="00BB679C" w:rsidRPr="00BB679C" w:rsidRDefault="00BB679C" w:rsidP="00BB679C">
      <w:pPr>
        <w:rPr>
          <w:lang w:val="en-US"/>
        </w:rPr>
      </w:pPr>
    </w:p>
    <w:p w:rsidR="00BB679C" w:rsidRDefault="00BB679C" w:rsidP="00BB679C"/>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4883"/>
      </w:tblGrid>
      <w:tr w:rsidR="00BB679C" w:rsidRPr="00A7638D" w:rsidTr="00E0663E">
        <w:tc>
          <w:tcPr>
            <w:tcW w:w="15417" w:type="dxa"/>
            <w:gridSpan w:val="2"/>
          </w:tcPr>
          <w:p w:rsidR="00BB679C" w:rsidRPr="00F27B51" w:rsidRDefault="00BB679C" w:rsidP="00E0663E">
            <w:pPr>
              <w:rPr>
                <w:b/>
                <w:bCs/>
                <w:noProof/>
                <w:sz w:val="20"/>
                <w:lang w:eastAsia="uk-UA"/>
              </w:rPr>
            </w:pPr>
            <w:r w:rsidRPr="00E15FC8">
              <w:rPr>
                <w:b/>
                <w:bCs/>
                <w:noProof/>
                <w:sz w:val="20"/>
                <w:lang w:val="ru-RU" w:eastAsia="uk-UA"/>
              </w:rPr>
              <w:lastRenderedPageBreak/>
              <w:t>К</w:t>
            </w:r>
            <w:r w:rsidRPr="00E15FC8">
              <w:rPr>
                <w:b/>
                <w:bCs/>
                <w:noProof/>
                <w:sz w:val="20"/>
                <w:lang w:eastAsia="uk-UA"/>
              </w:rPr>
              <w:t xml:space="preserve">.т.н., </w:t>
            </w:r>
            <w:r w:rsidRPr="00E15FC8">
              <w:rPr>
                <w:b/>
                <w:bCs/>
                <w:noProof/>
                <w:sz w:val="20"/>
                <w:lang w:val="ru-RU" w:eastAsia="uk-UA"/>
              </w:rPr>
              <w:t>доц</w:t>
            </w:r>
            <w:r w:rsidRPr="00E15FC8">
              <w:rPr>
                <w:b/>
                <w:bCs/>
                <w:noProof/>
                <w:sz w:val="20"/>
                <w:lang w:eastAsia="uk-UA"/>
              </w:rPr>
              <w:t>. Гришин Олександр Михайлович</w:t>
            </w:r>
          </w:p>
        </w:tc>
      </w:tr>
      <w:tr w:rsidR="00BB679C" w:rsidRPr="00E15FC8" w:rsidTr="00E0663E">
        <w:tc>
          <w:tcPr>
            <w:tcW w:w="534" w:type="dxa"/>
          </w:tcPr>
          <w:p w:rsidR="00BB679C" w:rsidRPr="00E15FC8" w:rsidRDefault="00BB679C" w:rsidP="00E0663E">
            <w:pPr>
              <w:rPr>
                <w:noProof/>
                <w:sz w:val="20"/>
                <w:lang w:eastAsia="uk-UA"/>
              </w:rPr>
            </w:pPr>
            <w:r w:rsidRPr="00E15FC8">
              <w:rPr>
                <w:sz w:val="20"/>
              </w:rPr>
              <w:t>1</w:t>
            </w:r>
          </w:p>
        </w:tc>
        <w:tc>
          <w:tcPr>
            <w:tcW w:w="14883" w:type="dxa"/>
          </w:tcPr>
          <w:p w:rsidR="00BB679C" w:rsidRPr="00E15FC8" w:rsidRDefault="00BB679C" w:rsidP="00E0663E">
            <w:pPr>
              <w:ind w:firstLine="95"/>
              <w:rPr>
                <w:rFonts w:eastAsiaTheme="minorHAnsi"/>
                <w:sz w:val="20"/>
                <w:lang w:val="en-US" w:eastAsia="en-US"/>
              </w:rPr>
            </w:pPr>
            <w:r>
              <w:rPr>
                <w:bCs/>
                <w:sz w:val="20"/>
              </w:rPr>
              <w:t>1.</w:t>
            </w:r>
            <w:r w:rsidRPr="00E15FC8">
              <w:rPr>
                <w:bCs/>
                <w:sz w:val="20"/>
                <w:lang w:val="en-US"/>
              </w:rPr>
              <w:t xml:space="preserve"> Kinetics and</w:t>
            </w:r>
            <w:r>
              <w:rPr>
                <w:bCs/>
                <w:sz w:val="20"/>
              </w:rPr>
              <w:t xml:space="preserve"> </w:t>
            </w:r>
            <w:r w:rsidRPr="00E15FC8">
              <w:rPr>
                <w:bCs/>
                <w:sz w:val="20"/>
                <w:lang w:val="en-US"/>
              </w:rPr>
              <w:t>Mechanism of the Gas Carbothemic Reduction of Cr</w:t>
            </w:r>
            <w:r w:rsidRPr="00E15FC8">
              <w:rPr>
                <w:bCs/>
                <w:sz w:val="20"/>
                <w:vertAlign w:val="subscript"/>
                <w:lang w:val="en-US"/>
              </w:rPr>
              <w:t>2</w:t>
            </w:r>
            <w:r w:rsidRPr="00E15FC8">
              <w:rPr>
                <w:bCs/>
                <w:sz w:val="20"/>
                <w:lang w:val="en-US"/>
              </w:rPr>
              <w:t>O</w:t>
            </w:r>
            <w:r w:rsidRPr="00E15FC8">
              <w:rPr>
                <w:bCs/>
                <w:sz w:val="20"/>
                <w:vertAlign w:val="subscript"/>
                <w:lang w:val="en-US"/>
              </w:rPr>
              <w:t xml:space="preserve">3 </w:t>
            </w:r>
            <w:r w:rsidRPr="00E15FC8">
              <w:rPr>
                <w:bCs/>
                <w:sz w:val="20"/>
                <w:lang w:val="en-US"/>
              </w:rPr>
              <w:t xml:space="preserve">in the Absence of Melts. </w:t>
            </w:r>
            <w:r w:rsidRPr="00E15FC8">
              <w:rPr>
                <w:rFonts w:eastAsiaTheme="minorHAnsi"/>
                <w:sz w:val="20"/>
                <w:lang w:val="en-GB" w:eastAsia="en-US"/>
              </w:rPr>
              <w:t>Grishin</w:t>
            </w:r>
            <w:r>
              <w:rPr>
                <w:rFonts w:eastAsiaTheme="minorHAnsi"/>
                <w:sz w:val="20"/>
                <w:lang w:eastAsia="en-US"/>
              </w:rPr>
              <w:t xml:space="preserve"> </w:t>
            </w:r>
            <w:r w:rsidRPr="00E15FC8">
              <w:rPr>
                <w:rFonts w:eastAsiaTheme="minorHAnsi"/>
                <w:sz w:val="20"/>
                <w:lang w:val="en-GB" w:eastAsia="en-US"/>
              </w:rPr>
              <w:t>A.M, Simonov V.K Russian metallurgy (Metall</w:t>
            </w:r>
            <w:r>
              <w:rPr>
                <w:rFonts w:eastAsiaTheme="minorHAnsi"/>
                <w:sz w:val="20"/>
                <w:lang w:val="en-GB" w:eastAsia="en-US"/>
              </w:rPr>
              <w:t>y) Theory of metallurgical Proc</w:t>
            </w:r>
            <w:r>
              <w:rPr>
                <w:rFonts w:eastAsiaTheme="minorHAnsi"/>
                <w:sz w:val="20"/>
                <w:lang w:eastAsia="en-US"/>
              </w:rPr>
              <w:t>е</w:t>
            </w:r>
            <w:r w:rsidRPr="00E15FC8">
              <w:rPr>
                <w:rFonts w:eastAsiaTheme="minorHAnsi"/>
                <w:sz w:val="20"/>
                <w:lang w:val="en-GB" w:eastAsia="en-US"/>
              </w:rPr>
              <w:t>sses</w:t>
            </w:r>
            <w:proofErr w:type="gramStart"/>
            <w:r w:rsidRPr="00E15FC8">
              <w:rPr>
                <w:rFonts w:eastAsiaTheme="minorHAnsi"/>
                <w:sz w:val="20"/>
                <w:lang w:val="en-GB" w:eastAsia="en-US"/>
              </w:rPr>
              <w:t>,  Vol</w:t>
            </w:r>
            <w:proofErr w:type="gramEnd"/>
            <w:r w:rsidRPr="00E15FC8">
              <w:rPr>
                <w:rFonts w:eastAsiaTheme="minorHAnsi"/>
                <w:sz w:val="20"/>
                <w:lang w:val="en-GB" w:eastAsia="en-US"/>
              </w:rPr>
              <w:t>. 201</w:t>
            </w:r>
            <w:r w:rsidRPr="00E15FC8">
              <w:rPr>
                <w:rFonts w:eastAsiaTheme="minorHAnsi"/>
                <w:sz w:val="20"/>
                <w:lang w:val="en-US" w:eastAsia="en-US"/>
              </w:rPr>
              <w:t>4</w:t>
            </w:r>
            <w:r w:rsidRPr="00E15FC8">
              <w:rPr>
                <w:rFonts w:eastAsiaTheme="minorHAnsi"/>
                <w:sz w:val="20"/>
                <w:lang w:val="en-GB" w:eastAsia="en-US"/>
              </w:rPr>
              <w:t xml:space="preserve">, № </w:t>
            </w:r>
            <w:r w:rsidRPr="00E15FC8">
              <w:rPr>
                <w:rFonts w:eastAsiaTheme="minorHAnsi"/>
                <w:sz w:val="20"/>
                <w:lang w:val="en-US" w:eastAsia="en-US"/>
              </w:rPr>
              <w:t>12</w:t>
            </w:r>
            <w:r w:rsidRPr="00E15FC8">
              <w:rPr>
                <w:rFonts w:eastAsiaTheme="minorHAnsi"/>
                <w:sz w:val="20"/>
                <w:lang w:val="en-GB" w:eastAsia="en-US"/>
              </w:rPr>
              <w:t xml:space="preserve">. C. </w:t>
            </w:r>
            <w:r w:rsidRPr="00E15FC8">
              <w:rPr>
                <w:rFonts w:eastAsiaTheme="minorHAnsi"/>
                <w:sz w:val="20"/>
                <w:lang w:val="en-US" w:eastAsia="en-US"/>
              </w:rPr>
              <w:t>99</w:t>
            </w:r>
            <w:r w:rsidRPr="00E15FC8">
              <w:rPr>
                <w:rFonts w:eastAsiaTheme="minorHAnsi"/>
                <w:sz w:val="20"/>
                <w:lang w:val="en-GB" w:eastAsia="en-US"/>
              </w:rPr>
              <w:t>5-</w:t>
            </w:r>
            <w:r w:rsidRPr="00E15FC8">
              <w:rPr>
                <w:rFonts w:eastAsiaTheme="minorHAnsi"/>
                <w:sz w:val="20"/>
                <w:lang w:val="en-US" w:eastAsia="en-US"/>
              </w:rPr>
              <w:t>99</w:t>
            </w:r>
            <w:r w:rsidRPr="00E15FC8">
              <w:rPr>
                <w:rFonts w:eastAsiaTheme="minorHAnsi"/>
                <w:sz w:val="20"/>
                <w:lang w:val="en-GB" w:eastAsia="en-US"/>
              </w:rPr>
              <w:t>9.</w:t>
            </w:r>
          </w:p>
          <w:p w:rsidR="00BB679C" w:rsidRPr="00E15FC8" w:rsidRDefault="00BB679C" w:rsidP="00E0663E">
            <w:pPr>
              <w:widowControl w:val="0"/>
              <w:autoSpaceDE w:val="0"/>
              <w:autoSpaceDN w:val="0"/>
              <w:adjustRightInd w:val="0"/>
              <w:ind w:left="45"/>
              <w:rPr>
                <w:rFonts w:eastAsiaTheme="minorHAnsi"/>
                <w:sz w:val="20"/>
                <w:lang w:val="en-US" w:eastAsia="en-US"/>
              </w:rPr>
            </w:pPr>
            <w:r>
              <w:rPr>
                <w:noProof/>
                <w:sz w:val="20"/>
                <w:lang w:eastAsia="uk-UA"/>
              </w:rPr>
              <w:t>2</w:t>
            </w:r>
            <w:r w:rsidRPr="00E15FC8">
              <w:rPr>
                <w:noProof/>
                <w:sz w:val="20"/>
                <w:lang w:val="en-US" w:eastAsia="uk-UA"/>
              </w:rPr>
              <w:t>.</w:t>
            </w:r>
            <w:r w:rsidRPr="00E15FC8">
              <w:rPr>
                <w:rFonts w:eastAsiaTheme="minorHAnsi"/>
                <w:sz w:val="20"/>
                <w:lang w:val="en-US" w:eastAsia="en-US"/>
              </w:rPr>
              <w:t xml:space="preserve"> Metallization of a Magnetite Concentrate by Gas Reductione in the Fiuidized State Using a Chemical Cataiytic Action </w:t>
            </w:r>
            <w:r w:rsidRPr="00E15FC8">
              <w:rPr>
                <w:rFonts w:eastAsiaTheme="minorHAnsi"/>
                <w:sz w:val="20"/>
                <w:lang w:val="en-GB" w:eastAsia="en-US"/>
              </w:rPr>
              <w:t xml:space="preserve">GrishinA.M, Simonov V.K. </w:t>
            </w:r>
            <w:r w:rsidRPr="00E15FC8">
              <w:rPr>
                <w:sz w:val="20"/>
                <w:lang w:val="en-US"/>
              </w:rPr>
              <w:t>Russion Metalurgy, Vol.2015, No.6, pp 446-449.</w:t>
            </w:r>
          </w:p>
          <w:p w:rsidR="00BB679C" w:rsidRPr="00E15FC8" w:rsidRDefault="00BB679C" w:rsidP="00E0663E">
            <w:pPr>
              <w:tabs>
                <w:tab w:val="left" w:pos="3306"/>
              </w:tabs>
              <w:ind w:firstLine="95"/>
              <w:rPr>
                <w:rFonts w:eastAsiaTheme="minorHAnsi"/>
                <w:sz w:val="20"/>
                <w:lang w:val="en-US" w:eastAsia="en-US"/>
              </w:rPr>
            </w:pPr>
            <w:r>
              <w:rPr>
                <w:noProof/>
                <w:sz w:val="20"/>
                <w:lang w:eastAsia="uk-UA"/>
              </w:rPr>
              <w:t>3</w:t>
            </w:r>
            <w:r w:rsidRPr="00E15FC8">
              <w:rPr>
                <w:noProof/>
                <w:sz w:val="20"/>
                <w:lang w:val="en-US" w:eastAsia="uk-UA"/>
              </w:rPr>
              <w:t xml:space="preserve">. </w:t>
            </w:r>
            <w:r w:rsidRPr="00E15FC8">
              <w:rPr>
                <w:sz w:val="20"/>
                <w:lang w:val="en-US"/>
              </w:rPr>
              <w:t>Solid-Phase Reduction of Cr</w:t>
            </w:r>
            <w:r w:rsidRPr="00F9009B">
              <w:rPr>
                <w:bCs/>
                <w:sz w:val="20"/>
                <w:vertAlign w:val="subscript"/>
                <w:lang w:val="en-US"/>
              </w:rPr>
              <w:t>2</w:t>
            </w:r>
            <w:r w:rsidRPr="00E15FC8">
              <w:rPr>
                <w:sz w:val="20"/>
                <w:lang w:val="en-US"/>
              </w:rPr>
              <w:t>O</w:t>
            </w:r>
            <w:r w:rsidRPr="00F9009B">
              <w:rPr>
                <w:bCs/>
                <w:sz w:val="20"/>
                <w:vertAlign w:val="subscript"/>
                <w:lang w:val="en-US"/>
              </w:rPr>
              <w:t>3</w:t>
            </w:r>
            <w:r w:rsidRPr="00E15FC8">
              <w:rPr>
                <w:sz w:val="20"/>
                <w:lang w:val="en-US"/>
              </w:rPr>
              <w:t xml:space="preserve"> under Chemical Catalytic </w:t>
            </w:r>
            <w:proofErr w:type="gramStart"/>
            <w:r w:rsidRPr="00E15FC8">
              <w:rPr>
                <w:sz w:val="20"/>
                <w:lang w:val="en-US"/>
              </w:rPr>
              <w:t xml:space="preserve">Conditions  </w:t>
            </w:r>
            <w:r w:rsidRPr="00E15FC8">
              <w:rPr>
                <w:rFonts w:eastAsiaTheme="minorHAnsi"/>
                <w:sz w:val="20"/>
                <w:lang w:val="en-GB" w:eastAsia="en-US"/>
              </w:rPr>
              <w:t>Grishin</w:t>
            </w:r>
            <w:proofErr w:type="gramEnd"/>
            <w:r>
              <w:rPr>
                <w:rFonts w:eastAsiaTheme="minorHAnsi"/>
                <w:sz w:val="20"/>
                <w:lang w:eastAsia="en-US"/>
              </w:rPr>
              <w:t xml:space="preserve"> </w:t>
            </w:r>
            <w:r w:rsidRPr="00E15FC8">
              <w:rPr>
                <w:rFonts w:eastAsiaTheme="minorHAnsi"/>
                <w:sz w:val="20"/>
                <w:lang w:val="en-GB" w:eastAsia="en-US"/>
              </w:rPr>
              <w:t xml:space="preserve">A.M, Simonov V.K. </w:t>
            </w:r>
            <w:r w:rsidRPr="00E15FC8">
              <w:rPr>
                <w:sz w:val="20"/>
                <w:lang w:val="en-US"/>
              </w:rPr>
              <w:t xml:space="preserve">  </w:t>
            </w:r>
            <w:r w:rsidRPr="00E15FC8">
              <w:rPr>
                <w:rFonts w:eastAsiaTheme="minorHAnsi"/>
                <w:sz w:val="20"/>
                <w:lang w:val="en-GB" w:eastAsia="en-US"/>
              </w:rPr>
              <w:t>Russian metallurgy (Metally) Theory of metallurgical Processes</w:t>
            </w:r>
            <w:proofErr w:type="gramStart"/>
            <w:r w:rsidRPr="00E15FC8">
              <w:rPr>
                <w:rFonts w:eastAsiaTheme="minorHAnsi"/>
                <w:sz w:val="20"/>
                <w:lang w:val="en-GB" w:eastAsia="en-US"/>
              </w:rPr>
              <w:t>,  Vol</w:t>
            </w:r>
            <w:proofErr w:type="gramEnd"/>
            <w:r w:rsidRPr="00E15FC8">
              <w:rPr>
                <w:rFonts w:eastAsiaTheme="minorHAnsi"/>
                <w:sz w:val="20"/>
                <w:lang w:val="en-GB" w:eastAsia="en-US"/>
              </w:rPr>
              <w:t>. 201</w:t>
            </w:r>
            <w:r w:rsidRPr="00E15FC8">
              <w:rPr>
                <w:rFonts w:eastAsiaTheme="minorHAnsi"/>
                <w:sz w:val="20"/>
                <w:lang w:val="en-US" w:eastAsia="en-US"/>
              </w:rPr>
              <w:t>6</w:t>
            </w:r>
            <w:r w:rsidRPr="00E15FC8">
              <w:rPr>
                <w:rFonts w:eastAsiaTheme="minorHAnsi"/>
                <w:sz w:val="20"/>
                <w:lang w:val="en-GB" w:eastAsia="en-US"/>
              </w:rPr>
              <w:t xml:space="preserve">, № </w:t>
            </w:r>
            <w:r w:rsidRPr="00E15FC8">
              <w:rPr>
                <w:rFonts w:eastAsiaTheme="minorHAnsi"/>
                <w:sz w:val="20"/>
                <w:lang w:val="en-US" w:eastAsia="en-US"/>
              </w:rPr>
              <w:t>6</w:t>
            </w:r>
            <w:r w:rsidRPr="00E15FC8">
              <w:rPr>
                <w:rFonts w:eastAsiaTheme="minorHAnsi"/>
                <w:sz w:val="20"/>
                <w:lang w:val="en-GB" w:eastAsia="en-US"/>
              </w:rPr>
              <w:t xml:space="preserve">. C. </w:t>
            </w:r>
            <w:r w:rsidRPr="00E15FC8">
              <w:rPr>
                <w:rFonts w:eastAsiaTheme="minorHAnsi"/>
                <w:sz w:val="20"/>
                <w:lang w:val="en-US" w:eastAsia="en-US"/>
              </w:rPr>
              <w:t>517</w:t>
            </w:r>
            <w:r w:rsidRPr="00E15FC8">
              <w:rPr>
                <w:rFonts w:eastAsiaTheme="minorHAnsi"/>
                <w:sz w:val="20"/>
                <w:lang w:val="en-GB" w:eastAsia="en-US"/>
              </w:rPr>
              <w:t>-</w:t>
            </w:r>
            <w:r w:rsidRPr="00E15FC8">
              <w:rPr>
                <w:rFonts w:eastAsiaTheme="minorHAnsi"/>
                <w:sz w:val="20"/>
                <w:lang w:val="en-US" w:eastAsia="en-US"/>
              </w:rPr>
              <w:t>521</w:t>
            </w:r>
            <w:r w:rsidRPr="00E15FC8">
              <w:rPr>
                <w:rFonts w:eastAsiaTheme="minorHAnsi"/>
                <w:sz w:val="20"/>
                <w:lang w:val="en-GB" w:eastAsia="en-US"/>
              </w:rPr>
              <w:t>.</w:t>
            </w:r>
          </w:p>
        </w:tc>
      </w:tr>
      <w:tr w:rsidR="00BB679C" w:rsidRPr="0039502F" w:rsidTr="00E0663E">
        <w:tc>
          <w:tcPr>
            <w:tcW w:w="534" w:type="dxa"/>
          </w:tcPr>
          <w:p w:rsidR="00BB679C" w:rsidRPr="00E15FC8" w:rsidRDefault="00BB679C" w:rsidP="00E0663E">
            <w:pPr>
              <w:rPr>
                <w:sz w:val="20"/>
              </w:rPr>
            </w:pPr>
            <w:r w:rsidRPr="00E15FC8">
              <w:rPr>
                <w:sz w:val="20"/>
              </w:rPr>
              <w:t>2</w:t>
            </w:r>
          </w:p>
          <w:p w:rsidR="00BB679C" w:rsidRPr="00E15FC8" w:rsidRDefault="00BB679C" w:rsidP="00E0663E">
            <w:pPr>
              <w:rPr>
                <w:noProof/>
                <w:sz w:val="20"/>
                <w:lang w:eastAsia="uk-UA"/>
              </w:rPr>
            </w:pPr>
          </w:p>
        </w:tc>
        <w:tc>
          <w:tcPr>
            <w:tcW w:w="14883" w:type="dxa"/>
          </w:tcPr>
          <w:p w:rsidR="00BB679C" w:rsidRPr="00F27B51" w:rsidRDefault="00BB679C" w:rsidP="00E0663E">
            <w:pPr>
              <w:widowControl w:val="0"/>
              <w:autoSpaceDE w:val="0"/>
              <w:autoSpaceDN w:val="0"/>
              <w:adjustRightInd w:val="0"/>
              <w:rPr>
                <w:sz w:val="20"/>
              </w:rPr>
            </w:pPr>
            <w:r w:rsidRPr="00F27B51">
              <w:rPr>
                <w:sz w:val="20"/>
                <w:lang w:val="ru-RU"/>
              </w:rPr>
              <w:t>1.</w:t>
            </w:r>
            <w:r w:rsidRPr="00F27B51">
              <w:rPr>
                <w:sz w:val="20"/>
              </w:rPr>
              <w:t xml:space="preserve"> Термодинамика и некоторые особенности кинетики комплексного восстановления </w:t>
            </w:r>
            <w:r w:rsidRPr="00F27B51">
              <w:rPr>
                <w:rFonts w:eastAsiaTheme="minorHAnsi"/>
                <w:sz w:val="20"/>
                <w:lang w:val="en-US"/>
              </w:rPr>
              <w:t>Cr</w:t>
            </w:r>
            <w:r w:rsidRPr="00F27B51">
              <w:rPr>
                <w:rFonts w:eastAsiaTheme="minorHAnsi"/>
                <w:sz w:val="20"/>
                <w:vertAlign w:val="subscript"/>
              </w:rPr>
              <w:t>2</w:t>
            </w:r>
            <w:r w:rsidRPr="00F27B51">
              <w:rPr>
                <w:rFonts w:eastAsiaTheme="minorHAnsi"/>
                <w:sz w:val="20"/>
                <w:lang w:val="en-US"/>
              </w:rPr>
              <w:t>O</w:t>
            </w:r>
            <w:r w:rsidRPr="00F27B51">
              <w:rPr>
                <w:rFonts w:eastAsiaTheme="minorHAnsi"/>
                <w:sz w:val="20"/>
                <w:vertAlign w:val="subscript"/>
              </w:rPr>
              <w:t>3</w:t>
            </w:r>
            <w:r w:rsidRPr="00F27B51">
              <w:rPr>
                <w:rFonts w:eastAsiaTheme="minorHAnsi"/>
                <w:sz w:val="20"/>
              </w:rPr>
              <w:t xml:space="preserve"> в отсутствие расплавов</w:t>
            </w:r>
            <w:r w:rsidRPr="00F27B51">
              <w:rPr>
                <w:rFonts w:eastAsiaTheme="minorHAnsi"/>
                <w:sz w:val="20"/>
                <w:lang w:val="ru-RU"/>
              </w:rPr>
              <w:t>/</w:t>
            </w:r>
            <w:r w:rsidRPr="00F27B51">
              <w:rPr>
                <w:rFonts w:eastAsiaTheme="minorHAnsi"/>
                <w:sz w:val="20"/>
                <w:lang w:val="ru-RU" w:eastAsia="en-US"/>
              </w:rPr>
              <w:t xml:space="preserve"> Симонов В.К., Гришин А.М./</w:t>
            </w:r>
            <w:r w:rsidRPr="00F27B51">
              <w:rPr>
                <w:sz w:val="20"/>
                <w:lang w:val="ru-RU"/>
              </w:rPr>
              <w:t xml:space="preserve"> Теория и практика металлургии. – </w:t>
            </w:r>
            <w:r w:rsidRPr="00F27B51">
              <w:rPr>
                <w:sz w:val="20"/>
              </w:rPr>
              <w:t>2015. - №3-6. - С.31-39.</w:t>
            </w:r>
          </w:p>
          <w:p w:rsidR="00BB679C" w:rsidRPr="00F27B51" w:rsidRDefault="00BB679C" w:rsidP="00E0663E">
            <w:pPr>
              <w:widowControl w:val="0"/>
              <w:autoSpaceDE w:val="0"/>
              <w:autoSpaceDN w:val="0"/>
              <w:adjustRightInd w:val="0"/>
              <w:rPr>
                <w:sz w:val="20"/>
                <w:lang w:val="ru-RU"/>
              </w:rPr>
            </w:pPr>
            <w:r w:rsidRPr="00F27B51">
              <w:rPr>
                <w:sz w:val="20"/>
                <w:lang w:val="ru-RU"/>
              </w:rPr>
              <w:t xml:space="preserve">2. </w:t>
            </w:r>
            <w:r w:rsidRPr="00F27B51">
              <w:rPr>
                <w:sz w:val="20"/>
              </w:rPr>
              <w:t>О механизме восстановления С</w:t>
            </w:r>
            <w:r w:rsidRPr="00F27B51">
              <w:rPr>
                <w:sz w:val="20"/>
                <w:lang w:val="en-US"/>
              </w:rPr>
              <w:t>r</w:t>
            </w:r>
            <w:r w:rsidRPr="00F27B51">
              <w:rPr>
                <w:sz w:val="20"/>
                <w:vertAlign w:val="subscript"/>
              </w:rPr>
              <w:t>2</w:t>
            </w:r>
            <w:r w:rsidRPr="00F27B51">
              <w:rPr>
                <w:sz w:val="20"/>
                <w:lang w:val="en-US"/>
              </w:rPr>
              <w:t>O</w:t>
            </w:r>
            <w:r w:rsidRPr="00F27B51">
              <w:rPr>
                <w:sz w:val="20"/>
                <w:vertAlign w:val="subscript"/>
              </w:rPr>
              <w:t>3</w:t>
            </w:r>
            <w:r w:rsidRPr="00F27B51">
              <w:rPr>
                <w:sz w:val="20"/>
              </w:rPr>
              <w:t xml:space="preserve"> в</w:t>
            </w:r>
            <w:r w:rsidRPr="00F27B51">
              <w:rPr>
                <w:sz w:val="20"/>
                <w:lang w:val="ru-RU"/>
              </w:rPr>
              <w:t>ы</w:t>
            </w:r>
            <w:r w:rsidRPr="00F27B51">
              <w:rPr>
                <w:sz w:val="20"/>
              </w:rPr>
              <w:t>сшим карб</w:t>
            </w:r>
            <w:r w:rsidRPr="00F27B51">
              <w:rPr>
                <w:sz w:val="20"/>
                <w:lang w:val="ru-RU"/>
              </w:rPr>
              <w:t>и</w:t>
            </w:r>
            <w:r w:rsidRPr="00F27B51">
              <w:rPr>
                <w:sz w:val="20"/>
              </w:rPr>
              <w:t>дом хрома при действии каталических добавок</w:t>
            </w:r>
            <w:r w:rsidRPr="00F27B51">
              <w:rPr>
                <w:sz w:val="20"/>
                <w:lang w:val="ru-RU"/>
              </w:rPr>
              <w:t xml:space="preserve"> / А.М. Гришин, И.С. Щеглова// Теория и практика металлургии. – 2017. - № 3-4. - С. 27-30.</w:t>
            </w:r>
          </w:p>
          <w:p w:rsidR="00BB679C" w:rsidRPr="00F27B51" w:rsidRDefault="00BB679C" w:rsidP="00E0663E">
            <w:pPr>
              <w:widowControl w:val="0"/>
              <w:autoSpaceDE w:val="0"/>
              <w:autoSpaceDN w:val="0"/>
              <w:adjustRightInd w:val="0"/>
              <w:rPr>
                <w:sz w:val="20"/>
              </w:rPr>
            </w:pPr>
            <w:r w:rsidRPr="00F27B51">
              <w:rPr>
                <w:sz w:val="20"/>
                <w:lang w:val="ru-RU"/>
              </w:rPr>
              <w:t xml:space="preserve">3. </w:t>
            </w:r>
            <w:r w:rsidRPr="00F27B51">
              <w:rPr>
                <w:sz w:val="20"/>
              </w:rPr>
              <w:t xml:space="preserve">Термодинамика и некоторые особенности кинетики восстановления хрома в сложных системах с участием карбидов </w:t>
            </w:r>
            <w:r w:rsidRPr="00F27B51">
              <w:rPr>
                <w:sz w:val="20"/>
                <w:lang w:val="ru-RU"/>
              </w:rPr>
              <w:t>/</w:t>
            </w:r>
            <w:r w:rsidRPr="00F27B51">
              <w:rPr>
                <w:rFonts w:eastAsiaTheme="minorHAnsi"/>
                <w:sz w:val="20"/>
                <w:lang w:val="ru-RU" w:eastAsia="en-US"/>
              </w:rPr>
              <w:t>Гришин А.М../</w:t>
            </w:r>
            <w:r w:rsidRPr="00F27B51">
              <w:rPr>
                <w:sz w:val="20"/>
                <w:lang w:val="ru-RU"/>
              </w:rPr>
              <w:t xml:space="preserve"> Теория и практика металлургии. – </w:t>
            </w:r>
            <w:r w:rsidRPr="00F27B51">
              <w:rPr>
                <w:sz w:val="20"/>
              </w:rPr>
              <w:t>2017. - №3-4. - С.31-35.</w:t>
            </w:r>
          </w:p>
          <w:p w:rsidR="00BB679C" w:rsidRPr="00F27B51" w:rsidRDefault="00BB679C" w:rsidP="00E0663E">
            <w:pPr>
              <w:pStyle w:val="HTMLPreformatted"/>
              <w:shd w:val="clear" w:color="auto" w:fill="FFFFFF"/>
              <w:rPr>
                <w:rFonts w:ascii="Times New Roman" w:hAnsi="Times New Roman" w:cs="Times New Roman"/>
                <w:color w:val="000000"/>
                <w:lang w:val="ru-RU"/>
              </w:rPr>
            </w:pPr>
            <w:r w:rsidRPr="00F27B51">
              <w:rPr>
                <w:rFonts w:ascii="Times New Roman" w:hAnsi="Times New Roman" w:cs="Times New Roman"/>
              </w:rPr>
              <w:t xml:space="preserve">4. </w:t>
            </w:r>
            <w:r w:rsidRPr="00F27B51">
              <w:rPr>
                <w:rFonts w:ascii="Times New Roman" w:hAnsi="Times New Roman" w:cs="Times New Roman"/>
                <w:color w:val="000000"/>
              </w:rPr>
              <w:t>Thermodynamic regularities of obtaining spongyligatures with low carbon content</w:t>
            </w:r>
            <w:r w:rsidRPr="00BB679C">
              <w:rPr>
                <w:rFonts w:ascii="Times New Roman" w:hAnsi="Times New Roman" w:cs="Times New Roman"/>
                <w:color w:val="000000"/>
                <w:lang w:val="en-US"/>
              </w:rPr>
              <w:t>/</w:t>
            </w:r>
            <w:r w:rsidRPr="00F27B51">
              <w:rPr>
                <w:rFonts w:ascii="Times New Roman" w:hAnsi="Times New Roman" w:cs="Times New Roman"/>
                <w:color w:val="000000"/>
              </w:rPr>
              <w:t xml:space="preserve"> A.M.Grishin, V.P. Ivashchenko, А.А. </w:t>
            </w:r>
            <w:r w:rsidRPr="00F27B51">
              <w:rPr>
                <w:rFonts w:ascii="Times New Roman" w:hAnsi="Times New Roman" w:cs="Times New Roman"/>
                <w:color w:val="000000"/>
                <w:lang w:val="en-US"/>
              </w:rPr>
              <w:t>Nadtochiy</w:t>
            </w:r>
            <w:r w:rsidRPr="00BB679C">
              <w:rPr>
                <w:rFonts w:ascii="Times New Roman" w:hAnsi="Times New Roman" w:cs="Times New Roman"/>
                <w:color w:val="000000"/>
                <w:lang w:val="en-US"/>
              </w:rPr>
              <w:t>,</w:t>
            </w:r>
            <w:r w:rsidRPr="00F27B51">
              <w:rPr>
                <w:rFonts w:ascii="Times New Roman" w:hAnsi="Times New Roman" w:cs="Times New Roman"/>
                <w:color w:val="000000"/>
              </w:rPr>
              <w:t xml:space="preserve"> I.S.Shcheglov</w:t>
            </w:r>
            <w:r w:rsidRPr="00F27B51">
              <w:rPr>
                <w:rFonts w:ascii="Times New Roman" w:hAnsi="Times New Roman" w:cs="Times New Roman"/>
                <w:color w:val="000000"/>
                <w:lang w:val="en-US"/>
              </w:rPr>
              <w:t>a</w:t>
            </w:r>
            <w:r w:rsidRPr="00BB679C">
              <w:rPr>
                <w:rFonts w:ascii="Times New Roman" w:hAnsi="Times New Roman" w:cs="Times New Roman"/>
                <w:color w:val="000000"/>
                <w:lang w:val="en-US"/>
              </w:rPr>
              <w:t xml:space="preserve"> // </w:t>
            </w:r>
            <w:r w:rsidRPr="00F27B51">
              <w:rPr>
                <w:rFonts w:ascii="Times New Roman" w:hAnsi="Times New Roman" w:cs="Times New Roman"/>
                <w:color w:val="000000"/>
              </w:rPr>
              <w:t>Теория и практика металлургии</w:t>
            </w:r>
            <w:r w:rsidRPr="00BB679C">
              <w:rPr>
                <w:rFonts w:ascii="Times New Roman" w:hAnsi="Times New Roman" w:cs="Times New Roman"/>
                <w:color w:val="000000"/>
                <w:lang w:val="en-US"/>
              </w:rPr>
              <w:t>. -</w:t>
            </w:r>
            <w:r w:rsidRPr="00F27B51">
              <w:rPr>
                <w:rFonts w:ascii="Times New Roman" w:hAnsi="Times New Roman" w:cs="Times New Roman"/>
                <w:color w:val="000000"/>
              </w:rPr>
              <w:t xml:space="preserve"> №3</w:t>
            </w:r>
            <w:proofErr w:type="gramStart"/>
            <w:r w:rsidRPr="00F27B51">
              <w:rPr>
                <w:rFonts w:ascii="Times New Roman" w:hAnsi="Times New Roman" w:cs="Times New Roman"/>
                <w:color w:val="000000"/>
              </w:rPr>
              <w:t>,4</w:t>
            </w:r>
            <w:proofErr w:type="gramEnd"/>
            <w:r w:rsidRPr="00BB679C">
              <w:rPr>
                <w:rFonts w:ascii="Times New Roman" w:hAnsi="Times New Roman" w:cs="Times New Roman"/>
                <w:color w:val="000000"/>
                <w:lang w:val="en-US"/>
              </w:rPr>
              <w:t>.-</w:t>
            </w:r>
            <w:r w:rsidRPr="00F27B51">
              <w:rPr>
                <w:rFonts w:ascii="Times New Roman" w:hAnsi="Times New Roman" w:cs="Times New Roman"/>
                <w:color w:val="000000"/>
              </w:rPr>
              <w:t xml:space="preserve"> 2018.</w:t>
            </w:r>
            <w:r w:rsidRPr="00F27B51">
              <w:rPr>
                <w:rFonts w:ascii="Times New Roman" w:hAnsi="Times New Roman" w:cs="Times New Roman"/>
                <w:color w:val="000000"/>
                <w:lang w:val="ru-RU"/>
              </w:rPr>
              <w:t xml:space="preserve"> – </w:t>
            </w:r>
            <w:r w:rsidRPr="00F27B51">
              <w:rPr>
                <w:rFonts w:ascii="Times New Roman" w:hAnsi="Times New Roman" w:cs="Times New Roman"/>
                <w:color w:val="000000"/>
                <w:lang w:val="en-US"/>
              </w:rPr>
              <w:t>C</w:t>
            </w:r>
            <w:r w:rsidRPr="00F27B51">
              <w:rPr>
                <w:rFonts w:ascii="Times New Roman" w:hAnsi="Times New Roman" w:cs="Times New Roman"/>
                <w:color w:val="000000"/>
                <w:lang w:val="ru-RU"/>
              </w:rPr>
              <w:t>.10-15.</w:t>
            </w:r>
          </w:p>
          <w:p w:rsidR="00BB679C" w:rsidRPr="00F27B51" w:rsidRDefault="00BB679C" w:rsidP="00E06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F27B51">
              <w:rPr>
                <w:sz w:val="20"/>
              </w:rPr>
              <w:t>5. Термодинамическое моделирование углеродотермического восстановления хромита железа /А.М. Гришин, А.А. Надточий, И.С. Щеглова / Сучасні проблеми металургії. – 2019. - № 22. – С.40-51.</w:t>
            </w:r>
          </w:p>
        </w:tc>
      </w:tr>
      <w:tr w:rsidR="00BB679C" w:rsidRPr="00E15FC8" w:rsidTr="00E0663E">
        <w:tc>
          <w:tcPr>
            <w:tcW w:w="534" w:type="dxa"/>
          </w:tcPr>
          <w:p w:rsidR="00BB679C" w:rsidRPr="00E15FC8" w:rsidRDefault="00BB679C" w:rsidP="00E0663E">
            <w:pPr>
              <w:rPr>
                <w:sz w:val="20"/>
              </w:rPr>
            </w:pPr>
            <w:r w:rsidRPr="00E15FC8">
              <w:rPr>
                <w:sz w:val="20"/>
              </w:rPr>
              <w:t>3</w:t>
            </w:r>
          </w:p>
          <w:p w:rsidR="00BB679C" w:rsidRPr="00E15FC8" w:rsidRDefault="00BB679C" w:rsidP="00E0663E">
            <w:pPr>
              <w:rPr>
                <w:noProof/>
                <w:sz w:val="20"/>
                <w:lang w:eastAsia="uk-UA"/>
              </w:rPr>
            </w:pPr>
          </w:p>
        </w:tc>
        <w:tc>
          <w:tcPr>
            <w:tcW w:w="14883" w:type="dxa"/>
          </w:tcPr>
          <w:p w:rsidR="00BB679C" w:rsidRPr="00BB679C" w:rsidRDefault="00BB679C" w:rsidP="00E0663E">
            <w:pPr>
              <w:rPr>
                <w:bCs/>
                <w:sz w:val="20"/>
              </w:rPr>
            </w:pPr>
            <w:r>
              <w:rPr>
                <w:sz w:val="20"/>
              </w:rPr>
              <w:t xml:space="preserve">1. </w:t>
            </w:r>
            <w:r w:rsidRPr="00E15FC8">
              <w:rPr>
                <w:sz w:val="20"/>
              </w:rPr>
              <w:t>Основи дисоціації та горіння сполук: Навчальний посібник</w:t>
            </w:r>
            <w:r>
              <w:rPr>
                <w:sz w:val="20"/>
              </w:rPr>
              <w:t xml:space="preserve"> / </w:t>
            </w:r>
            <w:r w:rsidRPr="00E15FC8">
              <w:rPr>
                <w:sz w:val="20"/>
              </w:rPr>
              <w:t>Камкіна Л.В., Надточій А.А., Анкудінов Р.В., Гришин А.М. – Дніпропетровськ: НМетАУ, 2015. – 70 с.</w:t>
            </w:r>
            <w:r w:rsidRPr="00E15FC8">
              <w:rPr>
                <w:b/>
                <w:bCs/>
                <w:sz w:val="20"/>
              </w:rPr>
              <w:t xml:space="preserve"> </w:t>
            </w:r>
            <w:r>
              <w:rPr>
                <w:bCs/>
                <w:sz w:val="20"/>
              </w:rPr>
              <w:t>2</w:t>
            </w:r>
            <w:r w:rsidRPr="00E15FC8">
              <w:rPr>
                <w:bCs/>
                <w:sz w:val="20"/>
              </w:rPr>
              <w:t>.</w:t>
            </w:r>
            <w:r>
              <w:rPr>
                <w:bCs/>
                <w:sz w:val="20"/>
              </w:rPr>
              <w:t xml:space="preserve"> </w:t>
            </w:r>
            <w:r w:rsidRPr="00E15FC8">
              <w:rPr>
                <w:bCs/>
                <w:sz w:val="20"/>
              </w:rPr>
              <w:t xml:space="preserve">Гришин А.М. </w:t>
            </w:r>
            <w:r w:rsidRPr="00E15FC8">
              <w:rPr>
                <w:sz w:val="20"/>
                <w:lang w:eastAsia="uk-UA"/>
              </w:rPr>
              <w:t xml:space="preserve">Фізико-хімія рафінування металів: </w:t>
            </w:r>
            <w:r w:rsidRPr="00E15FC8">
              <w:rPr>
                <w:sz w:val="20"/>
              </w:rPr>
              <w:t>Навчальний посібник. – Дніпропетровськ: НМетАУ, 2016. – 129 с.</w:t>
            </w:r>
            <w:r>
              <w:rPr>
                <w:sz w:val="20"/>
              </w:rPr>
              <w:t xml:space="preserve"> </w:t>
            </w:r>
          </w:p>
        </w:tc>
      </w:tr>
      <w:tr w:rsidR="00BB679C" w:rsidRPr="00E15FC8" w:rsidTr="00E0663E">
        <w:tc>
          <w:tcPr>
            <w:tcW w:w="534" w:type="dxa"/>
          </w:tcPr>
          <w:p w:rsidR="00BB679C" w:rsidRPr="00E15FC8" w:rsidRDefault="00BB679C" w:rsidP="00E0663E">
            <w:pPr>
              <w:rPr>
                <w:sz w:val="20"/>
              </w:rPr>
            </w:pPr>
            <w:r w:rsidRPr="00E15FC8">
              <w:rPr>
                <w:sz w:val="20"/>
              </w:rPr>
              <w:t>10</w:t>
            </w:r>
          </w:p>
        </w:tc>
        <w:tc>
          <w:tcPr>
            <w:tcW w:w="14883" w:type="dxa"/>
          </w:tcPr>
          <w:p w:rsidR="00BB679C" w:rsidRPr="00E15FC8" w:rsidRDefault="00BB679C" w:rsidP="00E0663E">
            <w:pPr>
              <w:rPr>
                <w:sz w:val="20"/>
                <w:lang w:eastAsia="uk-UA"/>
              </w:rPr>
            </w:pPr>
            <w:r w:rsidRPr="00E15FC8">
              <w:rPr>
                <w:sz w:val="20"/>
              </w:rPr>
              <w:t xml:space="preserve">Заступник </w:t>
            </w:r>
            <w:r w:rsidRPr="00E15FC8">
              <w:rPr>
                <w:sz w:val="20"/>
                <w:lang w:val="ru-RU"/>
              </w:rPr>
              <w:t xml:space="preserve">декана </w:t>
            </w:r>
            <w:r w:rsidRPr="00F9009B">
              <w:rPr>
                <w:sz w:val="20"/>
              </w:rPr>
              <w:t>металургійного</w:t>
            </w:r>
            <w:r w:rsidRPr="00E15FC8">
              <w:rPr>
                <w:sz w:val="20"/>
                <w:lang w:val="ru-RU"/>
              </w:rPr>
              <w:t xml:space="preserve"> факультету </w:t>
            </w:r>
            <w:r w:rsidRPr="00E15FC8">
              <w:rPr>
                <w:sz w:val="20"/>
              </w:rPr>
              <w:t>Національної металургійної академії України</w:t>
            </w:r>
          </w:p>
        </w:tc>
      </w:tr>
      <w:tr w:rsidR="00BB679C" w:rsidRPr="00E15FC8" w:rsidTr="00E0663E">
        <w:tc>
          <w:tcPr>
            <w:tcW w:w="534" w:type="dxa"/>
          </w:tcPr>
          <w:p w:rsidR="00BB679C" w:rsidRPr="00E15FC8" w:rsidRDefault="00BB679C" w:rsidP="00E0663E">
            <w:pPr>
              <w:rPr>
                <w:sz w:val="20"/>
              </w:rPr>
            </w:pPr>
            <w:r>
              <w:rPr>
                <w:sz w:val="20"/>
              </w:rPr>
              <w:t>15</w:t>
            </w:r>
          </w:p>
        </w:tc>
        <w:tc>
          <w:tcPr>
            <w:tcW w:w="14883" w:type="dxa"/>
          </w:tcPr>
          <w:p w:rsidR="00BB679C" w:rsidRPr="00D763BC" w:rsidRDefault="00BB679C" w:rsidP="00E0663E">
            <w:pPr>
              <w:pStyle w:val="ListParagraph"/>
              <w:numPr>
                <w:ilvl w:val="0"/>
                <w:numId w:val="3"/>
              </w:numPr>
              <w:tabs>
                <w:tab w:val="left" w:pos="317"/>
              </w:tabs>
              <w:ind w:left="33" w:firstLine="0"/>
              <w:rPr>
                <w:rFonts w:cs="Times New Roman"/>
                <w:bCs/>
                <w:sz w:val="20"/>
                <w:bdr w:val="none" w:sz="0" w:space="0" w:color="auto" w:frame="1"/>
                <w:shd w:val="clear" w:color="auto" w:fill="FFFFFF"/>
              </w:rPr>
            </w:pPr>
            <w:r w:rsidRPr="00D763BC">
              <w:rPr>
                <w:rFonts w:cs="Times New Roman"/>
                <w:bCs/>
                <w:sz w:val="20"/>
                <w:bdr w:val="none" w:sz="0" w:space="0" w:color="auto" w:frame="1"/>
                <w:shd w:val="clear" w:color="auto" w:fill="FFFFFF"/>
              </w:rPr>
              <w:t>Термодинамический анализ газово-углетермического восстановления Cr2O3 в твердых фазах с участием метана/А.М. Гришин, И.С. Щеглова// Всеукраїнська н.-т. конференція «Актуальні проблеми розвитку металургійної освіти і науки», 4-5 квітня 2017 р, - Дніпро: НметАУ. – С.250-255.</w:t>
            </w:r>
          </w:p>
          <w:p w:rsidR="00BB679C" w:rsidRPr="00D763BC" w:rsidRDefault="00BB679C" w:rsidP="00E0663E">
            <w:pPr>
              <w:pStyle w:val="ListParagraph"/>
              <w:numPr>
                <w:ilvl w:val="0"/>
                <w:numId w:val="3"/>
              </w:numPr>
              <w:tabs>
                <w:tab w:val="left" w:pos="317"/>
              </w:tabs>
              <w:ind w:left="33" w:firstLine="0"/>
              <w:rPr>
                <w:rFonts w:cs="Times New Roman"/>
                <w:bCs/>
                <w:sz w:val="20"/>
                <w:bdr w:val="none" w:sz="0" w:space="0" w:color="auto" w:frame="1"/>
                <w:shd w:val="clear" w:color="auto" w:fill="FFFFFF"/>
              </w:rPr>
            </w:pPr>
            <w:r w:rsidRPr="00D763BC">
              <w:rPr>
                <w:rFonts w:cs="Times New Roman"/>
                <w:bCs/>
                <w:sz w:val="20"/>
                <w:bdr w:val="none" w:sz="0" w:space="0" w:color="auto" w:frame="1"/>
                <w:shd w:val="clear" w:color="auto" w:fill="FFFFFF"/>
              </w:rPr>
              <w:t>Влияние состава газовой фазы на развитие комплексного восстановления Cr2O3 / А.М. Гришин, А.М.Горделюк // Всеукраїнська н.-т. конференція «Актуальні проблеми розвитку металургійної освіти і науки»,</w:t>
            </w:r>
            <w:r>
              <w:rPr>
                <w:rFonts w:cs="Times New Roman"/>
                <w:bCs/>
                <w:sz w:val="20"/>
                <w:bdr w:val="none" w:sz="0" w:space="0" w:color="auto" w:frame="1"/>
                <w:shd w:val="clear" w:color="auto" w:fill="FFFFFF"/>
              </w:rPr>
              <w:t xml:space="preserve"> 4-5 квітня 2017 р, - Дніпро: НМ</w:t>
            </w:r>
            <w:r w:rsidRPr="00D763BC">
              <w:rPr>
                <w:rFonts w:cs="Times New Roman"/>
                <w:bCs/>
                <w:sz w:val="20"/>
                <w:bdr w:val="none" w:sz="0" w:space="0" w:color="auto" w:frame="1"/>
                <w:shd w:val="clear" w:color="auto" w:fill="FFFFFF"/>
              </w:rPr>
              <w:t>етАУ. – С.256-262.</w:t>
            </w:r>
          </w:p>
          <w:p w:rsidR="00BB679C" w:rsidRPr="00D763BC" w:rsidRDefault="00BB679C" w:rsidP="00E0663E">
            <w:pPr>
              <w:pStyle w:val="ListParagraph"/>
              <w:numPr>
                <w:ilvl w:val="0"/>
                <w:numId w:val="3"/>
              </w:numPr>
              <w:tabs>
                <w:tab w:val="left" w:pos="317"/>
              </w:tabs>
              <w:ind w:left="33" w:firstLine="0"/>
              <w:rPr>
                <w:rFonts w:cs="Times New Roman"/>
                <w:bCs/>
                <w:sz w:val="20"/>
                <w:bdr w:val="none" w:sz="0" w:space="0" w:color="auto" w:frame="1"/>
                <w:shd w:val="clear" w:color="auto" w:fill="FFFFFF"/>
              </w:rPr>
            </w:pPr>
            <w:r w:rsidRPr="00D763BC">
              <w:rPr>
                <w:rFonts w:cs="Times New Roman"/>
                <w:bCs/>
                <w:sz w:val="20"/>
                <w:bdr w:val="none" w:sz="0" w:space="0" w:color="auto" w:frame="1"/>
                <w:shd w:val="clear" w:color="auto" w:fill="FFFFFF"/>
              </w:rPr>
              <w:t>О роли карбидной фазы в процессе углеродотермического восстановления хрома в сложных системах / А.М. Гришин // Всеукраїнська н.-т. конференція «Актуальні проблеми розвитку металургійної освіти і науки»,</w:t>
            </w:r>
            <w:r>
              <w:rPr>
                <w:rFonts w:cs="Times New Roman"/>
                <w:bCs/>
                <w:sz w:val="20"/>
                <w:bdr w:val="none" w:sz="0" w:space="0" w:color="auto" w:frame="1"/>
                <w:shd w:val="clear" w:color="auto" w:fill="FFFFFF"/>
              </w:rPr>
              <w:t xml:space="preserve"> 4-5 квітня 2017 р, - Дніпро: НМ</w:t>
            </w:r>
            <w:r w:rsidRPr="00D763BC">
              <w:rPr>
                <w:rFonts w:cs="Times New Roman"/>
                <w:bCs/>
                <w:sz w:val="20"/>
                <w:bdr w:val="none" w:sz="0" w:space="0" w:color="auto" w:frame="1"/>
                <w:shd w:val="clear" w:color="auto" w:fill="FFFFFF"/>
              </w:rPr>
              <w:t>етАУ. – с.263-270.</w:t>
            </w:r>
          </w:p>
          <w:p w:rsidR="00BB679C" w:rsidRPr="00D763BC" w:rsidRDefault="00BB679C" w:rsidP="00E0663E">
            <w:pPr>
              <w:pStyle w:val="ListParagraph"/>
              <w:numPr>
                <w:ilvl w:val="0"/>
                <w:numId w:val="3"/>
              </w:numPr>
              <w:tabs>
                <w:tab w:val="left" w:pos="317"/>
              </w:tabs>
              <w:ind w:left="33" w:firstLine="0"/>
              <w:rPr>
                <w:rFonts w:cs="Times New Roman"/>
                <w:bCs/>
                <w:sz w:val="20"/>
                <w:bdr w:val="none" w:sz="0" w:space="0" w:color="auto" w:frame="1"/>
                <w:shd w:val="clear" w:color="auto" w:fill="FFFFFF"/>
              </w:rPr>
            </w:pPr>
            <w:r w:rsidRPr="00D763BC">
              <w:rPr>
                <w:rFonts w:cs="Times New Roman"/>
                <w:bCs/>
                <w:sz w:val="20"/>
                <w:bdr w:val="none" w:sz="0" w:space="0" w:color="auto" w:frame="1"/>
                <w:shd w:val="clear" w:color="auto" w:fill="FFFFFF"/>
              </w:rPr>
              <w:t>Обоснование и выбор параметров технологии получения комплексного флюса / В. В. Бочка, А. В. Двоеглазова, А. В. Сова, А.М. Гришин // XV Всеукраїнська н.-п. конференція «Спеціальна металургія: вчора, сьогодні, завтра», 11 квітня 2017 р, - Київ: НТУ КПІ. – с.268-279.</w:t>
            </w:r>
          </w:p>
          <w:p w:rsidR="00BB679C" w:rsidRPr="00D763BC" w:rsidRDefault="00BB679C" w:rsidP="00E0663E">
            <w:pPr>
              <w:pStyle w:val="ListParagraph"/>
              <w:numPr>
                <w:ilvl w:val="0"/>
                <w:numId w:val="3"/>
              </w:numPr>
              <w:tabs>
                <w:tab w:val="left" w:pos="317"/>
              </w:tabs>
              <w:ind w:left="33" w:firstLine="0"/>
              <w:rPr>
                <w:rFonts w:cs="Times New Roman"/>
                <w:bCs/>
                <w:sz w:val="20"/>
                <w:bdr w:val="none" w:sz="0" w:space="0" w:color="auto" w:frame="1"/>
                <w:shd w:val="clear" w:color="auto" w:fill="FFFFFF"/>
              </w:rPr>
            </w:pPr>
            <w:r w:rsidRPr="00D763BC">
              <w:rPr>
                <w:rFonts w:cs="Times New Roman"/>
                <w:bCs/>
                <w:sz w:val="20"/>
                <w:bdr w:val="none" w:sz="0" w:space="0" w:color="auto" w:frame="1"/>
                <w:shd w:val="clear" w:color="auto" w:fill="FFFFFF"/>
              </w:rPr>
              <w:t>Термодинамические предпосылки окислительного обезуглероживания карбидов хрома в твердых фазах / Гришин А.М. // XIV Всеукраїнська н.-п. конференція «Спеціальна металургія: вчора, сьогодні, завтра», 19 квітня 2016 р, - Київ: НТУ КПІ. – с.281-286.</w:t>
            </w:r>
          </w:p>
          <w:p w:rsidR="00BB679C" w:rsidRPr="00D763BC" w:rsidRDefault="00BB679C" w:rsidP="00E0663E">
            <w:pPr>
              <w:pStyle w:val="ListParagraph"/>
              <w:numPr>
                <w:ilvl w:val="0"/>
                <w:numId w:val="3"/>
              </w:numPr>
              <w:tabs>
                <w:tab w:val="left" w:pos="317"/>
              </w:tabs>
              <w:ind w:left="33" w:firstLine="0"/>
              <w:rPr>
                <w:rFonts w:cs="Times New Roman"/>
                <w:bCs/>
                <w:sz w:val="20"/>
                <w:bdr w:val="none" w:sz="0" w:space="0" w:color="auto" w:frame="1"/>
                <w:shd w:val="clear" w:color="auto" w:fill="FFFFFF"/>
              </w:rPr>
            </w:pPr>
            <w:r w:rsidRPr="00D763BC">
              <w:rPr>
                <w:rFonts w:cs="Times New Roman"/>
                <w:bCs/>
                <w:sz w:val="20"/>
                <w:bdr w:val="none" w:sz="0" w:space="0" w:color="auto" w:frame="1"/>
                <w:shd w:val="clear" w:color="auto" w:fill="FFFFFF"/>
              </w:rPr>
              <w:t>Термодинамический анализ и особенности кинетики    восстановления Cr2O3 углеродом самостоятельно и в потоке СО, Н2 / Гришин А.М., В.К. Симонов // Электрометаллургия. - №9. – 2015. - С.9-18.</w:t>
            </w:r>
          </w:p>
          <w:p w:rsidR="00BB679C" w:rsidRPr="00D763BC" w:rsidRDefault="00BB679C" w:rsidP="00E0663E">
            <w:pPr>
              <w:pStyle w:val="ListParagraph"/>
              <w:numPr>
                <w:ilvl w:val="0"/>
                <w:numId w:val="3"/>
              </w:numPr>
              <w:tabs>
                <w:tab w:val="left" w:pos="317"/>
              </w:tabs>
              <w:ind w:left="33" w:firstLine="0"/>
              <w:rPr>
                <w:rFonts w:cs="Times New Roman"/>
                <w:bCs/>
                <w:sz w:val="20"/>
                <w:bdr w:val="none" w:sz="0" w:space="0" w:color="auto" w:frame="1"/>
                <w:shd w:val="clear" w:color="auto" w:fill="FFFFFF"/>
              </w:rPr>
            </w:pPr>
            <w:r w:rsidRPr="00D763BC">
              <w:rPr>
                <w:rFonts w:cs="Times New Roman"/>
                <w:bCs/>
                <w:sz w:val="20"/>
                <w:bdr w:val="none" w:sz="0" w:space="0" w:color="auto" w:frame="1"/>
                <w:shd w:val="clear" w:color="auto" w:fill="FFFFFF"/>
              </w:rPr>
              <w:t>Твердофазное восстановление Cr2O3 в условиях химико-каталитического воздействия / Гришин А.М., В.К. Симонов // Электрометаллургия. - №7. - 2015. - С. 20-25.</w:t>
            </w:r>
          </w:p>
          <w:p w:rsidR="00BB679C" w:rsidRPr="00BB679C" w:rsidRDefault="00BB679C" w:rsidP="00E0663E">
            <w:pPr>
              <w:pStyle w:val="ListParagraph"/>
              <w:numPr>
                <w:ilvl w:val="0"/>
                <w:numId w:val="3"/>
              </w:numPr>
              <w:tabs>
                <w:tab w:val="left" w:pos="317"/>
              </w:tabs>
              <w:ind w:left="33" w:firstLine="0"/>
              <w:rPr>
                <w:rFonts w:cs="Times New Roman"/>
                <w:sz w:val="20"/>
                <w:lang w:val="ru-RU"/>
              </w:rPr>
            </w:pPr>
            <w:r w:rsidRPr="00D763BC">
              <w:rPr>
                <w:rFonts w:cs="Times New Roman"/>
                <w:bCs/>
                <w:sz w:val="20"/>
                <w:bdr w:val="none" w:sz="0" w:space="0" w:color="auto" w:frame="1"/>
                <w:shd w:val="clear" w:color="auto" w:fill="FFFFFF"/>
              </w:rPr>
              <w:t>Низкотемпературная металлизация магнетитового концентрата путем интенсифицирующих воздействий / Гришин А.М., В.К. Симонов // Электрометаллургия. - №4. – 2015. - С.22-24.</w:t>
            </w:r>
          </w:p>
        </w:tc>
      </w:tr>
    </w:tbl>
    <w:p w:rsidR="00BB679C" w:rsidRDefault="00BB679C" w:rsidP="00BB679C"/>
    <w:p w:rsidR="00BB679C" w:rsidRDefault="00BB679C">
      <w:pPr>
        <w:rPr>
          <w:lang w:val="en-US"/>
        </w:rPr>
      </w:pPr>
    </w:p>
    <w:p w:rsidR="00BB679C" w:rsidRDefault="00BB679C">
      <w:pPr>
        <w:rPr>
          <w:lang w:val="en-US"/>
        </w:rPr>
      </w:pPr>
    </w:p>
    <w:p w:rsidR="00BB679C" w:rsidRDefault="00BB679C">
      <w:pPr>
        <w:rPr>
          <w:lang w:val="en-US"/>
        </w:rPr>
      </w:pPr>
    </w:p>
    <w:tbl>
      <w:tblPr>
        <w:tblW w:w="15477" w:type="dxa"/>
        <w:tblInd w:w="-413" w:type="dxa"/>
        <w:tblLayout w:type="fixed"/>
        <w:tblLook w:val="0000" w:firstRow="0" w:lastRow="0" w:firstColumn="0" w:lastColumn="0" w:noHBand="0" w:noVBand="0"/>
      </w:tblPr>
      <w:tblGrid>
        <w:gridCol w:w="2376"/>
        <w:gridCol w:w="1359"/>
        <w:gridCol w:w="2043"/>
        <w:gridCol w:w="2663"/>
        <w:gridCol w:w="3118"/>
        <w:gridCol w:w="2642"/>
        <w:gridCol w:w="1276"/>
      </w:tblGrid>
      <w:tr w:rsidR="00BB679C" w:rsidRPr="004E574B" w:rsidTr="00E0663E">
        <w:trPr>
          <w:cantSplit/>
        </w:trPr>
        <w:tc>
          <w:tcPr>
            <w:tcW w:w="2376"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lastRenderedPageBreak/>
              <w:t>Найменування навчальної дисципліни (кількість лекційних годин)</w:t>
            </w:r>
          </w:p>
        </w:tc>
        <w:tc>
          <w:tcPr>
            <w:tcW w:w="1359"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Прізвище, ім’я, по батькові викладача</w:t>
            </w:r>
          </w:p>
        </w:tc>
        <w:tc>
          <w:tcPr>
            <w:tcW w:w="2043"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Найменування посади</w:t>
            </w:r>
          </w:p>
          <w:p w:rsidR="00BB679C" w:rsidRPr="004E574B" w:rsidRDefault="00BB679C" w:rsidP="00E0663E">
            <w:pPr>
              <w:jc w:val="center"/>
              <w:rPr>
                <w:sz w:val="20"/>
              </w:rPr>
            </w:pPr>
            <w:r w:rsidRPr="004E574B">
              <w:rPr>
                <w:sz w:val="20"/>
              </w:rPr>
              <w:t>(для сумісників — місце основної роботи, найменування посади)</w:t>
            </w:r>
          </w:p>
        </w:tc>
        <w:tc>
          <w:tcPr>
            <w:tcW w:w="2663"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ind w:left="-57" w:right="-57"/>
              <w:jc w:val="center"/>
              <w:rPr>
                <w:sz w:val="20"/>
              </w:rPr>
            </w:pPr>
            <w:r w:rsidRPr="004E574B">
              <w:rPr>
                <w:sz w:val="20"/>
              </w:rPr>
              <w:t>Найменування закладу,</w:t>
            </w:r>
          </w:p>
          <w:p w:rsidR="00BB679C" w:rsidRPr="004E574B" w:rsidRDefault="00BB679C" w:rsidP="00E0663E">
            <w:pPr>
              <w:ind w:left="-57" w:right="-57"/>
              <w:jc w:val="center"/>
              <w:rPr>
                <w:sz w:val="20"/>
              </w:rPr>
            </w:pPr>
            <w:r w:rsidRPr="004E574B">
              <w:rPr>
                <w:sz w:val="20"/>
              </w:rPr>
              <w:t>який закінчив викладач,</w:t>
            </w:r>
          </w:p>
          <w:p w:rsidR="00BB679C" w:rsidRPr="004E574B" w:rsidRDefault="00BB679C" w:rsidP="00E0663E">
            <w:pPr>
              <w:jc w:val="center"/>
              <w:rPr>
                <w:sz w:val="20"/>
              </w:rPr>
            </w:pPr>
            <w:r w:rsidRPr="004E574B">
              <w:rPr>
                <w:sz w:val="20"/>
              </w:rPr>
              <w:t>рік закінчення, спеціальність, кваліфікація згідно з документом про вищу освіту</w:t>
            </w:r>
          </w:p>
        </w:tc>
        <w:tc>
          <w:tcPr>
            <w:tcW w:w="3118"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Науковий ступінь,</w:t>
            </w:r>
          </w:p>
          <w:p w:rsidR="00BB679C" w:rsidRPr="004E574B" w:rsidRDefault="00BB679C" w:rsidP="00E0663E">
            <w:pPr>
              <w:jc w:val="center"/>
              <w:rPr>
                <w:sz w:val="20"/>
              </w:rPr>
            </w:pPr>
            <w:r w:rsidRPr="004E574B">
              <w:rPr>
                <w:sz w:val="20"/>
              </w:rPr>
              <w:t xml:space="preserve">шифр і найменування наукової спеціальності, тема дисертації, вчене звання, за якою кафедрою (спеціальністю) присвоєно </w:t>
            </w:r>
          </w:p>
        </w:tc>
        <w:tc>
          <w:tcPr>
            <w:tcW w:w="2642"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 xml:space="preserve">Відомості про підвищення кваліфікації викладача (найменування закладу, вид документа, тема, </w:t>
            </w:r>
            <w:r w:rsidRPr="004E574B">
              <w:rPr>
                <w:color w:val="000000"/>
                <w:sz w:val="20"/>
              </w:rPr>
              <w:t>дата видачі)</w:t>
            </w:r>
          </w:p>
        </w:tc>
        <w:tc>
          <w:tcPr>
            <w:tcW w:w="1276"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ind w:left="-57" w:right="-57"/>
              <w:jc w:val="center"/>
              <w:rPr>
                <w:sz w:val="20"/>
              </w:rPr>
            </w:pPr>
            <w:r w:rsidRPr="004E574B">
              <w:rPr>
                <w:sz w:val="20"/>
              </w:rPr>
              <w:t>Примітки*</w:t>
            </w:r>
          </w:p>
        </w:tc>
      </w:tr>
      <w:tr w:rsidR="00BB679C" w:rsidRPr="004E574B" w:rsidTr="00E0663E">
        <w:trPr>
          <w:cantSplit/>
        </w:trPr>
        <w:tc>
          <w:tcPr>
            <w:tcW w:w="2376" w:type="dxa"/>
            <w:tcBorders>
              <w:top w:val="single" w:sz="4" w:space="0" w:color="auto"/>
              <w:left w:val="single" w:sz="4" w:space="0" w:color="auto"/>
              <w:bottom w:val="single" w:sz="4" w:space="0" w:color="auto"/>
              <w:right w:val="single" w:sz="4" w:space="0" w:color="auto"/>
            </w:tcBorders>
            <w:vAlign w:val="center"/>
          </w:tcPr>
          <w:p w:rsidR="00BB679C" w:rsidRDefault="00BB679C" w:rsidP="00E0663E">
            <w:pPr>
              <w:jc w:val="center"/>
              <w:rPr>
                <w:bCs/>
                <w:sz w:val="20"/>
              </w:rPr>
            </w:pPr>
            <w:r w:rsidRPr="004E574B">
              <w:rPr>
                <w:b/>
                <w:bCs/>
                <w:sz w:val="20"/>
              </w:rPr>
              <w:t>Загальна і фізична хімія</w:t>
            </w:r>
          </w:p>
          <w:p w:rsidR="00BB679C" w:rsidRPr="004E574B" w:rsidRDefault="00BB679C" w:rsidP="00E0663E">
            <w:pPr>
              <w:jc w:val="center"/>
              <w:rPr>
                <w:sz w:val="20"/>
              </w:rPr>
            </w:pPr>
            <w:r w:rsidRPr="004E574B">
              <w:rPr>
                <w:bCs/>
                <w:sz w:val="20"/>
              </w:rPr>
              <w:t xml:space="preserve"> (</w:t>
            </w:r>
            <w:r w:rsidRPr="004E574B">
              <w:rPr>
                <w:sz w:val="20"/>
              </w:rPr>
              <w:t>136 Металургія, 132 Матеріалознавство, 015 Професійна освіта (металургія)</w:t>
            </w:r>
          </w:p>
        </w:tc>
        <w:tc>
          <w:tcPr>
            <w:tcW w:w="1359" w:type="dxa"/>
            <w:vMerge w:val="restart"/>
            <w:tcBorders>
              <w:top w:val="single" w:sz="4" w:space="0" w:color="auto"/>
              <w:left w:val="single" w:sz="4" w:space="0" w:color="auto"/>
              <w:right w:val="single" w:sz="4" w:space="0" w:color="auto"/>
            </w:tcBorders>
          </w:tcPr>
          <w:p w:rsidR="00BB679C" w:rsidRPr="004B15E3" w:rsidRDefault="00BB679C" w:rsidP="00E0663E">
            <w:pPr>
              <w:jc w:val="both"/>
              <w:rPr>
                <w:sz w:val="20"/>
              </w:rPr>
            </w:pPr>
            <w:r w:rsidRPr="004B15E3">
              <w:rPr>
                <w:sz w:val="20"/>
              </w:rPr>
              <w:t>Ісаєва Людмила Євгенівна</w:t>
            </w:r>
          </w:p>
        </w:tc>
        <w:tc>
          <w:tcPr>
            <w:tcW w:w="2043" w:type="dxa"/>
            <w:vMerge w:val="restart"/>
            <w:tcBorders>
              <w:top w:val="single" w:sz="4" w:space="0" w:color="auto"/>
              <w:left w:val="single" w:sz="4" w:space="0" w:color="auto"/>
              <w:right w:val="single" w:sz="4" w:space="0" w:color="auto"/>
            </w:tcBorders>
          </w:tcPr>
          <w:p w:rsidR="00BB679C" w:rsidRPr="004E574B" w:rsidRDefault="00BB679C" w:rsidP="00E0663E">
            <w:pPr>
              <w:jc w:val="both"/>
              <w:rPr>
                <w:sz w:val="20"/>
              </w:rPr>
            </w:pPr>
            <w:r w:rsidRPr="004E574B">
              <w:rPr>
                <w:sz w:val="20"/>
              </w:rPr>
              <w:t>Доцент кафедри теорії металургійних процесів та хімії НМетАУ</w:t>
            </w:r>
          </w:p>
        </w:tc>
        <w:tc>
          <w:tcPr>
            <w:tcW w:w="2663" w:type="dxa"/>
            <w:vMerge w:val="restart"/>
            <w:tcBorders>
              <w:top w:val="single" w:sz="4" w:space="0" w:color="auto"/>
              <w:left w:val="single" w:sz="4" w:space="0" w:color="auto"/>
              <w:right w:val="single" w:sz="4" w:space="0" w:color="auto"/>
            </w:tcBorders>
          </w:tcPr>
          <w:p w:rsidR="00BB679C" w:rsidRPr="004E574B" w:rsidRDefault="00BB679C" w:rsidP="00E0663E">
            <w:pPr>
              <w:jc w:val="center"/>
              <w:rPr>
                <w:sz w:val="20"/>
              </w:rPr>
            </w:pPr>
            <w:r w:rsidRPr="004E574B">
              <w:rPr>
                <w:sz w:val="20"/>
              </w:rPr>
              <w:t>Державна металургійна академія України, 1995, Фізико-хімічні дослідження металургійних процесів (Металургія чорних металів), інженер-металург</w:t>
            </w:r>
          </w:p>
        </w:tc>
        <w:tc>
          <w:tcPr>
            <w:tcW w:w="3118" w:type="dxa"/>
            <w:vMerge w:val="restart"/>
            <w:tcBorders>
              <w:top w:val="single" w:sz="4" w:space="0" w:color="auto"/>
              <w:left w:val="single" w:sz="4" w:space="0" w:color="auto"/>
              <w:right w:val="single" w:sz="4" w:space="0" w:color="auto"/>
            </w:tcBorders>
          </w:tcPr>
          <w:p w:rsidR="00BB679C" w:rsidRPr="00A704AF" w:rsidRDefault="00BB679C" w:rsidP="00E0663E">
            <w:pPr>
              <w:jc w:val="both"/>
              <w:rPr>
                <w:sz w:val="20"/>
              </w:rPr>
            </w:pPr>
            <w:r w:rsidRPr="00A704AF">
              <w:rPr>
                <w:sz w:val="20"/>
              </w:rPr>
              <w:t>К</w:t>
            </w:r>
            <w:r>
              <w:rPr>
                <w:sz w:val="20"/>
              </w:rPr>
              <w:t xml:space="preserve">андидат </w:t>
            </w:r>
            <w:r w:rsidRPr="00A704AF">
              <w:rPr>
                <w:sz w:val="20"/>
              </w:rPr>
              <w:t>х</w:t>
            </w:r>
            <w:r>
              <w:rPr>
                <w:sz w:val="20"/>
              </w:rPr>
              <w:t xml:space="preserve">імічних </w:t>
            </w:r>
            <w:r w:rsidRPr="00A704AF">
              <w:rPr>
                <w:sz w:val="20"/>
              </w:rPr>
              <w:t>н</w:t>
            </w:r>
            <w:r>
              <w:rPr>
                <w:sz w:val="20"/>
              </w:rPr>
              <w:t>аук,</w:t>
            </w:r>
            <w:r w:rsidRPr="00A704AF">
              <w:rPr>
                <w:sz w:val="20"/>
              </w:rPr>
              <w:t xml:space="preserve"> 02.00.01 – неорганічна хімія, </w:t>
            </w:r>
          </w:p>
          <w:p w:rsidR="00BB679C" w:rsidRPr="00A704AF" w:rsidRDefault="00BB679C" w:rsidP="00E0663E">
            <w:pPr>
              <w:jc w:val="both"/>
              <w:rPr>
                <w:sz w:val="20"/>
              </w:rPr>
            </w:pPr>
            <w:r w:rsidRPr="00A704AF">
              <w:rPr>
                <w:sz w:val="20"/>
              </w:rPr>
              <w:t>Синтез нітридів Молібдену в азотованих с</w:t>
            </w:r>
            <w:r>
              <w:rPr>
                <w:sz w:val="20"/>
              </w:rPr>
              <w:t>талях, їх склад та властивості</w:t>
            </w:r>
          </w:p>
          <w:p w:rsidR="00BB679C" w:rsidRPr="00A704AF" w:rsidRDefault="00BB679C" w:rsidP="00E0663E">
            <w:pPr>
              <w:jc w:val="both"/>
              <w:rPr>
                <w:sz w:val="20"/>
              </w:rPr>
            </w:pPr>
            <w:r w:rsidRPr="00A704AF">
              <w:rPr>
                <w:sz w:val="20"/>
              </w:rPr>
              <w:t xml:space="preserve">доцент </w:t>
            </w:r>
            <w:r>
              <w:rPr>
                <w:sz w:val="20"/>
              </w:rPr>
              <w:t xml:space="preserve">по </w:t>
            </w:r>
            <w:r w:rsidRPr="00A704AF">
              <w:rPr>
                <w:sz w:val="20"/>
              </w:rPr>
              <w:t>кафедр</w:t>
            </w:r>
            <w:r>
              <w:rPr>
                <w:sz w:val="20"/>
              </w:rPr>
              <w:t>і</w:t>
            </w:r>
            <w:r w:rsidRPr="00A704AF">
              <w:rPr>
                <w:sz w:val="20"/>
              </w:rPr>
              <w:t xml:space="preserve"> загальної і органічної хімії</w:t>
            </w:r>
          </w:p>
          <w:p w:rsidR="00BB679C" w:rsidRPr="004E574B" w:rsidRDefault="00BB679C" w:rsidP="00E0663E">
            <w:pPr>
              <w:jc w:val="center"/>
              <w:rPr>
                <w:sz w:val="20"/>
              </w:rPr>
            </w:pPr>
          </w:p>
        </w:tc>
        <w:tc>
          <w:tcPr>
            <w:tcW w:w="2642" w:type="dxa"/>
            <w:vMerge w:val="restart"/>
            <w:tcBorders>
              <w:top w:val="single" w:sz="4" w:space="0" w:color="auto"/>
              <w:left w:val="single" w:sz="4" w:space="0" w:color="auto"/>
              <w:right w:val="single" w:sz="4" w:space="0" w:color="auto"/>
            </w:tcBorders>
          </w:tcPr>
          <w:p w:rsidR="00BB679C" w:rsidRPr="004E574B" w:rsidRDefault="00BB679C" w:rsidP="00E0663E">
            <w:pPr>
              <w:jc w:val="center"/>
              <w:rPr>
                <w:sz w:val="20"/>
              </w:rPr>
            </w:pPr>
            <w:r w:rsidRPr="004E574B">
              <w:rPr>
                <w:sz w:val="20"/>
              </w:rPr>
              <w:t>ДВНЗ НГУ,</w:t>
            </w:r>
          </w:p>
          <w:p w:rsidR="00BB679C" w:rsidRPr="004E574B" w:rsidRDefault="00BB679C" w:rsidP="00E0663E">
            <w:pPr>
              <w:jc w:val="center"/>
              <w:rPr>
                <w:sz w:val="20"/>
              </w:rPr>
            </w:pPr>
            <w:r w:rsidRPr="004E574B">
              <w:rPr>
                <w:sz w:val="20"/>
              </w:rPr>
              <w:t>15.02-15.04.2014,</w:t>
            </w:r>
          </w:p>
          <w:p w:rsidR="00BB679C" w:rsidRPr="004E574B" w:rsidRDefault="00BB679C" w:rsidP="00E0663E">
            <w:pPr>
              <w:jc w:val="center"/>
              <w:rPr>
                <w:sz w:val="20"/>
              </w:rPr>
            </w:pPr>
            <w:r w:rsidRPr="004E574B">
              <w:rPr>
                <w:sz w:val="20"/>
              </w:rPr>
              <w:t>довідка про підсумки стажування №1/23-20 від 15.04.14</w:t>
            </w:r>
          </w:p>
          <w:p w:rsidR="00BB679C" w:rsidRDefault="00BB679C" w:rsidP="00E0663E">
            <w:pPr>
              <w:pStyle w:val="22"/>
              <w:shd w:val="clear" w:color="auto" w:fill="auto"/>
              <w:jc w:val="center"/>
            </w:pPr>
            <w:r w:rsidRPr="004E574B">
              <w:t>Тема: Розширення та оновлення теоретичних знань щодо сучасних підходів до викладання навчальних дисциплін та набуття відповідних практичних навичок та педагогічних компетенцій</w:t>
            </w:r>
          </w:p>
          <w:p w:rsidR="00BB679C" w:rsidRDefault="00BB679C" w:rsidP="00E0663E">
            <w:pPr>
              <w:pStyle w:val="22"/>
              <w:shd w:val="clear" w:color="auto" w:fill="auto"/>
              <w:jc w:val="center"/>
            </w:pPr>
          </w:p>
          <w:p w:rsidR="00BB679C" w:rsidRDefault="00BB679C" w:rsidP="00E0663E">
            <w:pPr>
              <w:pStyle w:val="22"/>
              <w:shd w:val="clear" w:color="auto" w:fill="auto"/>
              <w:jc w:val="center"/>
            </w:pPr>
            <w:r>
              <w:t>НТУ «Дніпровська політехніка»</w:t>
            </w:r>
          </w:p>
          <w:p w:rsidR="00BB679C" w:rsidRDefault="00BB679C" w:rsidP="00E0663E">
            <w:pPr>
              <w:pStyle w:val="22"/>
              <w:shd w:val="clear" w:color="auto" w:fill="auto"/>
              <w:jc w:val="center"/>
            </w:pPr>
            <w:r>
              <w:t>20.02-19.04.2019</w:t>
            </w:r>
          </w:p>
          <w:p w:rsidR="00BB679C" w:rsidRDefault="00BB679C" w:rsidP="00E0663E">
            <w:pPr>
              <w:pStyle w:val="22"/>
              <w:shd w:val="clear" w:color="auto" w:fill="auto"/>
              <w:jc w:val="center"/>
            </w:pPr>
            <w:r>
              <w:t>Тема: Вивчення сучасних підходів викладання  спеціальних хімічних</w:t>
            </w:r>
            <w:r w:rsidRPr="004E574B">
              <w:t xml:space="preserve"> дисциплін та набуття відповідних практичних навичок та педагогічних компетенцій</w:t>
            </w:r>
          </w:p>
          <w:p w:rsidR="00BB679C" w:rsidRDefault="00BB679C" w:rsidP="00E0663E">
            <w:pPr>
              <w:pStyle w:val="22"/>
              <w:shd w:val="clear" w:color="auto" w:fill="auto"/>
              <w:jc w:val="center"/>
            </w:pPr>
          </w:p>
          <w:p w:rsidR="00BB679C" w:rsidRDefault="00BB679C" w:rsidP="00E0663E">
            <w:pPr>
              <w:pStyle w:val="22"/>
              <w:shd w:val="clear" w:color="auto" w:fill="auto"/>
              <w:jc w:val="center"/>
            </w:pPr>
          </w:p>
          <w:p w:rsidR="00BB679C" w:rsidRPr="004E574B" w:rsidRDefault="00BB679C" w:rsidP="00E0663E">
            <w:pPr>
              <w:pStyle w:val="22"/>
              <w:shd w:val="clear" w:color="auto" w:fill="auto"/>
              <w:jc w:val="center"/>
              <w:rPr>
                <w:rStyle w:val="2105pt"/>
                <w:rFonts w:eastAsiaTheme="minorHAnsi"/>
                <w:sz w:val="20"/>
                <w:szCs w:val="20"/>
              </w:rPr>
            </w:pPr>
          </w:p>
        </w:tc>
        <w:tc>
          <w:tcPr>
            <w:tcW w:w="1276" w:type="dxa"/>
            <w:vMerge w:val="restart"/>
            <w:tcBorders>
              <w:top w:val="single" w:sz="4" w:space="0" w:color="auto"/>
              <w:left w:val="single" w:sz="4" w:space="0" w:color="auto"/>
              <w:right w:val="single" w:sz="4" w:space="0" w:color="auto"/>
            </w:tcBorders>
          </w:tcPr>
          <w:p w:rsidR="00BB679C" w:rsidRPr="00F700E6" w:rsidRDefault="00BB679C" w:rsidP="00E0663E">
            <w:pPr>
              <w:jc w:val="center"/>
              <w:rPr>
                <w:sz w:val="20"/>
              </w:rPr>
            </w:pPr>
            <w:r w:rsidRPr="00F700E6">
              <w:rPr>
                <w:sz w:val="20"/>
              </w:rPr>
              <w:t>Диплом про освіту.</w:t>
            </w:r>
          </w:p>
          <w:p w:rsidR="00BB679C" w:rsidRPr="00F700E6" w:rsidRDefault="00BB679C" w:rsidP="00E0663E">
            <w:pPr>
              <w:jc w:val="center"/>
              <w:rPr>
                <w:sz w:val="20"/>
              </w:rPr>
            </w:pPr>
            <w:r w:rsidRPr="00F700E6">
              <w:rPr>
                <w:sz w:val="20"/>
              </w:rPr>
              <w:t>Диплом про науковий ступінь.</w:t>
            </w:r>
          </w:p>
          <w:p w:rsidR="00BB679C" w:rsidRDefault="00BB679C" w:rsidP="00E0663E">
            <w:pPr>
              <w:jc w:val="center"/>
              <w:rPr>
                <w:sz w:val="20"/>
                <w:u w:val="single"/>
              </w:rPr>
            </w:pPr>
            <w:r w:rsidRPr="00F700E6">
              <w:rPr>
                <w:sz w:val="20"/>
              </w:rPr>
              <w:t xml:space="preserve">Відповідає </w:t>
            </w:r>
            <w:r>
              <w:rPr>
                <w:sz w:val="20"/>
                <w:u w:val="single"/>
              </w:rPr>
              <w:t>5</w:t>
            </w:r>
          </w:p>
          <w:p w:rsidR="00BB679C" w:rsidRPr="00F700E6" w:rsidRDefault="00BB679C" w:rsidP="00E0663E">
            <w:pPr>
              <w:jc w:val="center"/>
              <w:rPr>
                <w:sz w:val="20"/>
              </w:rPr>
            </w:pPr>
            <w:r w:rsidRPr="00F700E6">
              <w:rPr>
                <w:sz w:val="20"/>
              </w:rPr>
              <w:t>показникам</w:t>
            </w:r>
          </w:p>
          <w:p w:rsidR="00BB679C" w:rsidRDefault="00BB679C" w:rsidP="00E0663E">
            <w:pPr>
              <w:jc w:val="center"/>
              <w:rPr>
                <w:sz w:val="20"/>
              </w:rPr>
            </w:pPr>
            <w:r w:rsidRPr="00F700E6">
              <w:rPr>
                <w:sz w:val="20"/>
              </w:rPr>
              <w:t>1, 2</w:t>
            </w:r>
            <w:r>
              <w:rPr>
                <w:sz w:val="20"/>
              </w:rPr>
              <w:t xml:space="preserve">, </w:t>
            </w:r>
            <w:r w:rsidRPr="00F700E6">
              <w:rPr>
                <w:sz w:val="20"/>
              </w:rPr>
              <w:t>10, 1</w:t>
            </w:r>
            <w:r>
              <w:rPr>
                <w:sz w:val="20"/>
              </w:rPr>
              <w:t>3</w:t>
            </w:r>
            <w:r w:rsidRPr="00F700E6">
              <w:rPr>
                <w:sz w:val="20"/>
              </w:rPr>
              <w:t>, 14</w:t>
            </w:r>
            <w:r>
              <w:rPr>
                <w:sz w:val="20"/>
              </w:rPr>
              <w:t xml:space="preserve"> </w:t>
            </w:r>
          </w:p>
          <w:p w:rsidR="00BB679C" w:rsidRPr="00F700E6" w:rsidRDefault="00BB679C" w:rsidP="00E0663E">
            <w:pPr>
              <w:jc w:val="center"/>
              <w:rPr>
                <w:sz w:val="20"/>
              </w:rPr>
            </w:pPr>
            <w:r w:rsidRPr="00F700E6">
              <w:rPr>
                <w:sz w:val="20"/>
              </w:rPr>
              <w:t xml:space="preserve"> за п. 30 Ліцензійних умов.</w:t>
            </w:r>
          </w:p>
          <w:p w:rsidR="00BB679C" w:rsidRPr="00F700E6" w:rsidRDefault="00BB679C" w:rsidP="00E0663E">
            <w:pPr>
              <w:jc w:val="center"/>
              <w:rPr>
                <w:sz w:val="20"/>
              </w:rPr>
            </w:pPr>
            <w:r w:rsidRPr="00F700E6">
              <w:rPr>
                <w:sz w:val="20"/>
              </w:rPr>
              <w:t>Стаж науково-педагогічної діяльності –</w:t>
            </w:r>
          </w:p>
          <w:p w:rsidR="00BB679C" w:rsidRPr="004E574B" w:rsidRDefault="00BB679C" w:rsidP="00E0663E">
            <w:pPr>
              <w:pStyle w:val="22"/>
              <w:shd w:val="clear" w:color="auto" w:fill="auto"/>
              <w:jc w:val="center"/>
              <w:rPr>
                <w:rStyle w:val="2105pt"/>
                <w:rFonts w:eastAsiaTheme="minorHAnsi"/>
                <w:sz w:val="20"/>
                <w:szCs w:val="20"/>
              </w:rPr>
            </w:pPr>
            <w:r>
              <w:t>21</w:t>
            </w:r>
            <w:r w:rsidRPr="00F700E6">
              <w:t xml:space="preserve"> р</w:t>
            </w:r>
            <w:r>
              <w:t>і</w:t>
            </w:r>
            <w:r w:rsidRPr="00F700E6">
              <w:t>к.</w:t>
            </w:r>
          </w:p>
        </w:tc>
      </w:tr>
      <w:tr w:rsidR="00BB679C" w:rsidRPr="004E574B" w:rsidTr="00E0663E">
        <w:trPr>
          <w:cantSplit/>
        </w:trPr>
        <w:tc>
          <w:tcPr>
            <w:tcW w:w="2376"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b/>
                <w:sz w:val="20"/>
                <w:lang w:eastAsia="en-US"/>
              </w:rPr>
            </w:pPr>
            <w:r w:rsidRPr="004E574B">
              <w:rPr>
                <w:b/>
                <w:sz w:val="20"/>
                <w:lang w:eastAsia="en-US"/>
              </w:rPr>
              <w:t>Хімія</w:t>
            </w:r>
          </w:p>
          <w:p w:rsidR="00BB679C" w:rsidRPr="004E574B" w:rsidRDefault="00BB679C" w:rsidP="00E0663E">
            <w:pPr>
              <w:jc w:val="center"/>
              <w:rPr>
                <w:bCs/>
                <w:sz w:val="20"/>
              </w:rPr>
            </w:pPr>
            <w:r w:rsidRPr="004E574B">
              <w:rPr>
                <w:sz w:val="20"/>
                <w:lang w:eastAsia="en-US"/>
              </w:rPr>
              <w:t xml:space="preserve"> 131 Прикладна механіка, 133 Галузеве машинобудування, 152 Метрологія та інформаційно-вимірювальна техніка, 144 Теплоенергетика, </w:t>
            </w:r>
            <w:r w:rsidRPr="004E574B">
              <w:rPr>
                <w:sz w:val="20"/>
              </w:rPr>
              <w:t>161 Хімічна технологія та інженерія</w:t>
            </w:r>
          </w:p>
        </w:tc>
        <w:tc>
          <w:tcPr>
            <w:tcW w:w="1359" w:type="dxa"/>
            <w:vMerge/>
            <w:tcBorders>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p>
        </w:tc>
        <w:tc>
          <w:tcPr>
            <w:tcW w:w="2043" w:type="dxa"/>
            <w:vMerge/>
            <w:tcBorders>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p>
        </w:tc>
        <w:tc>
          <w:tcPr>
            <w:tcW w:w="2663" w:type="dxa"/>
            <w:vMerge/>
            <w:tcBorders>
              <w:left w:val="single" w:sz="4" w:space="0" w:color="auto"/>
              <w:bottom w:val="single" w:sz="4" w:space="0" w:color="auto"/>
              <w:right w:val="single" w:sz="4" w:space="0" w:color="auto"/>
            </w:tcBorders>
            <w:vAlign w:val="center"/>
          </w:tcPr>
          <w:p w:rsidR="00BB679C" w:rsidRPr="004E574B" w:rsidRDefault="00BB679C" w:rsidP="00E0663E">
            <w:pPr>
              <w:ind w:left="-57" w:right="-57"/>
              <w:jc w:val="center"/>
              <w:rPr>
                <w:sz w:val="20"/>
              </w:rPr>
            </w:pPr>
          </w:p>
        </w:tc>
        <w:tc>
          <w:tcPr>
            <w:tcW w:w="3118" w:type="dxa"/>
            <w:vMerge/>
            <w:tcBorders>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p>
        </w:tc>
        <w:tc>
          <w:tcPr>
            <w:tcW w:w="2642" w:type="dxa"/>
            <w:vMerge/>
            <w:tcBorders>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p>
        </w:tc>
        <w:tc>
          <w:tcPr>
            <w:tcW w:w="1276" w:type="dxa"/>
            <w:vMerge/>
            <w:tcBorders>
              <w:left w:val="single" w:sz="4" w:space="0" w:color="auto"/>
              <w:bottom w:val="single" w:sz="4" w:space="0" w:color="auto"/>
              <w:right w:val="single" w:sz="4" w:space="0" w:color="auto"/>
            </w:tcBorders>
            <w:vAlign w:val="center"/>
          </w:tcPr>
          <w:p w:rsidR="00BB679C" w:rsidRPr="004E574B" w:rsidRDefault="00BB679C" w:rsidP="00E0663E">
            <w:pPr>
              <w:ind w:left="-57" w:right="-57"/>
              <w:jc w:val="center"/>
              <w:rPr>
                <w:sz w:val="20"/>
              </w:rPr>
            </w:pPr>
          </w:p>
        </w:tc>
      </w:tr>
    </w:tbl>
    <w:p w:rsidR="00BB679C" w:rsidRDefault="00BB679C" w:rsidP="00BB679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4175"/>
      </w:tblGrid>
      <w:tr w:rsidR="00BB679C" w:rsidRPr="00F45CD4" w:rsidTr="00E0663E">
        <w:tc>
          <w:tcPr>
            <w:tcW w:w="14709" w:type="dxa"/>
            <w:gridSpan w:val="2"/>
          </w:tcPr>
          <w:p w:rsidR="00BB679C" w:rsidRPr="00BB679C" w:rsidRDefault="00BB679C" w:rsidP="00E0663E">
            <w:pPr>
              <w:tabs>
                <w:tab w:val="left" w:pos="3060"/>
              </w:tabs>
              <w:jc w:val="both"/>
              <w:rPr>
                <w:b/>
                <w:sz w:val="20"/>
              </w:rPr>
            </w:pPr>
            <w:r w:rsidRPr="00BB679C">
              <w:rPr>
                <w:b/>
                <w:sz w:val="20"/>
                <w:lang w:val="ru-RU"/>
              </w:rPr>
              <w:t>К</w:t>
            </w:r>
            <w:r w:rsidRPr="00BB679C">
              <w:rPr>
                <w:b/>
                <w:sz w:val="20"/>
              </w:rPr>
              <w:t>.х.н., доц. Ісаєва Л.Є.</w:t>
            </w:r>
            <w:r w:rsidRPr="00BB679C">
              <w:rPr>
                <w:b/>
                <w:sz w:val="20"/>
              </w:rPr>
              <w:tab/>
            </w:r>
          </w:p>
        </w:tc>
      </w:tr>
      <w:tr w:rsidR="00BB679C" w:rsidRPr="00F45CD4" w:rsidTr="00E0663E">
        <w:tc>
          <w:tcPr>
            <w:tcW w:w="534" w:type="dxa"/>
          </w:tcPr>
          <w:p w:rsidR="00BB679C" w:rsidRPr="00BB679C" w:rsidRDefault="00BB679C" w:rsidP="00E0663E">
            <w:pPr>
              <w:jc w:val="center"/>
              <w:rPr>
                <w:sz w:val="20"/>
              </w:rPr>
            </w:pPr>
            <w:r w:rsidRPr="00BB679C">
              <w:rPr>
                <w:sz w:val="20"/>
              </w:rPr>
              <w:t>1</w:t>
            </w:r>
          </w:p>
        </w:tc>
        <w:tc>
          <w:tcPr>
            <w:tcW w:w="14175" w:type="dxa"/>
          </w:tcPr>
          <w:p w:rsidR="00BB679C" w:rsidRPr="00BB679C" w:rsidRDefault="00BB679C" w:rsidP="00E0663E">
            <w:pPr>
              <w:jc w:val="both"/>
              <w:rPr>
                <w:sz w:val="20"/>
              </w:rPr>
            </w:pPr>
            <w:smartTag w:uri="urn:schemas-microsoft-com:office:smarttags" w:element="metricconverter">
              <w:smartTagPr>
                <w:attr w:name="ProductID" w:val="1. L"/>
              </w:smartTagPr>
              <w:r w:rsidRPr="00BB679C">
                <w:rPr>
                  <w:b/>
                  <w:sz w:val="20"/>
                </w:rPr>
                <w:t xml:space="preserve">1. </w:t>
              </w:r>
              <w:r w:rsidRPr="00BB679C">
                <w:rPr>
                  <w:b/>
                  <w:sz w:val="20"/>
                  <w:lang w:val="en-US"/>
                </w:rPr>
                <w:t>L</w:t>
              </w:r>
            </w:smartTag>
            <w:r w:rsidRPr="00BB679C">
              <w:rPr>
                <w:b/>
                <w:sz w:val="20"/>
              </w:rPr>
              <w:t xml:space="preserve">. </w:t>
            </w:r>
            <w:r w:rsidRPr="00BB679C">
              <w:rPr>
                <w:b/>
                <w:sz w:val="20"/>
                <w:lang w:val="en-US"/>
              </w:rPr>
              <w:t>Isaeva</w:t>
            </w:r>
            <w:r w:rsidRPr="00BB679C">
              <w:rPr>
                <w:sz w:val="20"/>
              </w:rPr>
              <w:t xml:space="preserve">, </w:t>
            </w:r>
            <w:r w:rsidRPr="00BB679C">
              <w:rPr>
                <w:sz w:val="20"/>
                <w:lang w:val="en-US"/>
              </w:rPr>
              <w:t>Yuriy</w:t>
            </w:r>
            <w:r w:rsidRPr="00BB679C">
              <w:rPr>
                <w:sz w:val="20"/>
              </w:rPr>
              <w:t xml:space="preserve"> </w:t>
            </w:r>
            <w:r w:rsidRPr="00BB679C">
              <w:rPr>
                <w:sz w:val="20"/>
                <w:lang w:val="en-US"/>
              </w:rPr>
              <w:t>Proydak</w:t>
            </w:r>
            <w:r w:rsidRPr="00BB679C">
              <w:rPr>
                <w:sz w:val="20"/>
              </w:rPr>
              <w:t xml:space="preserve">, </w:t>
            </w:r>
            <w:r w:rsidRPr="00BB679C">
              <w:rPr>
                <w:sz w:val="20"/>
                <w:lang w:val="en-US"/>
              </w:rPr>
              <w:t>Isaak</w:t>
            </w:r>
            <w:r w:rsidRPr="00BB679C">
              <w:rPr>
                <w:sz w:val="20"/>
              </w:rPr>
              <w:t xml:space="preserve"> </w:t>
            </w:r>
            <w:r w:rsidRPr="00BB679C">
              <w:rPr>
                <w:sz w:val="20"/>
                <w:lang w:val="en-US"/>
              </w:rPr>
              <w:t>Lev</w:t>
            </w:r>
            <w:r w:rsidRPr="00BB679C">
              <w:rPr>
                <w:sz w:val="20"/>
              </w:rPr>
              <w:t xml:space="preserve">, </w:t>
            </w:r>
            <w:r w:rsidRPr="00BB679C">
              <w:rPr>
                <w:sz w:val="20"/>
                <w:lang w:val="en-US"/>
              </w:rPr>
              <w:t>Gennadiy</w:t>
            </w:r>
            <w:r w:rsidRPr="00BB679C">
              <w:rPr>
                <w:sz w:val="20"/>
              </w:rPr>
              <w:t xml:space="preserve"> </w:t>
            </w:r>
            <w:r w:rsidRPr="00BB679C">
              <w:rPr>
                <w:sz w:val="20"/>
                <w:lang w:val="en-US"/>
              </w:rPr>
              <w:t>Tregubenko</w:t>
            </w:r>
            <w:r w:rsidRPr="00BB679C">
              <w:rPr>
                <w:sz w:val="20"/>
              </w:rPr>
              <w:t xml:space="preserve">, </w:t>
            </w:r>
            <w:r w:rsidRPr="00BB679C">
              <w:rPr>
                <w:sz w:val="20"/>
                <w:lang w:val="en-US"/>
              </w:rPr>
              <w:t>Georgiy</w:t>
            </w:r>
            <w:r w:rsidRPr="00BB679C">
              <w:rPr>
                <w:sz w:val="20"/>
              </w:rPr>
              <w:t xml:space="preserve"> </w:t>
            </w:r>
            <w:r w:rsidRPr="00BB679C">
              <w:rPr>
                <w:sz w:val="20"/>
                <w:lang w:val="en-US"/>
              </w:rPr>
              <w:t>Polyakov</w:t>
            </w:r>
            <w:r w:rsidRPr="00BB679C">
              <w:rPr>
                <w:sz w:val="20"/>
              </w:rPr>
              <w:t xml:space="preserve">. </w:t>
            </w:r>
            <w:r w:rsidRPr="00BB679C">
              <w:rPr>
                <w:sz w:val="20"/>
                <w:lang w:val="en-US"/>
              </w:rPr>
              <w:t>Interfacial</w:t>
            </w:r>
            <w:r w:rsidRPr="00BB679C">
              <w:rPr>
                <w:sz w:val="20"/>
              </w:rPr>
              <w:t xml:space="preserve"> </w:t>
            </w:r>
            <w:r w:rsidRPr="00BB679C">
              <w:rPr>
                <w:sz w:val="20"/>
                <w:lang w:val="en-US"/>
              </w:rPr>
              <w:t>distribution</w:t>
            </w:r>
            <w:r w:rsidRPr="00BB679C">
              <w:rPr>
                <w:sz w:val="20"/>
              </w:rPr>
              <w:t xml:space="preserve"> </w:t>
            </w:r>
            <w:r w:rsidRPr="00BB679C">
              <w:rPr>
                <w:sz w:val="20"/>
                <w:lang w:val="en-US"/>
              </w:rPr>
              <w:t>of</w:t>
            </w:r>
            <w:r w:rsidRPr="00BB679C">
              <w:rPr>
                <w:sz w:val="20"/>
              </w:rPr>
              <w:t xml:space="preserve"> </w:t>
            </w:r>
            <w:r w:rsidRPr="00BB679C">
              <w:rPr>
                <w:sz w:val="20"/>
                <w:lang w:val="en-US"/>
              </w:rPr>
              <w:t>titanium</w:t>
            </w:r>
            <w:r w:rsidRPr="00BB679C">
              <w:rPr>
                <w:sz w:val="20"/>
              </w:rPr>
              <w:t xml:space="preserve">, </w:t>
            </w:r>
            <w:r w:rsidRPr="00BB679C">
              <w:rPr>
                <w:sz w:val="20"/>
                <w:lang w:val="en-US"/>
              </w:rPr>
              <w:t>aluminium</w:t>
            </w:r>
            <w:r w:rsidRPr="00BB679C">
              <w:rPr>
                <w:sz w:val="20"/>
              </w:rPr>
              <w:t xml:space="preserve"> </w:t>
            </w:r>
            <w:r w:rsidRPr="00BB679C">
              <w:rPr>
                <w:sz w:val="20"/>
                <w:lang w:val="en-US"/>
              </w:rPr>
              <w:t>and</w:t>
            </w:r>
            <w:r w:rsidRPr="00BB679C">
              <w:rPr>
                <w:sz w:val="20"/>
              </w:rPr>
              <w:t xml:space="preserve"> </w:t>
            </w:r>
            <w:r w:rsidRPr="00BB679C">
              <w:rPr>
                <w:sz w:val="20"/>
                <w:lang w:val="en-US"/>
              </w:rPr>
              <w:t>nitrogen</w:t>
            </w:r>
            <w:r w:rsidRPr="00BB679C">
              <w:rPr>
                <w:sz w:val="20"/>
              </w:rPr>
              <w:t xml:space="preserve"> </w:t>
            </w:r>
            <w:r w:rsidRPr="00BB679C">
              <w:rPr>
                <w:sz w:val="20"/>
                <w:lang w:val="en-US"/>
              </w:rPr>
              <w:t>in</w:t>
            </w:r>
            <w:r w:rsidRPr="00BB679C">
              <w:rPr>
                <w:sz w:val="20"/>
              </w:rPr>
              <w:t xml:space="preserve"> </w:t>
            </w:r>
            <w:r w:rsidRPr="00BB679C">
              <w:rPr>
                <w:sz w:val="20"/>
                <w:lang w:val="en-US"/>
              </w:rPr>
              <w:t>steels</w:t>
            </w:r>
            <w:r w:rsidRPr="00BB679C">
              <w:rPr>
                <w:sz w:val="20"/>
              </w:rPr>
              <w:t xml:space="preserve"> </w:t>
            </w:r>
            <w:r w:rsidRPr="00BB679C">
              <w:rPr>
                <w:sz w:val="20"/>
                <w:lang w:val="en-US"/>
              </w:rPr>
              <w:t>with</w:t>
            </w:r>
            <w:r w:rsidRPr="00BB679C">
              <w:rPr>
                <w:sz w:val="20"/>
              </w:rPr>
              <w:t xml:space="preserve"> </w:t>
            </w:r>
            <w:r w:rsidRPr="00BB679C">
              <w:rPr>
                <w:sz w:val="20"/>
                <w:lang w:val="en-US"/>
              </w:rPr>
              <w:t>nitride</w:t>
            </w:r>
            <w:r w:rsidRPr="00BB679C">
              <w:rPr>
                <w:sz w:val="20"/>
              </w:rPr>
              <w:t xml:space="preserve"> </w:t>
            </w:r>
            <w:r w:rsidRPr="00BB679C">
              <w:rPr>
                <w:sz w:val="20"/>
                <w:lang w:val="en-US"/>
              </w:rPr>
              <w:t>hardening</w:t>
            </w:r>
            <w:r w:rsidRPr="00BB679C">
              <w:rPr>
                <w:sz w:val="20"/>
              </w:rPr>
              <w:t xml:space="preserve">. </w:t>
            </w:r>
            <w:r w:rsidRPr="00BB679C">
              <w:rPr>
                <w:sz w:val="20"/>
                <w:lang w:eastAsia="uk-UA"/>
              </w:rPr>
              <w:t>(</w:t>
            </w:r>
            <w:r w:rsidRPr="00BB679C">
              <w:rPr>
                <w:sz w:val="20"/>
                <w:lang w:val="en-US" w:eastAsia="uk-UA"/>
              </w:rPr>
              <w:t>Scopus</w:t>
            </w:r>
            <w:r w:rsidRPr="00BB679C">
              <w:rPr>
                <w:sz w:val="20"/>
                <w:lang w:eastAsia="uk-UA"/>
              </w:rPr>
              <w:t xml:space="preserve">). </w:t>
            </w:r>
            <w:r w:rsidRPr="00BB679C">
              <w:rPr>
                <w:sz w:val="20"/>
                <w:lang w:val="en-US"/>
              </w:rPr>
              <w:t xml:space="preserve">Metallurgical and Ming Industry, 2015, No. </w:t>
            </w:r>
            <w:proofErr w:type="gramStart"/>
            <w:r w:rsidRPr="00BB679C">
              <w:rPr>
                <w:sz w:val="20"/>
                <w:lang w:val="en-US"/>
              </w:rPr>
              <w:t>6  P.563</w:t>
            </w:r>
            <w:proofErr w:type="gramEnd"/>
            <w:r w:rsidRPr="00BB679C">
              <w:rPr>
                <w:sz w:val="20"/>
                <w:lang w:val="en-US"/>
              </w:rPr>
              <w:t>-567</w:t>
            </w:r>
            <w:r w:rsidRPr="00BB679C">
              <w:rPr>
                <w:sz w:val="20"/>
              </w:rPr>
              <w:t>.</w:t>
            </w:r>
          </w:p>
        </w:tc>
      </w:tr>
      <w:tr w:rsidR="00BB679C" w:rsidRPr="00965C58" w:rsidTr="00E0663E">
        <w:tc>
          <w:tcPr>
            <w:tcW w:w="534" w:type="dxa"/>
          </w:tcPr>
          <w:p w:rsidR="00BB679C" w:rsidRPr="00BB679C" w:rsidRDefault="00BB679C" w:rsidP="00E0663E">
            <w:pPr>
              <w:jc w:val="center"/>
              <w:rPr>
                <w:sz w:val="20"/>
              </w:rPr>
            </w:pPr>
            <w:r w:rsidRPr="00BB679C">
              <w:rPr>
                <w:sz w:val="20"/>
              </w:rPr>
              <w:t>2</w:t>
            </w:r>
          </w:p>
        </w:tc>
        <w:tc>
          <w:tcPr>
            <w:tcW w:w="14175" w:type="dxa"/>
          </w:tcPr>
          <w:p w:rsidR="00BB679C" w:rsidRPr="00BB679C" w:rsidRDefault="00BB679C" w:rsidP="00E0663E">
            <w:pPr>
              <w:jc w:val="both"/>
              <w:rPr>
                <w:sz w:val="20"/>
              </w:rPr>
            </w:pPr>
            <w:r w:rsidRPr="00BB679C">
              <w:rPr>
                <w:sz w:val="20"/>
              </w:rPr>
              <w:t xml:space="preserve">1. Шипицин  С.Я, Степанова Т.В., Золотар Н.Я., Лев І.Ю.,  Ісаєва Л.Є.  Перерозподіл азоту та ванадію при аустенізації сталі з нітрид ним зміцненням для залізничних коліс /  Металознавство та обробка металів 2'2014. Фізико-технологічний інститут металів та сплавів НАНУ Національний технічний університет України.-  2014. - С. 8-13;  </w:t>
            </w:r>
          </w:p>
          <w:p w:rsidR="00BB679C" w:rsidRPr="00BB679C" w:rsidRDefault="00BB679C" w:rsidP="00E0663E">
            <w:pPr>
              <w:jc w:val="both"/>
              <w:rPr>
                <w:sz w:val="20"/>
              </w:rPr>
            </w:pPr>
            <w:r w:rsidRPr="00BB679C">
              <w:rPr>
                <w:sz w:val="20"/>
              </w:rPr>
              <w:lastRenderedPageBreak/>
              <w:t xml:space="preserve">2. Величко О.Г., Камкіна Л.В., Манідін В.С., Ісаєва Л.Є.,   Червоний І.Ф. Роль Бору в процесах отримання якісної сталі і проблеми його визначення. / Теория и практика металлургии.  №1-2. 2015.- С.104-108. </w:t>
            </w:r>
          </w:p>
          <w:p w:rsidR="00BB679C" w:rsidRPr="00BB679C" w:rsidRDefault="00BB679C" w:rsidP="00E0663E">
            <w:pPr>
              <w:jc w:val="both"/>
              <w:rPr>
                <w:sz w:val="20"/>
              </w:rPr>
            </w:pPr>
            <w:r w:rsidRPr="00BB679C">
              <w:rPr>
                <w:sz w:val="20"/>
              </w:rPr>
              <w:t>3. Величко О.Г., Камкина Л.В., Токарєв С.І., Ісаєва Л.Є., Великонська Н.М. Використання гідрометалургійних методів для вилучення компонентів залізовмісних відходів /Теория и практика металлургии. №3– 4. - 2017. –  С.64-65.</w:t>
            </w:r>
          </w:p>
          <w:p w:rsidR="00BB679C" w:rsidRPr="00BB679C" w:rsidRDefault="00BB679C" w:rsidP="00E0663E">
            <w:pPr>
              <w:jc w:val="both"/>
              <w:rPr>
                <w:sz w:val="20"/>
              </w:rPr>
            </w:pPr>
            <w:r w:rsidRPr="00BB679C">
              <w:rPr>
                <w:sz w:val="20"/>
              </w:rPr>
              <w:t>4.</w:t>
            </w:r>
            <w:r w:rsidRPr="00BB679C">
              <w:rPr>
                <w:sz w:val="20"/>
                <w:lang w:val="en-US"/>
              </w:rPr>
              <w:t>L</w:t>
            </w:r>
            <w:r w:rsidRPr="00BB679C">
              <w:rPr>
                <w:sz w:val="20"/>
              </w:rPr>
              <w:t xml:space="preserve">. </w:t>
            </w:r>
            <w:r w:rsidRPr="00BB679C">
              <w:rPr>
                <w:sz w:val="20"/>
                <w:lang w:val="en-US"/>
              </w:rPr>
              <w:t>Isaeva</w:t>
            </w:r>
            <w:r w:rsidRPr="00BB679C">
              <w:rPr>
                <w:sz w:val="20"/>
              </w:rPr>
              <w:t xml:space="preserve">, </w:t>
            </w:r>
            <w:r w:rsidRPr="00BB679C">
              <w:rPr>
                <w:sz w:val="20"/>
                <w:lang w:val="en-US"/>
              </w:rPr>
              <w:t>Yuriy</w:t>
            </w:r>
            <w:r w:rsidRPr="00BB679C">
              <w:rPr>
                <w:sz w:val="20"/>
              </w:rPr>
              <w:t xml:space="preserve"> </w:t>
            </w:r>
            <w:r w:rsidRPr="00BB679C">
              <w:rPr>
                <w:sz w:val="20"/>
                <w:lang w:val="en-US"/>
              </w:rPr>
              <w:t>Proydak</w:t>
            </w:r>
            <w:r w:rsidRPr="00BB679C">
              <w:rPr>
                <w:sz w:val="20"/>
              </w:rPr>
              <w:t xml:space="preserve">, </w:t>
            </w:r>
            <w:r w:rsidRPr="00BB679C">
              <w:rPr>
                <w:sz w:val="20"/>
                <w:lang w:val="en-US"/>
              </w:rPr>
              <w:t>Isaak</w:t>
            </w:r>
            <w:r w:rsidRPr="00BB679C">
              <w:rPr>
                <w:sz w:val="20"/>
              </w:rPr>
              <w:t xml:space="preserve"> </w:t>
            </w:r>
            <w:r w:rsidRPr="00BB679C">
              <w:rPr>
                <w:sz w:val="20"/>
                <w:lang w:val="en-US"/>
              </w:rPr>
              <w:t>Lev</w:t>
            </w:r>
            <w:r w:rsidRPr="00BB679C">
              <w:rPr>
                <w:sz w:val="20"/>
              </w:rPr>
              <w:t xml:space="preserve">, </w:t>
            </w:r>
            <w:r w:rsidRPr="00BB679C">
              <w:rPr>
                <w:sz w:val="20"/>
                <w:lang w:val="en-US"/>
              </w:rPr>
              <w:t>Gennadiy</w:t>
            </w:r>
            <w:r w:rsidRPr="00BB679C">
              <w:rPr>
                <w:sz w:val="20"/>
              </w:rPr>
              <w:t xml:space="preserve"> </w:t>
            </w:r>
            <w:r w:rsidRPr="00BB679C">
              <w:rPr>
                <w:sz w:val="20"/>
                <w:lang w:val="en-US"/>
              </w:rPr>
              <w:t>Tregubenko</w:t>
            </w:r>
            <w:r w:rsidRPr="00BB679C">
              <w:rPr>
                <w:sz w:val="20"/>
              </w:rPr>
              <w:t xml:space="preserve">, </w:t>
            </w:r>
            <w:r w:rsidRPr="00BB679C">
              <w:rPr>
                <w:sz w:val="20"/>
                <w:lang w:val="en-US"/>
              </w:rPr>
              <w:t>Georgiy</w:t>
            </w:r>
            <w:r w:rsidRPr="00BB679C">
              <w:rPr>
                <w:sz w:val="20"/>
              </w:rPr>
              <w:t xml:space="preserve"> </w:t>
            </w:r>
            <w:r w:rsidRPr="00BB679C">
              <w:rPr>
                <w:sz w:val="20"/>
                <w:lang w:val="en-US"/>
              </w:rPr>
              <w:t>Polyakov</w:t>
            </w:r>
            <w:r w:rsidRPr="00BB679C">
              <w:rPr>
                <w:sz w:val="20"/>
              </w:rPr>
              <w:t xml:space="preserve">. </w:t>
            </w:r>
            <w:r w:rsidRPr="00BB679C">
              <w:rPr>
                <w:sz w:val="20"/>
                <w:lang w:val="en-US"/>
              </w:rPr>
              <w:t>Interfacial</w:t>
            </w:r>
            <w:r w:rsidRPr="00BB679C">
              <w:rPr>
                <w:sz w:val="20"/>
              </w:rPr>
              <w:t xml:space="preserve"> </w:t>
            </w:r>
            <w:r w:rsidRPr="00BB679C">
              <w:rPr>
                <w:sz w:val="20"/>
                <w:lang w:val="en-US"/>
              </w:rPr>
              <w:t>distribution</w:t>
            </w:r>
            <w:r w:rsidRPr="00BB679C">
              <w:rPr>
                <w:sz w:val="20"/>
              </w:rPr>
              <w:t xml:space="preserve"> </w:t>
            </w:r>
            <w:r w:rsidRPr="00BB679C">
              <w:rPr>
                <w:sz w:val="20"/>
                <w:lang w:val="en-US"/>
              </w:rPr>
              <w:t>of</w:t>
            </w:r>
            <w:r w:rsidRPr="00BB679C">
              <w:rPr>
                <w:sz w:val="20"/>
              </w:rPr>
              <w:t xml:space="preserve"> </w:t>
            </w:r>
            <w:r w:rsidRPr="00BB679C">
              <w:rPr>
                <w:sz w:val="20"/>
                <w:lang w:val="en-US"/>
              </w:rPr>
              <w:t>titanium</w:t>
            </w:r>
            <w:r w:rsidRPr="00BB679C">
              <w:rPr>
                <w:sz w:val="20"/>
              </w:rPr>
              <w:t xml:space="preserve">, </w:t>
            </w:r>
            <w:r w:rsidRPr="00BB679C">
              <w:rPr>
                <w:sz w:val="20"/>
                <w:lang w:val="en-US"/>
              </w:rPr>
              <w:t>aluminium</w:t>
            </w:r>
            <w:r w:rsidRPr="00BB679C">
              <w:rPr>
                <w:sz w:val="20"/>
              </w:rPr>
              <w:t xml:space="preserve"> </w:t>
            </w:r>
            <w:r w:rsidRPr="00BB679C">
              <w:rPr>
                <w:sz w:val="20"/>
                <w:lang w:val="en-US"/>
              </w:rPr>
              <w:t>and</w:t>
            </w:r>
            <w:r w:rsidRPr="00BB679C">
              <w:rPr>
                <w:sz w:val="20"/>
              </w:rPr>
              <w:t xml:space="preserve"> </w:t>
            </w:r>
            <w:r w:rsidRPr="00BB679C">
              <w:rPr>
                <w:sz w:val="20"/>
                <w:lang w:val="en-US"/>
              </w:rPr>
              <w:t>nitrogen</w:t>
            </w:r>
            <w:r w:rsidRPr="00BB679C">
              <w:rPr>
                <w:sz w:val="20"/>
              </w:rPr>
              <w:t xml:space="preserve"> </w:t>
            </w:r>
            <w:r w:rsidRPr="00BB679C">
              <w:rPr>
                <w:sz w:val="20"/>
                <w:lang w:val="en-US"/>
              </w:rPr>
              <w:t>in</w:t>
            </w:r>
            <w:r w:rsidRPr="00BB679C">
              <w:rPr>
                <w:sz w:val="20"/>
              </w:rPr>
              <w:t xml:space="preserve"> </w:t>
            </w:r>
            <w:r w:rsidRPr="00BB679C">
              <w:rPr>
                <w:sz w:val="20"/>
                <w:lang w:val="en-US"/>
              </w:rPr>
              <w:t>steels</w:t>
            </w:r>
            <w:r w:rsidRPr="00BB679C">
              <w:rPr>
                <w:sz w:val="20"/>
              </w:rPr>
              <w:t xml:space="preserve"> </w:t>
            </w:r>
            <w:r w:rsidRPr="00BB679C">
              <w:rPr>
                <w:sz w:val="20"/>
                <w:lang w:val="en-US"/>
              </w:rPr>
              <w:t>with</w:t>
            </w:r>
            <w:r w:rsidRPr="00BB679C">
              <w:rPr>
                <w:sz w:val="20"/>
              </w:rPr>
              <w:t xml:space="preserve"> </w:t>
            </w:r>
            <w:r w:rsidRPr="00BB679C">
              <w:rPr>
                <w:sz w:val="20"/>
                <w:lang w:val="en-US"/>
              </w:rPr>
              <w:t>nitride</w:t>
            </w:r>
            <w:r w:rsidRPr="00BB679C">
              <w:rPr>
                <w:sz w:val="20"/>
              </w:rPr>
              <w:t xml:space="preserve"> </w:t>
            </w:r>
            <w:r w:rsidRPr="00BB679C">
              <w:rPr>
                <w:sz w:val="20"/>
                <w:lang w:val="en-US"/>
              </w:rPr>
              <w:t>hardening</w:t>
            </w:r>
            <w:r w:rsidRPr="00BB679C">
              <w:rPr>
                <w:sz w:val="20"/>
              </w:rPr>
              <w:t xml:space="preserve">. </w:t>
            </w:r>
            <w:r w:rsidRPr="00BB679C">
              <w:rPr>
                <w:sz w:val="20"/>
                <w:lang w:eastAsia="uk-UA"/>
              </w:rPr>
              <w:t>(</w:t>
            </w:r>
            <w:r w:rsidRPr="00BB679C">
              <w:rPr>
                <w:sz w:val="20"/>
                <w:lang w:val="en-US" w:eastAsia="uk-UA"/>
              </w:rPr>
              <w:t>Scopus</w:t>
            </w:r>
            <w:r w:rsidRPr="00BB679C">
              <w:rPr>
                <w:sz w:val="20"/>
                <w:lang w:eastAsia="uk-UA"/>
              </w:rPr>
              <w:t xml:space="preserve">). </w:t>
            </w:r>
            <w:r w:rsidRPr="00BB679C">
              <w:rPr>
                <w:sz w:val="20"/>
                <w:lang w:val="en-US"/>
              </w:rPr>
              <w:t>Metallurgical</w:t>
            </w:r>
            <w:r w:rsidRPr="00BB679C">
              <w:rPr>
                <w:sz w:val="20"/>
              </w:rPr>
              <w:t xml:space="preserve"> </w:t>
            </w:r>
            <w:r w:rsidRPr="00BB679C">
              <w:rPr>
                <w:sz w:val="20"/>
                <w:lang w:val="en-US"/>
              </w:rPr>
              <w:t>and</w:t>
            </w:r>
            <w:r w:rsidRPr="00BB679C">
              <w:rPr>
                <w:sz w:val="20"/>
              </w:rPr>
              <w:t xml:space="preserve"> </w:t>
            </w:r>
            <w:r w:rsidRPr="00BB679C">
              <w:rPr>
                <w:sz w:val="20"/>
                <w:lang w:val="en-US"/>
              </w:rPr>
              <w:t>Ming</w:t>
            </w:r>
            <w:r w:rsidRPr="00BB679C">
              <w:rPr>
                <w:sz w:val="20"/>
              </w:rPr>
              <w:t xml:space="preserve"> </w:t>
            </w:r>
            <w:r w:rsidRPr="00BB679C">
              <w:rPr>
                <w:sz w:val="20"/>
                <w:lang w:val="en-US"/>
              </w:rPr>
              <w:t>Industry</w:t>
            </w:r>
            <w:r w:rsidRPr="00BB679C">
              <w:rPr>
                <w:sz w:val="20"/>
              </w:rPr>
              <w:t xml:space="preserve">, 2015, </w:t>
            </w:r>
            <w:r w:rsidRPr="00BB679C">
              <w:rPr>
                <w:sz w:val="20"/>
                <w:lang w:val="en-US"/>
              </w:rPr>
              <w:t>No</w:t>
            </w:r>
            <w:r w:rsidRPr="00BB679C">
              <w:rPr>
                <w:sz w:val="20"/>
              </w:rPr>
              <w:t xml:space="preserve">. </w:t>
            </w:r>
            <w:proofErr w:type="gramStart"/>
            <w:r w:rsidRPr="00BB679C">
              <w:rPr>
                <w:sz w:val="20"/>
              </w:rPr>
              <w:t xml:space="preserve">6  </w:t>
            </w:r>
            <w:r w:rsidRPr="00BB679C">
              <w:rPr>
                <w:sz w:val="20"/>
                <w:lang w:val="en-US"/>
              </w:rPr>
              <w:t>P</w:t>
            </w:r>
            <w:r w:rsidRPr="00BB679C">
              <w:rPr>
                <w:sz w:val="20"/>
              </w:rPr>
              <w:t>.563</w:t>
            </w:r>
            <w:proofErr w:type="gramEnd"/>
            <w:r w:rsidRPr="00BB679C">
              <w:rPr>
                <w:sz w:val="20"/>
              </w:rPr>
              <w:t>-567.</w:t>
            </w:r>
          </w:p>
          <w:p w:rsidR="00BB679C" w:rsidRPr="00BB679C" w:rsidRDefault="00BB679C" w:rsidP="00E0663E">
            <w:pPr>
              <w:jc w:val="both"/>
              <w:rPr>
                <w:sz w:val="20"/>
              </w:rPr>
            </w:pPr>
            <w:r w:rsidRPr="00BB679C">
              <w:rPr>
                <w:sz w:val="20"/>
              </w:rPr>
              <w:t>5. Ефективність схем теплової обробки та організація ресурсозберігаючих процесів позапічної обробки сталевого напівпродукту при використанні техногенних відходів /Мішалкін А.П., Камкіна Л.В., Камкін В.Ю., Ісаєва Л.Є., Ковальов Д.А.// Теорія і практика металургії. №5–6. - 2018. –  С.25-30.</w:t>
            </w:r>
          </w:p>
        </w:tc>
      </w:tr>
      <w:tr w:rsidR="00BB679C" w:rsidRPr="00965C58" w:rsidTr="00E0663E">
        <w:tc>
          <w:tcPr>
            <w:tcW w:w="534" w:type="dxa"/>
          </w:tcPr>
          <w:p w:rsidR="00BB679C" w:rsidRPr="00BB679C" w:rsidRDefault="00BB679C" w:rsidP="00E0663E">
            <w:pPr>
              <w:jc w:val="center"/>
              <w:rPr>
                <w:sz w:val="20"/>
              </w:rPr>
            </w:pPr>
            <w:r w:rsidRPr="00BB679C">
              <w:rPr>
                <w:sz w:val="20"/>
              </w:rPr>
              <w:lastRenderedPageBreak/>
              <w:t>10</w:t>
            </w:r>
          </w:p>
        </w:tc>
        <w:tc>
          <w:tcPr>
            <w:tcW w:w="14175" w:type="dxa"/>
          </w:tcPr>
          <w:p w:rsidR="00BB679C" w:rsidRPr="00BB679C" w:rsidRDefault="00BB679C" w:rsidP="00E0663E">
            <w:pPr>
              <w:widowControl w:val="0"/>
              <w:tabs>
                <w:tab w:val="left" w:pos="567"/>
              </w:tabs>
              <w:autoSpaceDE w:val="0"/>
              <w:autoSpaceDN w:val="0"/>
              <w:adjustRightInd w:val="0"/>
              <w:jc w:val="both"/>
              <w:rPr>
                <w:sz w:val="20"/>
              </w:rPr>
            </w:pPr>
            <w:r w:rsidRPr="00BB679C">
              <w:rPr>
                <w:sz w:val="20"/>
              </w:rPr>
              <w:t>Заступник декана з виховної роботи; заступник завідувача кафедри з організаційної роботи</w:t>
            </w:r>
          </w:p>
        </w:tc>
      </w:tr>
      <w:tr w:rsidR="00BB679C" w:rsidRPr="00965C58" w:rsidTr="00E0663E">
        <w:tc>
          <w:tcPr>
            <w:tcW w:w="534" w:type="dxa"/>
          </w:tcPr>
          <w:p w:rsidR="00BB679C" w:rsidRPr="00BB679C" w:rsidRDefault="00BB679C" w:rsidP="00E0663E">
            <w:pPr>
              <w:jc w:val="center"/>
              <w:rPr>
                <w:sz w:val="20"/>
              </w:rPr>
            </w:pPr>
            <w:r w:rsidRPr="00BB679C">
              <w:rPr>
                <w:sz w:val="20"/>
              </w:rPr>
              <w:t>13</w:t>
            </w:r>
          </w:p>
        </w:tc>
        <w:tc>
          <w:tcPr>
            <w:tcW w:w="14175" w:type="dxa"/>
          </w:tcPr>
          <w:p w:rsidR="00BB679C" w:rsidRPr="00BB679C" w:rsidRDefault="00BB679C" w:rsidP="00E0663E">
            <w:pPr>
              <w:pStyle w:val="xfmc1"/>
              <w:spacing w:before="0" w:beforeAutospacing="0" w:after="0" w:afterAutospacing="0"/>
              <w:rPr>
                <w:color w:val="000000"/>
                <w:sz w:val="20"/>
                <w:szCs w:val="20"/>
                <w:shd w:val="clear" w:color="auto" w:fill="FFFFFF"/>
              </w:rPr>
            </w:pPr>
            <w:r w:rsidRPr="00BB679C">
              <w:rPr>
                <w:color w:val="000000"/>
                <w:sz w:val="20"/>
                <w:szCs w:val="20"/>
                <w:shd w:val="clear" w:color="auto" w:fill="FFFFFF"/>
              </w:rPr>
              <w:t>1. Камкіна Л.В., Ісаєва Л.Є., Мяновська Я.В. Робоча програма, методичні вказівки та індивідуальні завдання до вивчення дисципліни «Загальна та фізична хімія» для студентів спеціальності 136 – Металургія заочної форми навчання. – Дніпро: НМетАУ, 2019. – 100 с.</w:t>
            </w:r>
          </w:p>
          <w:p w:rsidR="00BB679C" w:rsidRPr="00BB679C" w:rsidRDefault="00BB679C" w:rsidP="00E0663E">
            <w:pPr>
              <w:pStyle w:val="xfmc1"/>
              <w:shd w:val="clear" w:color="auto" w:fill="FFFFFF"/>
              <w:spacing w:before="0" w:beforeAutospacing="0" w:after="0" w:afterAutospacing="0"/>
              <w:rPr>
                <w:color w:val="000000"/>
                <w:sz w:val="20"/>
                <w:szCs w:val="20"/>
              </w:rPr>
            </w:pPr>
            <w:r w:rsidRPr="00BB679C">
              <w:rPr>
                <w:color w:val="000000"/>
                <w:sz w:val="20"/>
                <w:szCs w:val="20"/>
              </w:rPr>
              <w:t>2. Камкіна Л.В., Ісаєва Л.Є., Мяновська Я.В. Робоча програма, методичні вказівки та індивідуальні завдання до вивчення дисципліни «Хімія» для студентів спеціальності 132 - Матеріалознавство заочної форми навчання. – Дніпро: НМетАУ, 2019. – 100 с.</w:t>
            </w:r>
          </w:p>
          <w:p w:rsidR="00BB679C" w:rsidRPr="00BB679C" w:rsidRDefault="00BB679C" w:rsidP="00E0663E">
            <w:pPr>
              <w:pStyle w:val="xfmc1"/>
              <w:shd w:val="clear" w:color="auto" w:fill="FFFFFF"/>
              <w:spacing w:before="0" w:beforeAutospacing="0" w:after="0" w:afterAutospacing="0"/>
              <w:rPr>
                <w:rFonts w:ascii="Arial" w:hAnsi="Arial" w:cs="Arial"/>
                <w:color w:val="000000"/>
                <w:sz w:val="20"/>
                <w:szCs w:val="20"/>
              </w:rPr>
            </w:pPr>
            <w:r w:rsidRPr="00BB679C">
              <w:rPr>
                <w:color w:val="000000"/>
                <w:sz w:val="20"/>
                <w:szCs w:val="20"/>
              </w:rPr>
              <w:t>3. Камкіна Л.В., Мяновська Я.В., Ісаєва Л.Є. Техногенні та вторинні матеріали металургії: Конспект лекцій. - Дніпропетровськ: НМетАУ, 2015. - 46 с.</w:t>
            </w:r>
            <w:r w:rsidRPr="00BB679C">
              <w:rPr>
                <w:rFonts w:ascii="Arial" w:hAnsi="Arial" w:cs="Arial"/>
                <w:color w:val="000000"/>
                <w:sz w:val="20"/>
                <w:szCs w:val="20"/>
              </w:rPr>
              <w:t> </w:t>
            </w:r>
          </w:p>
        </w:tc>
      </w:tr>
      <w:tr w:rsidR="00BB679C" w:rsidRPr="00A93398" w:rsidTr="00BB679C">
        <w:trPr>
          <w:trHeight w:val="321"/>
        </w:trPr>
        <w:tc>
          <w:tcPr>
            <w:tcW w:w="534" w:type="dxa"/>
          </w:tcPr>
          <w:p w:rsidR="00BB679C" w:rsidRPr="00BB679C" w:rsidRDefault="00BB679C" w:rsidP="00E0663E">
            <w:pPr>
              <w:jc w:val="center"/>
              <w:rPr>
                <w:sz w:val="20"/>
              </w:rPr>
            </w:pPr>
            <w:r w:rsidRPr="00BB679C">
              <w:rPr>
                <w:sz w:val="20"/>
              </w:rPr>
              <w:t>14</w:t>
            </w:r>
          </w:p>
        </w:tc>
        <w:tc>
          <w:tcPr>
            <w:tcW w:w="14175" w:type="dxa"/>
          </w:tcPr>
          <w:p w:rsidR="00BB679C" w:rsidRPr="00BB679C" w:rsidRDefault="00BB679C" w:rsidP="00E0663E">
            <w:pPr>
              <w:jc w:val="both"/>
              <w:rPr>
                <w:sz w:val="20"/>
              </w:rPr>
            </w:pPr>
            <w:r w:rsidRPr="00BB679C">
              <w:rPr>
                <w:color w:val="000000"/>
                <w:sz w:val="20"/>
              </w:rPr>
              <w:t xml:space="preserve">Керівництво студентським науковим гуртком </w:t>
            </w:r>
            <w:r w:rsidRPr="00BB679C">
              <w:rPr>
                <w:sz w:val="20"/>
              </w:rPr>
              <w:t>«Хімія та металургія»</w:t>
            </w:r>
          </w:p>
        </w:tc>
      </w:tr>
    </w:tbl>
    <w:p w:rsidR="00BB679C" w:rsidRDefault="00BB679C" w:rsidP="00BB679C">
      <w:pPr>
        <w:rPr>
          <w:lang w:val="ru-RU"/>
        </w:rPr>
      </w:pPr>
    </w:p>
    <w:p w:rsidR="00BB679C" w:rsidRDefault="00BB679C" w:rsidP="00BB679C">
      <w:pPr>
        <w:rPr>
          <w:lang w:val="ru-RU"/>
        </w:rPr>
      </w:pPr>
    </w:p>
    <w:p w:rsidR="00BB679C" w:rsidRDefault="00BB679C" w:rsidP="00BB679C">
      <w:pPr>
        <w:rPr>
          <w:lang w:val="ru-RU"/>
        </w:rPr>
      </w:pPr>
    </w:p>
    <w:p w:rsidR="00BB679C" w:rsidRDefault="00BB679C" w:rsidP="00BB679C">
      <w:pPr>
        <w:rPr>
          <w:lang w:val="ru-RU"/>
        </w:rPr>
      </w:pPr>
    </w:p>
    <w:p w:rsidR="00BB679C" w:rsidRDefault="00BB679C" w:rsidP="00BB679C">
      <w:pPr>
        <w:rPr>
          <w:lang w:val="ru-RU"/>
        </w:rPr>
      </w:pPr>
    </w:p>
    <w:p w:rsidR="00BB679C" w:rsidRDefault="00BB679C" w:rsidP="00BB679C">
      <w:pPr>
        <w:rPr>
          <w:lang w:val="ru-RU"/>
        </w:rPr>
      </w:pPr>
    </w:p>
    <w:p w:rsidR="00BB679C" w:rsidRDefault="00BB679C" w:rsidP="00BB679C">
      <w:pPr>
        <w:rPr>
          <w:lang w:val="ru-RU"/>
        </w:rPr>
      </w:pPr>
    </w:p>
    <w:p w:rsidR="00BB679C" w:rsidRDefault="00BB679C" w:rsidP="00BB679C">
      <w:pPr>
        <w:rPr>
          <w:lang w:val="ru-RU"/>
        </w:rPr>
      </w:pPr>
    </w:p>
    <w:p w:rsidR="00BB679C" w:rsidRDefault="00BB679C" w:rsidP="00BB679C">
      <w:pPr>
        <w:rPr>
          <w:lang w:val="ru-RU"/>
        </w:rPr>
      </w:pPr>
    </w:p>
    <w:p w:rsidR="00BB679C" w:rsidRDefault="00BB679C" w:rsidP="00BB679C">
      <w:pPr>
        <w:rPr>
          <w:lang w:val="ru-RU"/>
        </w:rPr>
      </w:pPr>
    </w:p>
    <w:p w:rsidR="00BB679C" w:rsidRDefault="00BB679C" w:rsidP="00BB679C">
      <w:pPr>
        <w:rPr>
          <w:lang w:val="ru-RU"/>
        </w:rPr>
      </w:pPr>
    </w:p>
    <w:p w:rsidR="00BB679C" w:rsidRDefault="00BB679C" w:rsidP="00BB679C">
      <w:pPr>
        <w:rPr>
          <w:lang w:val="ru-RU"/>
        </w:rPr>
      </w:pPr>
    </w:p>
    <w:p w:rsidR="00BB679C" w:rsidRDefault="00BB679C" w:rsidP="00BB679C">
      <w:pPr>
        <w:rPr>
          <w:lang w:val="ru-RU"/>
        </w:rPr>
      </w:pPr>
    </w:p>
    <w:p w:rsidR="00BB679C" w:rsidRPr="00BB679C" w:rsidRDefault="00BB679C" w:rsidP="00BB679C">
      <w:pPr>
        <w:rPr>
          <w:lang w:val="ru-RU"/>
        </w:rPr>
      </w:pPr>
    </w:p>
    <w:tbl>
      <w:tblPr>
        <w:tblW w:w="15689" w:type="dxa"/>
        <w:tblInd w:w="-413" w:type="dxa"/>
        <w:tblLayout w:type="fixed"/>
        <w:tblLook w:val="0000" w:firstRow="0" w:lastRow="0" w:firstColumn="0" w:lastColumn="0" w:noHBand="0" w:noVBand="0"/>
      </w:tblPr>
      <w:tblGrid>
        <w:gridCol w:w="2376"/>
        <w:gridCol w:w="1359"/>
        <w:gridCol w:w="2043"/>
        <w:gridCol w:w="2663"/>
        <w:gridCol w:w="2995"/>
        <w:gridCol w:w="2977"/>
        <w:gridCol w:w="1276"/>
      </w:tblGrid>
      <w:tr w:rsidR="00BB679C" w:rsidRPr="004E574B" w:rsidTr="00E0663E">
        <w:trPr>
          <w:cantSplit/>
        </w:trPr>
        <w:tc>
          <w:tcPr>
            <w:tcW w:w="2376"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lastRenderedPageBreak/>
              <w:t>Найменування навчальної дисципліни (кількість лекційних годин)</w:t>
            </w:r>
          </w:p>
        </w:tc>
        <w:tc>
          <w:tcPr>
            <w:tcW w:w="1359"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Прізвище, ім’я, по батькові викладача</w:t>
            </w:r>
          </w:p>
        </w:tc>
        <w:tc>
          <w:tcPr>
            <w:tcW w:w="2043"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Найменування посади</w:t>
            </w:r>
          </w:p>
          <w:p w:rsidR="00BB679C" w:rsidRPr="004E574B" w:rsidRDefault="00BB679C" w:rsidP="00E0663E">
            <w:pPr>
              <w:jc w:val="center"/>
              <w:rPr>
                <w:sz w:val="20"/>
              </w:rPr>
            </w:pPr>
            <w:r w:rsidRPr="004E574B">
              <w:rPr>
                <w:sz w:val="20"/>
              </w:rPr>
              <w:t>(для сумісників — місце основної роботи, найменування посади)</w:t>
            </w:r>
          </w:p>
        </w:tc>
        <w:tc>
          <w:tcPr>
            <w:tcW w:w="2663"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ind w:left="-57" w:right="-57"/>
              <w:jc w:val="center"/>
              <w:rPr>
                <w:sz w:val="20"/>
              </w:rPr>
            </w:pPr>
            <w:r w:rsidRPr="004E574B">
              <w:rPr>
                <w:sz w:val="20"/>
              </w:rPr>
              <w:t>Найменування закладу,</w:t>
            </w:r>
          </w:p>
          <w:p w:rsidR="00BB679C" w:rsidRPr="004E574B" w:rsidRDefault="00BB679C" w:rsidP="00E0663E">
            <w:pPr>
              <w:ind w:left="-57" w:right="-57"/>
              <w:jc w:val="center"/>
              <w:rPr>
                <w:sz w:val="20"/>
              </w:rPr>
            </w:pPr>
            <w:r w:rsidRPr="004E574B">
              <w:rPr>
                <w:sz w:val="20"/>
              </w:rPr>
              <w:t>який закінчив викладач,</w:t>
            </w:r>
          </w:p>
          <w:p w:rsidR="00BB679C" w:rsidRPr="004E574B" w:rsidRDefault="00BB679C" w:rsidP="00E0663E">
            <w:pPr>
              <w:jc w:val="center"/>
              <w:rPr>
                <w:sz w:val="20"/>
              </w:rPr>
            </w:pPr>
            <w:r w:rsidRPr="004E574B">
              <w:rPr>
                <w:sz w:val="20"/>
              </w:rPr>
              <w:t>рік закінчення, спеціальність, кваліфікація згідно з документом про вищу освіту</w:t>
            </w:r>
          </w:p>
        </w:tc>
        <w:tc>
          <w:tcPr>
            <w:tcW w:w="2995"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Науковий ступінь,</w:t>
            </w:r>
          </w:p>
          <w:p w:rsidR="00BB679C" w:rsidRPr="004E574B" w:rsidRDefault="00BB679C" w:rsidP="00E0663E">
            <w:pPr>
              <w:jc w:val="center"/>
              <w:rPr>
                <w:sz w:val="20"/>
              </w:rPr>
            </w:pPr>
            <w:r w:rsidRPr="004E574B">
              <w:rPr>
                <w:sz w:val="20"/>
              </w:rPr>
              <w:t xml:space="preserve">шифр і найменування наукової спеціальності, тема дисертації, вчене звання, за якою кафедрою (спеціальністю) присвоєно </w:t>
            </w:r>
          </w:p>
        </w:tc>
        <w:tc>
          <w:tcPr>
            <w:tcW w:w="2977"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 xml:space="preserve">Відомості про підвищення кваліфікації викладача (найменування закладу, вид документа, тема, </w:t>
            </w:r>
            <w:r w:rsidRPr="004E574B">
              <w:rPr>
                <w:color w:val="000000"/>
                <w:sz w:val="20"/>
              </w:rPr>
              <w:t>дата видачі)</w:t>
            </w:r>
          </w:p>
        </w:tc>
        <w:tc>
          <w:tcPr>
            <w:tcW w:w="1276"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ind w:left="-57" w:right="-57"/>
              <w:jc w:val="center"/>
              <w:rPr>
                <w:sz w:val="20"/>
              </w:rPr>
            </w:pPr>
            <w:r w:rsidRPr="004E574B">
              <w:rPr>
                <w:sz w:val="20"/>
              </w:rPr>
              <w:t>Примітки*</w:t>
            </w:r>
          </w:p>
        </w:tc>
      </w:tr>
      <w:tr w:rsidR="00BB679C" w:rsidRPr="004E574B" w:rsidTr="00E0663E">
        <w:trPr>
          <w:cantSplit/>
          <w:trHeight w:val="4370"/>
        </w:trPr>
        <w:tc>
          <w:tcPr>
            <w:tcW w:w="2376" w:type="dxa"/>
            <w:tcBorders>
              <w:top w:val="single" w:sz="4" w:space="0" w:color="auto"/>
              <w:left w:val="single" w:sz="4" w:space="0" w:color="auto"/>
              <w:bottom w:val="single" w:sz="4" w:space="0" w:color="auto"/>
              <w:right w:val="single" w:sz="4" w:space="0" w:color="auto"/>
            </w:tcBorders>
            <w:vAlign w:val="center"/>
          </w:tcPr>
          <w:p w:rsidR="00BB679C" w:rsidRPr="00856C49" w:rsidRDefault="00BB679C" w:rsidP="00E0663E">
            <w:pPr>
              <w:jc w:val="center"/>
              <w:rPr>
                <w:b/>
                <w:sz w:val="20"/>
                <w:lang w:eastAsia="en-US"/>
              </w:rPr>
            </w:pPr>
            <w:r w:rsidRPr="00856C49">
              <w:rPr>
                <w:b/>
                <w:sz w:val="20"/>
                <w:lang w:eastAsia="en-US"/>
              </w:rPr>
              <w:t>Інтелектуальні системи управління в металургії</w:t>
            </w:r>
          </w:p>
          <w:p w:rsidR="00BB679C" w:rsidRPr="004E574B" w:rsidRDefault="00BB679C" w:rsidP="00E0663E">
            <w:pPr>
              <w:jc w:val="center"/>
              <w:rPr>
                <w:sz w:val="20"/>
              </w:rPr>
            </w:pPr>
            <w:r w:rsidRPr="004E574B">
              <w:rPr>
                <w:bCs/>
                <w:sz w:val="20"/>
              </w:rPr>
              <w:t xml:space="preserve"> (</w:t>
            </w:r>
            <w:r w:rsidRPr="004E574B">
              <w:rPr>
                <w:sz w:val="20"/>
              </w:rPr>
              <w:t>136 Металургія</w:t>
            </w:r>
            <w:r>
              <w:rPr>
                <w:sz w:val="20"/>
              </w:rPr>
              <w:t xml:space="preserve"> (МЕ03)</w:t>
            </w:r>
          </w:p>
        </w:tc>
        <w:tc>
          <w:tcPr>
            <w:tcW w:w="1359" w:type="dxa"/>
            <w:tcBorders>
              <w:top w:val="single" w:sz="4" w:space="0" w:color="auto"/>
              <w:left w:val="single" w:sz="4" w:space="0" w:color="auto"/>
              <w:bottom w:val="single" w:sz="4" w:space="0" w:color="auto"/>
              <w:right w:val="single" w:sz="4" w:space="0" w:color="auto"/>
            </w:tcBorders>
          </w:tcPr>
          <w:p w:rsidR="00BB679C" w:rsidRPr="00A704AF" w:rsidRDefault="00BB679C" w:rsidP="00E0663E">
            <w:pPr>
              <w:spacing w:line="216" w:lineRule="auto"/>
              <w:jc w:val="both"/>
              <w:rPr>
                <w:spacing w:val="-4"/>
                <w:sz w:val="20"/>
              </w:rPr>
            </w:pPr>
            <w:r w:rsidRPr="00A704AF">
              <w:rPr>
                <w:spacing w:val="-4"/>
                <w:sz w:val="20"/>
              </w:rPr>
              <w:t>Камкіна Людмила Володимирівна</w:t>
            </w:r>
          </w:p>
        </w:tc>
        <w:tc>
          <w:tcPr>
            <w:tcW w:w="2043" w:type="dxa"/>
            <w:tcBorders>
              <w:top w:val="single" w:sz="4" w:space="0" w:color="auto"/>
              <w:left w:val="single" w:sz="4" w:space="0" w:color="auto"/>
              <w:bottom w:val="single" w:sz="4" w:space="0" w:color="auto"/>
              <w:right w:val="single" w:sz="4" w:space="0" w:color="auto"/>
            </w:tcBorders>
          </w:tcPr>
          <w:p w:rsidR="00BB679C" w:rsidRPr="00A704AF" w:rsidRDefault="00BB679C" w:rsidP="00E0663E">
            <w:pPr>
              <w:spacing w:line="216" w:lineRule="auto"/>
              <w:jc w:val="both"/>
              <w:rPr>
                <w:spacing w:val="-4"/>
                <w:sz w:val="20"/>
              </w:rPr>
            </w:pPr>
            <w:r w:rsidRPr="00A704AF">
              <w:rPr>
                <w:spacing w:val="-4"/>
                <w:sz w:val="20"/>
              </w:rPr>
              <w:t>Декан металургійного факультету НМетАУ,</w:t>
            </w:r>
          </w:p>
          <w:p w:rsidR="00BB679C" w:rsidRPr="00A704AF" w:rsidRDefault="00BB679C" w:rsidP="00E0663E">
            <w:pPr>
              <w:spacing w:line="216" w:lineRule="auto"/>
              <w:jc w:val="both"/>
              <w:rPr>
                <w:spacing w:val="-4"/>
                <w:sz w:val="20"/>
              </w:rPr>
            </w:pPr>
            <w:r>
              <w:rPr>
                <w:spacing w:val="-4"/>
                <w:sz w:val="20"/>
              </w:rPr>
              <w:t>п</w:t>
            </w:r>
            <w:r w:rsidRPr="00A704AF">
              <w:rPr>
                <w:spacing w:val="-4"/>
                <w:sz w:val="20"/>
              </w:rPr>
              <w:t xml:space="preserve">рофесор каф. </w:t>
            </w:r>
            <w:r>
              <w:rPr>
                <w:sz w:val="20"/>
              </w:rPr>
              <w:t>теорії металургійних процесів та хімії</w:t>
            </w:r>
            <w:r>
              <w:rPr>
                <w:spacing w:val="-4"/>
                <w:sz w:val="20"/>
              </w:rPr>
              <w:t xml:space="preserve"> НМетАУ</w:t>
            </w:r>
          </w:p>
        </w:tc>
        <w:tc>
          <w:tcPr>
            <w:tcW w:w="2663" w:type="dxa"/>
            <w:tcBorders>
              <w:top w:val="single" w:sz="4" w:space="0" w:color="auto"/>
              <w:left w:val="single" w:sz="4" w:space="0" w:color="auto"/>
              <w:bottom w:val="single" w:sz="4" w:space="0" w:color="auto"/>
              <w:right w:val="single" w:sz="4" w:space="0" w:color="auto"/>
            </w:tcBorders>
          </w:tcPr>
          <w:p w:rsidR="00BB679C" w:rsidRPr="00A704AF" w:rsidRDefault="00BB679C" w:rsidP="00E0663E">
            <w:pPr>
              <w:spacing w:line="216" w:lineRule="auto"/>
              <w:jc w:val="both"/>
              <w:rPr>
                <w:spacing w:val="-4"/>
                <w:sz w:val="20"/>
              </w:rPr>
            </w:pPr>
            <w:r w:rsidRPr="00A704AF">
              <w:rPr>
                <w:spacing w:val="-4"/>
                <w:sz w:val="20"/>
              </w:rPr>
              <w:t>ДметІ, 1971р.,</w:t>
            </w:r>
            <w:r w:rsidRPr="00A704AF">
              <w:rPr>
                <w:color w:val="000000"/>
                <w:spacing w:val="-4"/>
                <w:sz w:val="20"/>
              </w:rPr>
              <w:t xml:space="preserve"> Металургія чорних металів,</w:t>
            </w:r>
            <w:r w:rsidRPr="00A704AF">
              <w:rPr>
                <w:spacing w:val="-4"/>
                <w:sz w:val="20"/>
              </w:rPr>
              <w:t xml:space="preserve"> інженер-металург</w:t>
            </w:r>
          </w:p>
        </w:tc>
        <w:tc>
          <w:tcPr>
            <w:tcW w:w="2995" w:type="dxa"/>
            <w:tcBorders>
              <w:top w:val="single" w:sz="4" w:space="0" w:color="auto"/>
              <w:left w:val="single" w:sz="4" w:space="0" w:color="auto"/>
              <w:bottom w:val="single" w:sz="4" w:space="0" w:color="auto"/>
              <w:right w:val="single" w:sz="4" w:space="0" w:color="auto"/>
            </w:tcBorders>
          </w:tcPr>
          <w:p w:rsidR="00BB679C" w:rsidRPr="00A704AF" w:rsidRDefault="00BB679C" w:rsidP="00E0663E">
            <w:pPr>
              <w:spacing w:line="216" w:lineRule="auto"/>
              <w:jc w:val="both"/>
              <w:rPr>
                <w:spacing w:val="-4"/>
                <w:sz w:val="20"/>
              </w:rPr>
            </w:pPr>
            <w:r w:rsidRPr="00A704AF">
              <w:rPr>
                <w:spacing w:val="-4"/>
                <w:sz w:val="20"/>
              </w:rPr>
              <w:t xml:space="preserve">Д.т.н, 05.16.02 </w:t>
            </w:r>
            <w:r w:rsidRPr="00A704AF">
              <w:rPr>
                <w:sz w:val="20"/>
              </w:rPr>
              <w:t>- Металургія чорних і кольорових металів та спеціальних сплавів.</w:t>
            </w:r>
          </w:p>
          <w:p w:rsidR="00BB679C" w:rsidRPr="00A704AF" w:rsidRDefault="00BB679C" w:rsidP="00E0663E">
            <w:pPr>
              <w:spacing w:line="216" w:lineRule="auto"/>
              <w:jc w:val="both"/>
              <w:rPr>
                <w:color w:val="000000"/>
                <w:spacing w:val="-4"/>
                <w:sz w:val="20"/>
                <w:lang w:eastAsia="uk-UA"/>
              </w:rPr>
            </w:pPr>
            <w:r w:rsidRPr="00A704AF">
              <w:rPr>
                <w:color w:val="000000"/>
                <w:spacing w:val="-4"/>
                <w:sz w:val="20"/>
                <w:lang w:eastAsia="uk-UA"/>
              </w:rPr>
              <w:t>Розробка фізико-хімічних і математичних моделей окислювально-відновних процесів чорної металургії на основі нерівноважної термодинаміки</w:t>
            </w:r>
          </w:p>
          <w:p w:rsidR="00BB679C" w:rsidRDefault="00BB679C" w:rsidP="00E0663E">
            <w:pPr>
              <w:spacing w:line="216" w:lineRule="auto"/>
              <w:jc w:val="both"/>
              <w:rPr>
                <w:color w:val="000000"/>
                <w:spacing w:val="-4"/>
                <w:sz w:val="20"/>
                <w:lang w:eastAsia="uk-UA"/>
              </w:rPr>
            </w:pPr>
          </w:p>
          <w:p w:rsidR="00BB679C" w:rsidRPr="00A704AF" w:rsidRDefault="00BB679C" w:rsidP="00E0663E">
            <w:pPr>
              <w:spacing w:line="216" w:lineRule="auto"/>
              <w:jc w:val="both"/>
              <w:rPr>
                <w:spacing w:val="-4"/>
                <w:sz w:val="20"/>
              </w:rPr>
            </w:pPr>
            <w:r w:rsidRPr="00A704AF">
              <w:rPr>
                <w:color w:val="000000"/>
                <w:spacing w:val="-4"/>
                <w:sz w:val="20"/>
                <w:lang w:eastAsia="uk-UA"/>
              </w:rPr>
              <w:t xml:space="preserve">Професор </w:t>
            </w:r>
            <w:r>
              <w:rPr>
                <w:color w:val="000000"/>
                <w:spacing w:val="-4"/>
                <w:sz w:val="20"/>
                <w:lang w:eastAsia="uk-UA"/>
              </w:rPr>
              <w:t>по</w:t>
            </w:r>
            <w:r w:rsidRPr="00A704AF">
              <w:rPr>
                <w:color w:val="000000"/>
                <w:spacing w:val="-4"/>
                <w:sz w:val="20"/>
                <w:lang w:eastAsia="uk-UA"/>
              </w:rPr>
              <w:t xml:space="preserve"> кафедр</w:t>
            </w:r>
            <w:r>
              <w:rPr>
                <w:color w:val="000000"/>
                <w:spacing w:val="-4"/>
                <w:sz w:val="20"/>
                <w:lang w:eastAsia="uk-UA"/>
              </w:rPr>
              <w:t>і</w:t>
            </w:r>
            <w:r w:rsidRPr="00A704AF">
              <w:rPr>
                <w:color w:val="000000"/>
                <w:spacing w:val="-4"/>
                <w:sz w:val="20"/>
                <w:lang w:eastAsia="uk-UA"/>
              </w:rPr>
              <w:t xml:space="preserve"> теор</w:t>
            </w:r>
            <w:r>
              <w:rPr>
                <w:color w:val="000000"/>
                <w:spacing w:val="-4"/>
                <w:sz w:val="20"/>
                <w:lang w:eastAsia="uk-UA"/>
              </w:rPr>
              <w:t>ія</w:t>
            </w:r>
            <w:r w:rsidRPr="00A704AF">
              <w:rPr>
                <w:color w:val="000000"/>
                <w:spacing w:val="-4"/>
                <w:sz w:val="20"/>
                <w:lang w:eastAsia="uk-UA"/>
              </w:rPr>
              <w:t xml:space="preserve"> металургійних процесів</w:t>
            </w:r>
          </w:p>
        </w:tc>
        <w:tc>
          <w:tcPr>
            <w:tcW w:w="2977" w:type="dxa"/>
            <w:tcBorders>
              <w:top w:val="single" w:sz="4" w:space="0" w:color="auto"/>
              <w:left w:val="single" w:sz="4" w:space="0" w:color="auto"/>
              <w:bottom w:val="single" w:sz="4" w:space="0" w:color="auto"/>
              <w:right w:val="single" w:sz="4" w:space="0" w:color="auto"/>
            </w:tcBorders>
          </w:tcPr>
          <w:p w:rsidR="00BB679C" w:rsidRPr="00BB679C" w:rsidRDefault="00BB679C" w:rsidP="00E0663E">
            <w:pPr>
              <w:jc w:val="center"/>
              <w:rPr>
                <w:spacing w:val="-4"/>
                <w:sz w:val="20"/>
              </w:rPr>
            </w:pPr>
            <w:r w:rsidRPr="004B15E3">
              <w:rPr>
                <w:spacing w:val="-4"/>
                <w:sz w:val="20"/>
              </w:rPr>
              <w:t>Королівський Технічний Університет, Стокгольм,</w:t>
            </w:r>
            <w:r w:rsidRPr="00BB679C">
              <w:rPr>
                <w:spacing w:val="-4"/>
                <w:sz w:val="20"/>
              </w:rPr>
              <w:t xml:space="preserve"> </w:t>
            </w:r>
            <w:r w:rsidRPr="004B15E3">
              <w:rPr>
                <w:spacing w:val="-4"/>
                <w:sz w:val="20"/>
              </w:rPr>
              <w:t>Швеція,</w:t>
            </w:r>
            <w:r w:rsidRPr="00BB679C">
              <w:rPr>
                <w:spacing w:val="-4"/>
                <w:sz w:val="20"/>
              </w:rPr>
              <w:t xml:space="preserve"> </w:t>
            </w:r>
            <w:r w:rsidRPr="004B15E3">
              <w:rPr>
                <w:spacing w:val="-4"/>
                <w:sz w:val="20"/>
              </w:rPr>
              <w:t>Сертифікат участі у семінарі «Концепція сталого розвитку у вищій інженерній освіті», 21.03.2014 р.</w:t>
            </w:r>
          </w:p>
          <w:p w:rsidR="00BB679C" w:rsidRPr="004B15E3" w:rsidRDefault="00BB679C" w:rsidP="00E0663E">
            <w:pPr>
              <w:jc w:val="center"/>
              <w:rPr>
                <w:sz w:val="20"/>
              </w:rPr>
            </w:pPr>
            <w:r w:rsidRPr="004B15E3">
              <w:rPr>
                <w:spacing w:val="-4"/>
                <w:sz w:val="20"/>
              </w:rPr>
              <w:t>Ченстоховська</w:t>
            </w:r>
            <w:r w:rsidRPr="004B15E3">
              <w:rPr>
                <w:sz w:val="20"/>
              </w:rPr>
              <w:t xml:space="preserve"> Політехніка, Польща; сертифікат про проходження стажировки,</w:t>
            </w:r>
          </w:p>
          <w:p w:rsidR="00BB679C" w:rsidRDefault="00BB679C" w:rsidP="00E0663E">
            <w:pPr>
              <w:jc w:val="center"/>
              <w:rPr>
                <w:sz w:val="20"/>
              </w:rPr>
            </w:pPr>
            <w:r w:rsidRPr="004B15E3">
              <w:rPr>
                <w:sz w:val="20"/>
              </w:rPr>
              <w:t>25.05-01.06.15,</w:t>
            </w:r>
            <w:r>
              <w:rPr>
                <w:sz w:val="20"/>
              </w:rPr>
              <w:t xml:space="preserve">  наказ №171 від 21.05.2015,</w:t>
            </w:r>
          </w:p>
          <w:p w:rsidR="00BB679C" w:rsidRPr="004B15E3" w:rsidRDefault="00BB679C" w:rsidP="00E0663E">
            <w:pPr>
              <w:jc w:val="center"/>
              <w:rPr>
                <w:sz w:val="20"/>
              </w:rPr>
            </w:pPr>
            <w:r>
              <w:rPr>
                <w:sz w:val="20"/>
              </w:rPr>
              <w:t>06.06-13.06.2015, наказ №161 від 13.05.2015</w:t>
            </w:r>
          </w:p>
          <w:p w:rsidR="00BB679C" w:rsidRDefault="00BB679C" w:rsidP="00E0663E">
            <w:pPr>
              <w:jc w:val="center"/>
              <w:rPr>
                <w:sz w:val="20"/>
              </w:rPr>
            </w:pPr>
            <w:r w:rsidRPr="004B15E3">
              <w:rPr>
                <w:sz w:val="20"/>
              </w:rPr>
              <w:t>Державна комісія України по корисним копалинам, м. Трускавець. Сертифікат учасника конференції «Надрокористування в Україні. Перспективи інвестування»,</w:t>
            </w:r>
          </w:p>
          <w:p w:rsidR="00BB679C" w:rsidRPr="004B15E3" w:rsidRDefault="00BB679C" w:rsidP="00E0663E">
            <w:pPr>
              <w:jc w:val="center"/>
              <w:rPr>
                <w:sz w:val="20"/>
              </w:rPr>
            </w:pPr>
            <w:r w:rsidRPr="004B15E3">
              <w:rPr>
                <w:sz w:val="20"/>
              </w:rPr>
              <w:t>05.10-8.10.2015</w:t>
            </w:r>
            <w:r>
              <w:rPr>
                <w:sz w:val="20"/>
              </w:rPr>
              <w:t>, наказ №315 від 30.09.2015</w:t>
            </w:r>
          </w:p>
          <w:p w:rsidR="00BB679C" w:rsidRPr="004E574B" w:rsidRDefault="00BB679C" w:rsidP="00E0663E">
            <w:pPr>
              <w:pStyle w:val="22"/>
              <w:shd w:val="clear" w:color="auto" w:fill="auto"/>
              <w:jc w:val="center"/>
              <w:rPr>
                <w:rStyle w:val="2105pt"/>
                <w:rFonts w:eastAsiaTheme="minorHAnsi"/>
                <w:sz w:val="20"/>
                <w:szCs w:val="20"/>
              </w:rPr>
            </w:pPr>
            <w:r w:rsidRPr="004B15E3">
              <w:t xml:space="preserve">Тема: Опанування нових підходів до підготовки </w:t>
            </w:r>
            <w:r w:rsidRPr="006F6EFE">
              <w:t>інженер</w:t>
            </w:r>
            <w:r>
              <w:t>і</w:t>
            </w:r>
            <w:r w:rsidRPr="006F6EFE">
              <w:t>в-металургів</w:t>
            </w:r>
            <w:r w:rsidRPr="004B15E3">
              <w:t>. Вивчення сучасних підходів до викладання фахових дисциплін з урахуванням нових направлень щодо ресурсозбереження та надрокористування. Ознайомлення з міжкафедральними центрами в ВУЗах партнерах рамках проекту НЕТЕ</w:t>
            </w:r>
            <w:r w:rsidRPr="004B15E3">
              <w:rPr>
                <w:lang w:val="en-US"/>
              </w:rPr>
              <w:t>S</w:t>
            </w:r>
          </w:p>
        </w:tc>
        <w:tc>
          <w:tcPr>
            <w:tcW w:w="1276" w:type="dxa"/>
            <w:tcBorders>
              <w:top w:val="single" w:sz="4" w:space="0" w:color="auto"/>
              <w:left w:val="single" w:sz="4" w:space="0" w:color="auto"/>
              <w:bottom w:val="single" w:sz="4" w:space="0" w:color="auto"/>
              <w:right w:val="single" w:sz="4" w:space="0" w:color="auto"/>
            </w:tcBorders>
          </w:tcPr>
          <w:p w:rsidR="00BB679C" w:rsidRPr="00F700E6" w:rsidRDefault="00BB679C" w:rsidP="00E0663E">
            <w:pPr>
              <w:jc w:val="center"/>
              <w:rPr>
                <w:sz w:val="20"/>
              </w:rPr>
            </w:pPr>
            <w:r w:rsidRPr="00F700E6">
              <w:rPr>
                <w:sz w:val="20"/>
              </w:rPr>
              <w:t>Диплом про освіту.</w:t>
            </w:r>
          </w:p>
          <w:p w:rsidR="00BB679C" w:rsidRPr="00F700E6" w:rsidRDefault="00BB679C" w:rsidP="00E0663E">
            <w:pPr>
              <w:jc w:val="center"/>
              <w:rPr>
                <w:sz w:val="20"/>
              </w:rPr>
            </w:pPr>
            <w:r w:rsidRPr="00F700E6">
              <w:rPr>
                <w:sz w:val="20"/>
              </w:rPr>
              <w:t>Диплом про науковий ступінь.</w:t>
            </w:r>
          </w:p>
          <w:p w:rsidR="00BB679C" w:rsidRDefault="00BB679C" w:rsidP="00E0663E">
            <w:pPr>
              <w:jc w:val="center"/>
              <w:rPr>
                <w:sz w:val="20"/>
                <w:u w:val="single"/>
              </w:rPr>
            </w:pPr>
            <w:r w:rsidRPr="00F700E6">
              <w:rPr>
                <w:sz w:val="20"/>
              </w:rPr>
              <w:t xml:space="preserve">Відповідає </w:t>
            </w:r>
            <w:r>
              <w:rPr>
                <w:sz w:val="20"/>
                <w:u w:val="single"/>
              </w:rPr>
              <w:t>11</w:t>
            </w:r>
          </w:p>
          <w:p w:rsidR="00BB679C" w:rsidRPr="00F700E6" w:rsidRDefault="00BB679C" w:rsidP="00E0663E">
            <w:pPr>
              <w:jc w:val="center"/>
              <w:rPr>
                <w:sz w:val="20"/>
              </w:rPr>
            </w:pPr>
            <w:r w:rsidRPr="00F700E6">
              <w:rPr>
                <w:sz w:val="20"/>
              </w:rPr>
              <w:t>показникам</w:t>
            </w:r>
          </w:p>
          <w:p w:rsidR="00BB679C" w:rsidRDefault="00BB679C" w:rsidP="00E0663E">
            <w:pPr>
              <w:jc w:val="center"/>
              <w:rPr>
                <w:sz w:val="20"/>
              </w:rPr>
            </w:pPr>
            <w:r>
              <w:rPr>
                <w:sz w:val="20"/>
              </w:rPr>
              <w:t>1, 2, 3</w:t>
            </w:r>
            <w:r w:rsidRPr="00F700E6">
              <w:rPr>
                <w:sz w:val="20"/>
              </w:rPr>
              <w:t xml:space="preserve">, </w:t>
            </w:r>
            <w:r>
              <w:rPr>
                <w:sz w:val="20"/>
              </w:rPr>
              <w:t xml:space="preserve">4, 7, 8, 10, 11, </w:t>
            </w:r>
            <w:r w:rsidRPr="00F700E6">
              <w:rPr>
                <w:sz w:val="20"/>
              </w:rPr>
              <w:t>1</w:t>
            </w:r>
            <w:r>
              <w:rPr>
                <w:sz w:val="20"/>
              </w:rPr>
              <w:t>2</w:t>
            </w:r>
            <w:r w:rsidRPr="00F700E6">
              <w:rPr>
                <w:sz w:val="20"/>
              </w:rPr>
              <w:t>, 1</w:t>
            </w:r>
            <w:r>
              <w:rPr>
                <w:sz w:val="20"/>
              </w:rPr>
              <w:t>3</w:t>
            </w:r>
            <w:r w:rsidRPr="00F700E6">
              <w:rPr>
                <w:sz w:val="20"/>
              </w:rPr>
              <w:t>, 1</w:t>
            </w:r>
            <w:r>
              <w:rPr>
                <w:sz w:val="20"/>
              </w:rPr>
              <w:t xml:space="preserve">5 </w:t>
            </w:r>
          </w:p>
          <w:p w:rsidR="00BB679C" w:rsidRPr="00F700E6" w:rsidRDefault="00BB679C" w:rsidP="00E0663E">
            <w:pPr>
              <w:jc w:val="center"/>
              <w:rPr>
                <w:sz w:val="20"/>
              </w:rPr>
            </w:pPr>
            <w:r w:rsidRPr="00F700E6">
              <w:rPr>
                <w:sz w:val="20"/>
              </w:rPr>
              <w:t xml:space="preserve"> за п. 30 Ліцензійних умов.</w:t>
            </w:r>
          </w:p>
          <w:p w:rsidR="00BB679C" w:rsidRPr="00F700E6" w:rsidRDefault="00BB679C" w:rsidP="00E0663E">
            <w:pPr>
              <w:jc w:val="center"/>
              <w:rPr>
                <w:sz w:val="20"/>
              </w:rPr>
            </w:pPr>
            <w:r w:rsidRPr="00F700E6">
              <w:rPr>
                <w:sz w:val="20"/>
              </w:rPr>
              <w:t>Стаж науково-педагогічної діяльності –</w:t>
            </w:r>
          </w:p>
          <w:p w:rsidR="00BB679C" w:rsidRPr="004E574B" w:rsidRDefault="00BB679C" w:rsidP="00E0663E">
            <w:pPr>
              <w:pStyle w:val="22"/>
              <w:shd w:val="clear" w:color="auto" w:fill="auto"/>
              <w:jc w:val="center"/>
              <w:rPr>
                <w:rStyle w:val="2105pt"/>
                <w:rFonts w:eastAsiaTheme="minorHAnsi"/>
                <w:sz w:val="20"/>
                <w:szCs w:val="20"/>
              </w:rPr>
            </w:pPr>
            <w:r>
              <w:t>42</w:t>
            </w:r>
            <w:r w:rsidRPr="00F700E6">
              <w:t xml:space="preserve"> р</w:t>
            </w:r>
            <w:r>
              <w:t>о</w:t>
            </w:r>
            <w:r w:rsidRPr="00F700E6">
              <w:t>к</w:t>
            </w:r>
            <w:r>
              <w:t>и</w:t>
            </w:r>
            <w:r w:rsidRPr="00F700E6">
              <w:t>.</w:t>
            </w:r>
          </w:p>
        </w:tc>
      </w:tr>
    </w:tbl>
    <w:p w:rsidR="00BB679C" w:rsidRPr="00BB679C" w:rsidRDefault="00BB679C" w:rsidP="00BB679C">
      <w:pPr>
        <w:rPr>
          <w:lang w:val="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4883"/>
      </w:tblGrid>
      <w:tr w:rsidR="00BB679C" w:rsidRPr="00E15FC8" w:rsidTr="00E0663E">
        <w:tc>
          <w:tcPr>
            <w:tcW w:w="15417" w:type="dxa"/>
            <w:gridSpan w:val="2"/>
          </w:tcPr>
          <w:p w:rsidR="00BB679C" w:rsidRPr="00801679" w:rsidRDefault="00BB679C" w:rsidP="00E0663E">
            <w:pPr>
              <w:rPr>
                <w:b/>
                <w:bCs/>
                <w:noProof/>
                <w:sz w:val="20"/>
                <w:lang w:eastAsia="uk-UA"/>
              </w:rPr>
            </w:pPr>
            <w:r w:rsidRPr="00E15FC8">
              <w:rPr>
                <w:b/>
                <w:bCs/>
                <w:noProof/>
                <w:sz w:val="20"/>
                <w:lang w:eastAsia="uk-UA"/>
              </w:rPr>
              <w:t>Д.т.н., проф. Камкіна Людмила Володимирівна</w:t>
            </w:r>
          </w:p>
        </w:tc>
      </w:tr>
      <w:tr w:rsidR="00BB679C" w:rsidRPr="009215D9" w:rsidTr="00E0663E">
        <w:tc>
          <w:tcPr>
            <w:tcW w:w="534" w:type="dxa"/>
          </w:tcPr>
          <w:p w:rsidR="00BB679C" w:rsidRPr="00E15FC8" w:rsidRDefault="00BB679C" w:rsidP="00E0663E">
            <w:pPr>
              <w:rPr>
                <w:noProof/>
                <w:sz w:val="20"/>
                <w:lang w:eastAsia="uk-UA"/>
              </w:rPr>
            </w:pPr>
            <w:r w:rsidRPr="00E15FC8">
              <w:rPr>
                <w:sz w:val="20"/>
              </w:rPr>
              <w:t>1</w:t>
            </w:r>
          </w:p>
        </w:tc>
        <w:tc>
          <w:tcPr>
            <w:tcW w:w="14883" w:type="dxa"/>
          </w:tcPr>
          <w:p w:rsidR="00BB679C" w:rsidRPr="009215D9" w:rsidRDefault="00BB679C" w:rsidP="00E0663E">
            <w:pPr>
              <w:rPr>
                <w:noProof/>
                <w:sz w:val="20"/>
                <w:lang w:eastAsia="uk-UA"/>
              </w:rPr>
            </w:pPr>
            <w:r w:rsidRPr="009215D9">
              <w:rPr>
                <w:color w:val="000000" w:themeColor="text1"/>
                <w:sz w:val="20"/>
                <w:shd w:val="clear" w:color="auto" w:fill="FFFFFF"/>
              </w:rPr>
              <w:t>Physicochemical comparison of electroslag remelting with consumable electrode and electroslag refining with liquid metal /</w:t>
            </w:r>
            <w:r w:rsidRPr="009215D9">
              <w:rPr>
                <w:rStyle w:val="previewtxt"/>
                <w:rFonts w:eastAsiaTheme="majorEastAsia"/>
                <w:color w:val="000000" w:themeColor="text1"/>
                <w:sz w:val="20"/>
              </w:rPr>
              <w:t>Polishko G., Stovpchenko G.,</w:t>
            </w:r>
            <w:r w:rsidRPr="009215D9">
              <w:rPr>
                <w:color w:val="000000" w:themeColor="text1"/>
                <w:sz w:val="20"/>
                <w:shd w:val="clear" w:color="auto" w:fill="FFFFFF"/>
              </w:rPr>
              <w:t> </w:t>
            </w:r>
            <w:r w:rsidRPr="009215D9">
              <w:rPr>
                <w:rStyle w:val="previewtxt"/>
                <w:rFonts w:eastAsiaTheme="majorEastAsia"/>
                <w:color w:val="000000" w:themeColor="text1"/>
                <w:sz w:val="20"/>
              </w:rPr>
              <w:t>Medovar L.,</w:t>
            </w:r>
            <w:r w:rsidRPr="009215D9">
              <w:rPr>
                <w:color w:val="000000" w:themeColor="text1"/>
                <w:sz w:val="20"/>
                <w:shd w:val="clear" w:color="auto" w:fill="FFFFFF"/>
              </w:rPr>
              <w:t> </w:t>
            </w:r>
            <w:r w:rsidRPr="009215D9">
              <w:rPr>
                <w:rStyle w:val="previewtxt"/>
                <w:rFonts w:eastAsiaTheme="majorEastAsia"/>
                <w:color w:val="000000" w:themeColor="text1"/>
                <w:sz w:val="20"/>
              </w:rPr>
              <w:t xml:space="preserve">Kamkina L.// </w:t>
            </w:r>
            <w:r w:rsidRPr="009215D9">
              <w:rPr>
                <w:color w:val="000000" w:themeColor="text1"/>
                <w:sz w:val="20"/>
              </w:rPr>
              <w:t>Ironmaking and Steelmaking. – 2018. - Режим доступа: https://www.tandfonline.com/doi/abs/10.1080/03019233.2018.1428419</w:t>
            </w:r>
          </w:p>
        </w:tc>
      </w:tr>
      <w:tr w:rsidR="00BB679C" w:rsidRPr="005E1B6C" w:rsidTr="00E0663E">
        <w:tc>
          <w:tcPr>
            <w:tcW w:w="534" w:type="dxa"/>
          </w:tcPr>
          <w:p w:rsidR="00BB679C" w:rsidRPr="00E15FC8" w:rsidRDefault="00BB679C" w:rsidP="00E0663E">
            <w:pPr>
              <w:rPr>
                <w:sz w:val="20"/>
              </w:rPr>
            </w:pPr>
            <w:r w:rsidRPr="00E15FC8">
              <w:rPr>
                <w:sz w:val="20"/>
              </w:rPr>
              <w:t>2</w:t>
            </w:r>
          </w:p>
          <w:p w:rsidR="00BB679C" w:rsidRPr="00E15FC8" w:rsidRDefault="00BB679C" w:rsidP="00E0663E">
            <w:pPr>
              <w:rPr>
                <w:noProof/>
                <w:sz w:val="20"/>
                <w:lang w:eastAsia="uk-UA"/>
              </w:rPr>
            </w:pPr>
          </w:p>
        </w:tc>
        <w:tc>
          <w:tcPr>
            <w:tcW w:w="14883" w:type="dxa"/>
          </w:tcPr>
          <w:p w:rsidR="00BB679C" w:rsidRPr="005E1B6C" w:rsidRDefault="00BB679C" w:rsidP="00E0663E">
            <w:pPr>
              <w:rPr>
                <w:sz w:val="20"/>
              </w:rPr>
            </w:pPr>
            <w:r w:rsidRPr="00E15FC8">
              <w:rPr>
                <w:sz w:val="20"/>
              </w:rPr>
              <w:t xml:space="preserve">1. </w:t>
            </w:r>
            <w:r>
              <w:rPr>
                <w:sz w:val="20"/>
              </w:rPr>
              <w:t xml:space="preserve">Наближення реакцій дегазації сталі до рівноваги при вакуумуванні в ковші / Пройдак Ю.С., Камкін В.Ю., </w:t>
            </w:r>
            <w:r w:rsidRPr="005E1B6C">
              <w:rPr>
                <w:sz w:val="20"/>
              </w:rPr>
              <w:t>Камкіна Л.В., Безшкуренко О.Г./ Теорія і практика металургії. - №3-4. – 2017. - С. 54-57.</w:t>
            </w:r>
          </w:p>
          <w:p w:rsidR="00BB679C" w:rsidRPr="005E1B6C" w:rsidRDefault="00BB679C" w:rsidP="00E0663E">
            <w:pPr>
              <w:tabs>
                <w:tab w:val="left" w:pos="959"/>
                <w:tab w:val="left" w:pos="5914"/>
                <w:tab w:val="left" w:pos="10173"/>
                <w:tab w:val="left" w:pos="11828"/>
              </w:tabs>
              <w:jc w:val="both"/>
              <w:rPr>
                <w:sz w:val="20"/>
              </w:rPr>
            </w:pPr>
            <w:r>
              <w:rPr>
                <w:sz w:val="20"/>
              </w:rPr>
              <w:t xml:space="preserve">2. </w:t>
            </w:r>
            <w:r w:rsidRPr="005E1B6C">
              <w:rPr>
                <w:sz w:val="20"/>
              </w:rPr>
              <w:t>Опыт использования поверхностно активных веществ для повышения комкуем</w:t>
            </w:r>
            <w:r>
              <w:rPr>
                <w:sz w:val="20"/>
              </w:rPr>
              <w:t xml:space="preserve">ости мелкодисперсных материалов/ </w:t>
            </w:r>
            <w:r w:rsidRPr="005E1B6C">
              <w:rPr>
                <w:sz w:val="20"/>
              </w:rPr>
              <w:t>Камкина Л.В., Бабенко А.В., Мяновская Я.В., Турищев В. В., Токарев С.И. / Теория и практика металлургии. - № 1-2 (108-109).  – 2017. – С. 10-12.</w:t>
            </w:r>
          </w:p>
          <w:p w:rsidR="00BB679C" w:rsidRPr="005E1B6C" w:rsidRDefault="00BB679C" w:rsidP="00E0663E">
            <w:pPr>
              <w:rPr>
                <w:sz w:val="20"/>
              </w:rPr>
            </w:pPr>
            <w:r>
              <w:rPr>
                <w:sz w:val="20"/>
              </w:rPr>
              <w:t xml:space="preserve">3. </w:t>
            </w:r>
            <w:r w:rsidRPr="005E1B6C">
              <w:rPr>
                <w:sz w:val="20"/>
              </w:rPr>
              <w:t xml:space="preserve">Концепция выбора рациональных составов рафинирующих смесей на основе техногенных отходов, способов тепловой обработки и применения в основных процессах производства черных </w:t>
            </w:r>
            <w:r>
              <w:rPr>
                <w:sz w:val="20"/>
              </w:rPr>
              <w:t>метал лов/</w:t>
            </w:r>
            <w:r w:rsidRPr="005E1B6C">
              <w:rPr>
                <w:sz w:val="20"/>
              </w:rPr>
              <w:t xml:space="preserve"> Мешалкин А.П., Камкина Л.В., Колбин Н.А., Безшкуренко А.Г., Синицин Я.С.  / Теория и практика металлургии. - № 1-2 (108-109).  – 2017. – С. 107-113.</w:t>
            </w:r>
          </w:p>
          <w:p w:rsidR="00BB679C" w:rsidRPr="005E1B6C" w:rsidRDefault="00BB679C" w:rsidP="00E0663E">
            <w:pPr>
              <w:rPr>
                <w:sz w:val="20"/>
              </w:rPr>
            </w:pPr>
            <w:r>
              <w:rPr>
                <w:sz w:val="20"/>
              </w:rPr>
              <w:t>4</w:t>
            </w:r>
            <w:r w:rsidRPr="005E1B6C">
              <w:rPr>
                <w:sz w:val="20"/>
              </w:rPr>
              <w:t>. Оценка влияния увеличения доли железной руды в доменной шихте на расход кокса / Л.В. Камкина, А.П. Мешалкин, Н.А. Колбин, Т.В. Алексеева, А.Г. Безшкуренко / Теория и практика металлургии. - № 3-6. – 2014. – С. 3-10.</w:t>
            </w:r>
          </w:p>
          <w:p w:rsidR="00BB679C" w:rsidRPr="005E1B6C" w:rsidRDefault="00BB679C" w:rsidP="00E0663E">
            <w:pPr>
              <w:rPr>
                <w:sz w:val="20"/>
              </w:rPr>
            </w:pPr>
            <w:r>
              <w:rPr>
                <w:sz w:val="20"/>
              </w:rPr>
              <w:t>5</w:t>
            </w:r>
            <w:r w:rsidRPr="005E1B6C">
              <w:rPr>
                <w:sz w:val="20"/>
              </w:rPr>
              <w:t>. Роль Бору в процесах отримання якісної сталі і проблеми його визначення. / О.Г. Величко, Л.В. Камкіна, В.С. Манідін, Л.Є. Ісаєва, І.Ф. Червоний / Теория и практика металлургии. - №1-2. - 2015. - С. 104-108.</w:t>
            </w:r>
          </w:p>
          <w:p w:rsidR="00BB679C" w:rsidRPr="005E1B6C" w:rsidRDefault="00BB679C" w:rsidP="00E0663E">
            <w:pPr>
              <w:rPr>
                <w:sz w:val="20"/>
              </w:rPr>
            </w:pPr>
            <w:r>
              <w:rPr>
                <w:sz w:val="20"/>
              </w:rPr>
              <w:t>6</w:t>
            </w:r>
            <w:r w:rsidRPr="005E1B6C">
              <w:rPr>
                <w:sz w:val="20"/>
              </w:rPr>
              <w:t xml:space="preserve">. </w:t>
            </w:r>
            <w:r w:rsidRPr="00E15FC8">
              <w:rPr>
                <w:sz w:val="20"/>
              </w:rPr>
              <w:t>Вплив технологічних чинників на утворення неметалевих включень вуглецевої сталі та технологічні рекомендації по зниженню їх кількості // Л.В. Камкіна, О.Г. Безшкуренко, Ю.І. Сокур, А.А. Надточий, В.С. Манідін / Сучасні проблеми металургії. – № 17. – 2015. – С. 106-115.</w:t>
            </w:r>
          </w:p>
          <w:p w:rsidR="00BB679C" w:rsidRPr="005E1B6C" w:rsidRDefault="00BB679C" w:rsidP="00E0663E">
            <w:pPr>
              <w:rPr>
                <w:sz w:val="20"/>
              </w:rPr>
            </w:pPr>
            <w:r>
              <w:rPr>
                <w:sz w:val="20"/>
              </w:rPr>
              <w:t>7</w:t>
            </w:r>
            <w:r w:rsidRPr="005E1B6C">
              <w:rPr>
                <w:sz w:val="20"/>
              </w:rPr>
              <w:t>. О построении статистической модели процесса получения углеродистого ферромарганца. / Я.В. Мяновская, Ю.С. Пройдак,  М. Карбовничек, О.С. Розенберг // Теория и практика металлургии. - № 3-6 (104-107). – 2015. – С. 8-9.</w:t>
            </w:r>
          </w:p>
          <w:p w:rsidR="00BB679C" w:rsidRDefault="00BB679C" w:rsidP="00E0663E">
            <w:pPr>
              <w:rPr>
                <w:sz w:val="20"/>
              </w:rPr>
            </w:pPr>
            <w:r>
              <w:rPr>
                <w:sz w:val="20"/>
              </w:rPr>
              <w:t>8</w:t>
            </w:r>
            <w:r w:rsidRPr="005E1B6C">
              <w:rPr>
                <w:sz w:val="20"/>
              </w:rPr>
              <w:t>. Методика теоретического исследования условий фазовых равновесий в системе кремний-кислород-углерод / Р.В. Анкудинов, Л.В. Камкина, Я.В. Мяновская // Теория и практика металлургии. - № 3-6 (104-107). – 2015. – С. 5-7.</w:t>
            </w:r>
          </w:p>
          <w:p w:rsidR="00BB679C" w:rsidRPr="004D37EE" w:rsidRDefault="00BB679C" w:rsidP="00E0663E">
            <w:pPr>
              <w:pStyle w:val="ListParagraph"/>
              <w:ind w:left="0"/>
              <w:jc w:val="both"/>
              <w:rPr>
                <w:rFonts w:cs="Times New Roman"/>
                <w:sz w:val="20"/>
              </w:rPr>
            </w:pPr>
            <w:r>
              <w:rPr>
                <w:rFonts w:cs="Times New Roman"/>
                <w:sz w:val="20"/>
              </w:rPr>
              <w:t>9</w:t>
            </w:r>
            <w:r w:rsidRPr="004D37EE">
              <w:rPr>
                <w:rFonts w:cs="Times New Roman"/>
                <w:sz w:val="20"/>
              </w:rPr>
              <w:t>. Розробка умов попередньої підготовки параметрів теплової обробки сумішей техногенних відходів на основі оксидів кальцію заліза і вуглецю // Мішалкін А.П., Камкіна Л.В., Ковальов Д.А., Камкін В.Ю., Синицин Я. С., Колбін М.О.// //  Теорія і практика металургії. - № 3-4.–2018.– С.37-42.</w:t>
            </w:r>
          </w:p>
          <w:p w:rsidR="00BB679C" w:rsidRPr="005E1B6C" w:rsidRDefault="00BB679C" w:rsidP="00E0663E">
            <w:pPr>
              <w:rPr>
                <w:sz w:val="20"/>
              </w:rPr>
            </w:pPr>
            <w:r>
              <w:rPr>
                <w:sz w:val="20"/>
              </w:rPr>
              <w:t>10</w:t>
            </w:r>
            <w:r w:rsidRPr="004D37EE">
              <w:rPr>
                <w:sz w:val="20"/>
              </w:rPr>
              <w:t>. Ефективність схем теплової обробки та організація ресурсозберігаючих процесів позапічної обробки сталевого напівпродукту при використанні техногенних відходів /Мішалкін А.П., Камкіна Л.В., Камкін В.Ю., Ісаєва Л.Є., Ковальов Д.А.// Теорія і практика металургії. №5–6. - 2018. –  С.25-30.</w:t>
            </w:r>
          </w:p>
        </w:tc>
      </w:tr>
      <w:tr w:rsidR="00BB679C" w:rsidRPr="00E15FC8" w:rsidTr="00E0663E">
        <w:tc>
          <w:tcPr>
            <w:tcW w:w="534" w:type="dxa"/>
          </w:tcPr>
          <w:p w:rsidR="00BB679C" w:rsidRPr="00E15FC8" w:rsidRDefault="00BB679C" w:rsidP="00E0663E">
            <w:pPr>
              <w:rPr>
                <w:sz w:val="20"/>
              </w:rPr>
            </w:pPr>
            <w:r w:rsidRPr="00E15FC8">
              <w:rPr>
                <w:sz w:val="20"/>
              </w:rPr>
              <w:t>3</w:t>
            </w:r>
          </w:p>
          <w:p w:rsidR="00BB679C" w:rsidRPr="00E15FC8" w:rsidRDefault="00BB679C" w:rsidP="00E0663E">
            <w:pPr>
              <w:rPr>
                <w:noProof/>
                <w:sz w:val="20"/>
                <w:lang w:eastAsia="uk-UA"/>
              </w:rPr>
            </w:pPr>
          </w:p>
        </w:tc>
        <w:tc>
          <w:tcPr>
            <w:tcW w:w="14883" w:type="dxa"/>
          </w:tcPr>
          <w:p w:rsidR="00BB679C" w:rsidRDefault="00BB679C" w:rsidP="00E0663E">
            <w:pPr>
              <w:rPr>
                <w:bCs/>
                <w:sz w:val="20"/>
              </w:rPr>
            </w:pPr>
            <w:r>
              <w:rPr>
                <w:sz w:val="20"/>
              </w:rPr>
              <w:t>1.</w:t>
            </w:r>
            <w:r w:rsidRPr="00E15FC8">
              <w:rPr>
                <w:sz w:val="20"/>
              </w:rPr>
              <w:t xml:space="preserve"> Основи дисоціації та горіння сполук: Навчальний посібник</w:t>
            </w:r>
            <w:r>
              <w:rPr>
                <w:sz w:val="20"/>
              </w:rPr>
              <w:t xml:space="preserve">/ </w:t>
            </w:r>
            <w:r w:rsidRPr="00E15FC8">
              <w:rPr>
                <w:sz w:val="20"/>
              </w:rPr>
              <w:t>Камкіна Л.В., Надточій А.А., Анкудінов Р.В., Гришин А.М. – Дніпропетровськ: НМетАУ, 2015. – 70 с.</w:t>
            </w:r>
            <w:r w:rsidRPr="00E15FC8">
              <w:rPr>
                <w:b/>
                <w:bCs/>
                <w:sz w:val="20"/>
              </w:rPr>
              <w:t xml:space="preserve"> </w:t>
            </w:r>
          </w:p>
          <w:p w:rsidR="00BB679C" w:rsidRPr="00C96EC3" w:rsidRDefault="00BB679C" w:rsidP="00E0663E">
            <w:pPr>
              <w:rPr>
                <w:sz w:val="20"/>
              </w:rPr>
            </w:pPr>
            <w:r>
              <w:rPr>
                <w:sz w:val="20"/>
              </w:rPr>
              <w:t>2</w:t>
            </w:r>
            <w:r w:rsidRPr="00C96EC3">
              <w:rPr>
                <w:sz w:val="20"/>
              </w:rPr>
              <w:t xml:space="preserve">. Камкіна Л.В. Відновлювальні та окислювальні процеси: Навчальний посібник / Л.В. Камкіна, А.А. Надточій, Р.В. Анкудінов, Н.М. Великонська. – Дніпро: НМетАУ, 2017. – 73 с. </w:t>
            </w:r>
          </w:p>
        </w:tc>
      </w:tr>
      <w:tr w:rsidR="00BB679C" w:rsidRPr="00E15FC8" w:rsidTr="00E0663E">
        <w:tc>
          <w:tcPr>
            <w:tcW w:w="534" w:type="dxa"/>
          </w:tcPr>
          <w:p w:rsidR="00BB679C" w:rsidRPr="00E15FC8" w:rsidRDefault="00BB679C" w:rsidP="00E0663E">
            <w:pPr>
              <w:rPr>
                <w:sz w:val="20"/>
              </w:rPr>
            </w:pPr>
            <w:r w:rsidRPr="00E15FC8">
              <w:rPr>
                <w:sz w:val="20"/>
              </w:rPr>
              <w:t>4</w:t>
            </w:r>
          </w:p>
        </w:tc>
        <w:tc>
          <w:tcPr>
            <w:tcW w:w="14883" w:type="dxa"/>
          </w:tcPr>
          <w:p w:rsidR="00BB679C" w:rsidRPr="00E15FC8" w:rsidRDefault="00BB679C" w:rsidP="00E0663E">
            <w:pPr>
              <w:rPr>
                <w:noProof/>
                <w:sz w:val="20"/>
                <w:lang w:eastAsia="uk-UA"/>
              </w:rPr>
            </w:pPr>
            <w:r w:rsidRPr="00E15FC8">
              <w:rPr>
                <w:sz w:val="20"/>
              </w:rPr>
              <w:t xml:space="preserve">Під керівництвом захищено </w:t>
            </w:r>
            <w:r w:rsidRPr="00E15FC8">
              <w:rPr>
                <w:sz w:val="20"/>
                <w:lang w:val="ru-RU"/>
              </w:rPr>
              <w:t>1</w:t>
            </w:r>
            <w:r w:rsidRPr="00E15FC8">
              <w:rPr>
                <w:sz w:val="20"/>
              </w:rPr>
              <w:t xml:space="preserve"> кандидатська дисертація</w:t>
            </w:r>
            <w:r w:rsidRPr="00E15FC8">
              <w:rPr>
                <w:sz w:val="20"/>
                <w:lang w:val="ru-RU"/>
              </w:rPr>
              <w:t>я</w:t>
            </w:r>
            <w:r w:rsidRPr="00E15FC8">
              <w:rPr>
                <w:sz w:val="20"/>
              </w:rPr>
              <w:t xml:space="preserve">: </w:t>
            </w:r>
            <w:r w:rsidRPr="00E15FC8">
              <w:rPr>
                <w:noProof/>
                <w:sz w:val="20"/>
                <w:lang w:val="ru-RU" w:eastAsia="uk-UA"/>
              </w:rPr>
              <w:t>Безшкуренко О.Г.</w:t>
            </w:r>
            <w:r w:rsidRPr="00E15FC8">
              <w:rPr>
                <w:noProof/>
                <w:sz w:val="20"/>
                <w:lang w:eastAsia="uk-UA"/>
              </w:rPr>
              <w:t xml:space="preserve"> (201</w:t>
            </w:r>
            <w:r w:rsidRPr="00E15FC8">
              <w:rPr>
                <w:noProof/>
                <w:sz w:val="20"/>
                <w:lang w:val="ru-RU" w:eastAsia="uk-UA"/>
              </w:rPr>
              <w:t>7</w:t>
            </w:r>
            <w:r w:rsidRPr="00E15FC8">
              <w:rPr>
                <w:noProof/>
                <w:sz w:val="20"/>
                <w:lang w:eastAsia="uk-UA"/>
              </w:rPr>
              <w:t>)</w:t>
            </w:r>
          </w:p>
        </w:tc>
      </w:tr>
      <w:tr w:rsidR="00BB679C" w:rsidRPr="0039502F" w:rsidTr="00E0663E">
        <w:tc>
          <w:tcPr>
            <w:tcW w:w="534" w:type="dxa"/>
          </w:tcPr>
          <w:p w:rsidR="00BB679C" w:rsidRPr="00E15FC8" w:rsidRDefault="00BB679C" w:rsidP="00E0663E">
            <w:pPr>
              <w:rPr>
                <w:noProof/>
                <w:sz w:val="20"/>
                <w:lang w:eastAsia="uk-UA"/>
              </w:rPr>
            </w:pPr>
            <w:r w:rsidRPr="00E15FC8">
              <w:rPr>
                <w:noProof/>
                <w:sz w:val="20"/>
                <w:lang w:eastAsia="uk-UA"/>
              </w:rPr>
              <w:t>7</w:t>
            </w:r>
          </w:p>
        </w:tc>
        <w:tc>
          <w:tcPr>
            <w:tcW w:w="14883" w:type="dxa"/>
          </w:tcPr>
          <w:p w:rsidR="00BB679C" w:rsidRPr="0039502F" w:rsidRDefault="00BB679C" w:rsidP="00E0663E">
            <w:pPr>
              <w:tabs>
                <w:tab w:val="left" w:pos="959"/>
                <w:tab w:val="left" w:pos="5914"/>
                <w:tab w:val="left" w:pos="10173"/>
                <w:tab w:val="left" w:pos="11828"/>
              </w:tabs>
              <w:ind w:firstLine="34"/>
              <w:jc w:val="both"/>
              <w:rPr>
                <w:sz w:val="20"/>
              </w:rPr>
            </w:pPr>
            <w:r w:rsidRPr="0039502F">
              <w:rPr>
                <w:sz w:val="20"/>
              </w:rPr>
              <w:t>- член експертної ради ВАК з питань проведення експертизи дисертаційних робіт з металургії та розробки корисних копалин;</w:t>
            </w:r>
          </w:p>
        </w:tc>
      </w:tr>
      <w:tr w:rsidR="00BB679C" w:rsidRPr="00E15FC8" w:rsidTr="00E0663E">
        <w:tc>
          <w:tcPr>
            <w:tcW w:w="534" w:type="dxa"/>
          </w:tcPr>
          <w:p w:rsidR="00BB679C" w:rsidRPr="00E15FC8" w:rsidRDefault="00BB679C" w:rsidP="00E0663E">
            <w:pPr>
              <w:rPr>
                <w:noProof/>
                <w:sz w:val="20"/>
                <w:lang w:eastAsia="uk-UA"/>
              </w:rPr>
            </w:pPr>
            <w:r w:rsidRPr="00E15FC8">
              <w:rPr>
                <w:sz w:val="20"/>
              </w:rPr>
              <w:t>8</w:t>
            </w:r>
          </w:p>
        </w:tc>
        <w:tc>
          <w:tcPr>
            <w:tcW w:w="14883" w:type="dxa"/>
          </w:tcPr>
          <w:p w:rsidR="00BB679C" w:rsidRPr="00E15FC8" w:rsidRDefault="00BB679C" w:rsidP="00E0663E">
            <w:pPr>
              <w:rPr>
                <w:sz w:val="20"/>
              </w:rPr>
            </w:pPr>
            <w:r>
              <w:rPr>
                <w:sz w:val="20"/>
              </w:rPr>
              <w:t>1.</w:t>
            </w:r>
            <w:r w:rsidRPr="00E15FC8">
              <w:rPr>
                <w:sz w:val="20"/>
                <w:lang w:val="en-US"/>
              </w:rPr>
              <w:t>X</w:t>
            </w:r>
            <w:r w:rsidRPr="001C0A52">
              <w:rPr>
                <w:sz w:val="20"/>
              </w:rPr>
              <w:t xml:space="preserve">006010002 </w:t>
            </w:r>
            <w:r w:rsidRPr="00E15FC8">
              <w:rPr>
                <w:sz w:val="20"/>
              </w:rPr>
              <w:t xml:space="preserve">Тема : « Виявлення причин і механізму утворення хімічних сполук, які відкладаються в каналах дозаторів проміжних ковшів, що приводять до падіння швидкості при розливанні </w:t>
            </w:r>
            <w:r>
              <w:rPr>
                <w:sz w:val="20"/>
              </w:rPr>
              <w:t>високо вуглецевої</w:t>
            </w:r>
            <w:r w:rsidRPr="00E15FC8">
              <w:rPr>
                <w:sz w:val="20"/>
              </w:rPr>
              <w:t xml:space="preserve"> електросталі» - (номер державної реєстрації 0112</w:t>
            </w:r>
            <w:r w:rsidRPr="00E15FC8">
              <w:rPr>
                <w:sz w:val="20"/>
                <w:lang w:val="en-US"/>
              </w:rPr>
              <w:t>U</w:t>
            </w:r>
            <w:r w:rsidRPr="00E15FC8">
              <w:rPr>
                <w:sz w:val="20"/>
              </w:rPr>
              <w:t xml:space="preserve">007676) </w:t>
            </w:r>
            <w:r>
              <w:rPr>
                <w:sz w:val="20"/>
              </w:rPr>
              <w:t>–</w:t>
            </w:r>
            <w:r w:rsidRPr="00E15FC8">
              <w:rPr>
                <w:sz w:val="20"/>
              </w:rPr>
              <w:t xml:space="preserve"> керівник роботи.</w:t>
            </w:r>
          </w:p>
          <w:p w:rsidR="00BB679C" w:rsidRPr="00E15FC8" w:rsidRDefault="00BB679C" w:rsidP="00E0663E">
            <w:pPr>
              <w:rPr>
                <w:sz w:val="20"/>
              </w:rPr>
            </w:pPr>
            <w:r>
              <w:rPr>
                <w:sz w:val="20"/>
              </w:rPr>
              <w:t>2.</w:t>
            </w:r>
            <w:r w:rsidRPr="00E15FC8">
              <w:rPr>
                <w:sz w:val="20"/>
                <w:lang w:val="en-US"/>
              </w:rPr>
              <w:t>X</w:t>
            </w:r>
            <w:r w:rsidRPr="00AD11C4">
              <w:rPr>
                <w:sz w:val="20"/>
              </w:rPr>
              <w:t xml:space="preserve">006030004 </w:t>
            </w:r>
            <w:r w:rsidRPr="00E15FC8">
              <w:rPr>
                <w:sz w:val="20"/>
              </w:rPr>
              <w:t>Тема: «Оцінка металургійної цінності руди родовища «Дружба» ПАО Євраз-Суха Балка»- (номер державної реєстрації 0114</w:t>
            </w:r>
            <w:r w:rsidRPr="00E15FC8">
              <w:rPr>
                <w:sz w:val="20"/>
                <w:lang w:val="en-US"/>
              </w:rPr>
              <w:t>U</w:t>
            </w:r>
            <w:r w:rsidRPr="00E15FC8">
              <w:rPr>
                <w:sz w:val="20"/>
              </w:rPr>
              <w:t xml:space="preserve">003798) </w:t>
            </w:r>
            <w:r>
              <w:rPr>
                <w:sz w:val="20"/>
              </w:rPr>
              <w:t>–</w:t>
            </w:r>
            <w:r w:rsidRPr="00E15FC8">
              <w:rPr>
                <w:sz w:val="20"/>
              </w:rPr>
              <w:t xml:space="preserve"> керівник роботи</w:t>
            </w:r>
          </w:p>
          <w:p w:rsidR="00BB679C" w:rsidRPr="00AD11C4" w:rsidRDefault="00BB679C" w:rsidP="00E0663E">
            <w:pPr>
              <w:rPr>
                <w:sz w:val="20"/>
              </w:rPr>
            </w:pPr>
            <w:r>
              <w:rPr>
                <w:sz w:val="20"/>
              </w:rPr>
              <w:t>3.</w:t>
            </w:r>
            <w:r w:rsidRPr="00E15FC8">
              <w:rPr>
                <w:sz w:val="20"/>
                <w:lang w:val="en-US"/>
              </w:rPr>
              <w:t>X</w:t>
            </w:r>
            <w:r w:rsidRPr="00AD11C4">
              <w:rPr>
                <w:sz w:val="20"/>
              </w:rPr>
              <w:t xml:space="preserve">006010004 </w:t>
            </w:r>
            <w:r w:rsidRPr="00E15FC8">
              <w:rPr>
                <w:sz w:val="20"/>
              </w:rPr>
              <w:t>Тема: «Розробка і впровадження раціональної технології одержання марганцевого агломерату з використанням в шихті дрібнокристалічних відходів збагачення марганцевої руди стосовно до виплавки товарного силікомарганцю в умовах ПАО Нікопольський завод феросплавів»- (номер державної реєстрації 0114</w:t>
            </w:r>
            <w:r w:rsidRPr="00E15FC8">
              <w:rPr>
                <w:sz w:val="20"/>
                <w:lang w:val="en-US"/>
              </w:rPr>
              <w:t>U</w:t>
            </w:r>
            <w:r w:rsidRPr="00E15FC8">
              <w:rPr>
                <w:sz w:val="20"/>
              </w:rPr>
              <w:t xml:space="preserve">003799) </w:t>
            </w:r>
            <w:r>
              <w:rPr>
                <w:sz w:val="20"/>
              </w:rPr>
              <w:t>–</w:t>
            </w:r>
            <w:r w:rsidRPr="00E15FC8">
              <w:rPr>
                <w:sz w:val="20"/>
              </w:rPr>
              <w:t xml:space="preserve"> керівник роботи.</w:t>
            </w:r>
          </w:p>
          <w:p w:rsidR="00BB679C" w:rsidRPr="003F0643" w:rsidRDefault="00BB679C" w:rsidP="00E0663E">
            <w:pPr>
              <w:rPr>
                <w:sz w:val="20"/>
              </w:rPr>
            </w:pPr>
            <w:r>
              <w:rPr>
                <w:sz w:val="20"/>
              </w:rPr>
              <w:t>4.</w:t>
            </w:r>
            <w:r w:rsidRPr="003F0643">
              <w:rPr>
                <w:sz w:val="20"/>
              </w:rPr>
              <w:t>Г006</w:t>
            </w:r>
            <w:r w:rsidRPr="00E15FC8">
              <w:rPr>
                <w:sz w:val="20"/>
                <w:lang w:val="en-US"/>
              </w:rPr>
              <w:t>G</w:t>
            </w:r>
            <w:r w:rsidRPr="003F0643">
              <w:rPr>
                <w:sz w:val="20"/>
              </w:rPr>
              <w:t>10067 Тема: «Виробництво інноваційних вуглецевмісних матеріалів з використанням біомаси для зменшення витрат непоновлюваних енергетичних джерел та застосування в енергоемних металургійних технологіях» - керівник роботи</w:t>
            </w:r>
          </w:p>
          <w:p w:rsidR="00BB679C" w:rsidRPr="00E15FC8" w:rsidRDefault="00BB679C" w:rsidP="00E0663E">
            <w:pPr>
              <w:rPr>
                <w:sz w:val="20"/>
              </w:rPr>
            </w:pPr>
            <w:r>
              <w:rPr>
                <w:sz w:val="20"/>
                <w:lang w:val="ru-RU"/>
              </w:rPr>
              <w:t>5.</w:t>
            </w:r>
            <w:r w:rsidRPr="00E15FC8">
              <w:rPr>
                <w:sz w:val="20"/>
                <w:lang w:val="ru-RU"/>
              </w:rPr>
              <w:t>Г</w:t>
            </w:r>
            <w:r w:rsidRPr="001C0A52">
              <w:rPr>
                <w:sz w:val="20"/>
                <w:lang w:val="ru-RU"/>
              </w:rPr>
              <w:t>006</w:t>
            </w:r>
            <w:r w:rsidRPr="00E15FC8">
              <w:rPr>
                <w:sz w:val="20"/>
                <w:lang w:val="en-US"/>
              </w:rPr>
              <w:t>G</w:t>
            </w:r>
            <w:r w:rsidRPr="00E15FC8">
              <w:rPr>
                <w:sz w:val="20"/>
                <w:lang w:val="ru-RU"/>
              </w:rPr>
              <w:t xml:space="preserve">11237 Тема: «Новітня енергозберігаюча технологія виплавки та пластичної деформації ультранизьковуглецевих сталейц для особливотонкого листового прокату подвійного призначення з </w:t>
            </w:r>
            <w:proofErr w:type="gramStart"/>
            <w:r w:rsidRPr="00E15FC8">
              <w:rPr>
                <w:sz w:val="20"/>
                <w:lang w:val="ru-RU"/>
              </w:rPr>
              <w:t>п</w:t>
            </w:r>
            <w:proofErr w:type="gramEnd"/>
            <w:r w:rsidRPr="00E15FC8">
              <w:rPr>
                <w:sz w:val="20"/>
                <w:lang w:val="ru-RU"/>
              </w:rPr>
              <w:t>ідвищеними властивостями» - відповідальний виконавець</w:t>
            </w:r>
          </w:p>
          <w:p w:rsidR="00BB679C" w:rsidRPr="00E15FC8" w:rsidRDefault="00BB679C" w:rsidP="00E0663E">
            <w:pPr>
              <w:rPr>
                <w:sz w:val="20"/>
              </w:rPr>
            </w:pPr>
            <w:r>
              <w:rPr>
                <w:sz w:val="20"/>
              </w:rPr>
              <w:t>6.</w:t>
            </w:r>
            <w:r w:rsidRPr="00E15FC8">
              <w:rPr>
                <w:sz w:val="20"/>
              </w:rPr>
              <w:t>Головн</w:t>
            </w:r>
            <w:r>
              <w:rPr>
                <w:sz w:val="20"/>
              </w:rPr>
              <w:t>ий</w:t>
            </w:r>
            <w:r w:rsidRPr="00E15FC8">
              <w:rPr>
                <w:sz w:val="20"/>
              </w:rPr>
              <w:t xml:space="preserve"> редактор журналу «Теорія і практика металургії»</w:t>
            </w:r>
          </w:p>
        </w:tc>
      </w:tr>
      <w:tr w:rsidR="00BB679C" w:rsidRPr="00E15FC8" w:rsidTr="00E0663E">
        <w:tc>
          <w:tcPr>
            <w:tcW w:w="534" w:type="dxa"/>
          </w:tcPr>
          <w:p w:rsidR="00BB679C" w:rsidRPr="00E15FC8" w:rsidRDefault="00BB679C" w:rsidP="00E0663E">
            <w:pPr>
              <w:rPr>
                <w:sz w:val="20"/>
              </w:rPr>
            </w:pPr>
            <w:r w:rsidRPr="00E15FC8">
              <w:rPr>
                <w:sz w:val="20"/>
              </w:rPr>
              <w:lastRenderedPageBreak/>
              <w:t>10</w:t>
            </w:r>
          </w:p>
        </w:tc>
        <w:tc>
          <w:tcPr>
            <w:tcW w:w="14883" w:type="dxa"/>
          </w:tcPr>
          <w:p w:rsidR="00BB679C" w:rsidRPr="00E15FC8" w:rsidRDefault="00BB679C" w:rsidP="00E0663E">
            <w:pPr>
              <w:rPr>
                <w:sz w:val="20"/>
                <w:lang w:eastAsia="uk-UA"/>
              </w:rPr>
            </w:pPr>
            <w:r w:rsidRPr="00E15FC8">
              <w:rPr>
                <w:sz w:val="20"/>
                <w:lang w:val="ru-RU"/>
              </w:rPr>
              <w:t xml:space="preserve">Декан </w:t>
            </w:r>
            <w:r w:rsidRPr="00132786">
              <w:rPr>
                <w:sz w:val="20"/>
              </w:rPr>
              <w:t>металургійного</w:t>
            </w:r>
            <w:r w:rsidRPr="00E15FC8">
              <w:rPr>
                <w:sz w:val="20"/>
                <w:lang w:val="ru-RU"/>
              </w:rPr>
              <w:t xml:space="preserve"> факультету </w:t>
            </w:r>
            <w:r w:rsidRPr="00E15FC8">
              <w:rPr>
                <w:sz w:val="20"/>
              </w:rPr>
              <w:t>Національної металургійної академії України</w:t>
            </w:r>
          </w:p>
        </w:tc>
      </w:tr>
      <w:tr w:rsidR="00BB679C" w:rsidRPr="00E15FC8" w:rsidTr="00E0663E">
        <w:tc>
          <w:tcPr>
            <w:tcW w:w="534" w:type="dxa"/>
          </w:tcPr>
          <w:p w:rsidR="00BB679C" w:rsidRPr="00E15FC8" w:rsidRDefault="00BB679C" w:rsidP="00E0663E">
            <w:pPr>
              <w:rPr>
                <w:sz w:val="20"/>
              </w:rPr>
            </w:pPr>
            <w:r w:rsidRPr="00E15FC8">
              <w:rPr>
                <w:sz w:val="20"/>
              </w:rPr>
              <w:t>11</w:t>
            </w:r>
          </w:p>
        </w:tc>
        <w:tc>
          <w:tcPr>
            <w:tcW w:w="14883" w:type="dxa"/>
          </w:tcPr>
          <w:p w:rsidR="00BB679C" w:rsidRPr="00E15FC8" w:rsidRDefault="00BB679C" w:rsidP="00E0663E">
            <w:pPr>
              <w:rPr>
                <w:noProof/>
                <w:sz w:val="20"/>
                <w:lang w:eastAsia="uk-UA"/>
              </w:rPr>
            </w:pPr>
            <w:r w:rsidRPr="00E15FC8">
              <w:rPr>
                <w:noProof/>
                <w:sz w:val="20"/>
                <w:lang w:eastAsia="uk-UA"/>
              </w:rPr>
              <w:t>Вчений секретар спеціалізованої Вченої ради Д 08.084.03 Національної металургійної академії України</w:t>
            </w:r>
          </w:p>
          <w:p w:rsidR="00BB679C" w:rsidRPr="00E15FC8" w:rsidRDefault="00BB679C" w:rsidP="00E0663E">
            <w:pPr>
              <w:rPr>
                <w:noProof/>
                <w:sz w:val="20"/>
                <w:lang w:eastAsia="uk-UA"/>
              </w:rPr>
            </w:pPr>
            <w:r w:rsidRPr="00E15FC8">
              <w:rPr>
                <w:noProof/>
                <w:sz w:val="20"/>
                <w:lang w:eastAsia="uk-UA"/>
              </w:rPr>
              <w:t>Член спеціалізованої Вченої ради Д 08.084.01 Національної металургійної академії України</w:t>
            </w:r>
          </w:p>
        </w:tc>
      </w:tr>
      <w:tr w:rsidR="00BB679C" w:rsidRPr="00E15FC8" w:rsidTr="00E0663E">
        <w:tc>
          <w:tcPr>
            <w:tcW w:w="534" w:type="dxa"/>
          </w:tcPr>
          <w:p w:rsidR="00BB679C" w:rsidRPr="00E15FC8" w:rsidRDefault="00BB679C" w:rsidP="00E0663E">
            <w:pPr>
              <w:rPr>
                <w:sz w:val="20"/>
              </w:rPr>
            </w:pPr>
            <w:r>
              <w:rPr>
                <w:sz w:val="20"/>
              </w:rPr>
              <w:t>12</w:t>
            </w:r>
          </w:p>
        </w:tc>
        <w:tc>
          <w:tcPr>
            <w:tcW w:w="14883" w:type="dxa"/>
          </w:tcPr>
          <w:p w:rsidR="00BB679C" w:rsidRPr="00CB295A" w:rsidRDefault="00BB679C" w:rsidP="00E0663E">
            <w:pPr>
              <w:jc w:val="both"/>
              <w:rPr>
                <w:bCs/>
                <w:sz w:val="20"/>
              </w:rPr>
            </w:pPr>
            <w:r w:rsidRPr="00CB295A">
              <w:rPr>
                <w:sz w:val="20"/>
              </w:rPr>
              <w:t xml:space="preserve">1. Патент України на винахід. </w:t>
            </w:r>
            <w:r w:rsidRPr="00CB295A">
              <w:rPr>
                <w:bCs/>
                <w:sz w:val="20"/>
              </w:rPr>
              <w:t>Спосіб дефосфорації рідкого вуглецевого феромарганцю з підвищеним вмістом кремнію. № 114147. Мяновська Я.В., Пройдак Ю.С.,</w:t>
            </w:r>
            <w:r>
              <w:rPr>
                <w:bCs/>
                <w:sz w:val="20"/>
              </w:rPr>
              <w:t xml:space="preserve"> </w:t>
            </w:r>
            <w:r w:rsidRPr="00CB295A">
              <w:rPr>
                <w:bCs/>
                <w:sz w:val="20"/>
              </w:rPr>
              <w:t>Камкіна Л.В., Мішалкін А.П.,</w:t>
            </w:r>
            <w:r>
              <w:rPr>
                <w:bCs/>
                <w:sz w:val="20"/>
              </w:rPr>
              <w:t xml:space="preserve"> </w:t>
            </w:r>
            <w:r w:rsidRPr="00CB295A">
              <w:rPr>
                <w:bCs/>
                <w:sz w:val="20"/>
              </w:rPr>
              <w:t>Грищенко Ю.Н. Публікація відомостей 25.04.2017, Бюл. №8.</w:t>
            </w:r>
          </w:p>
          <w:p w:rsidR="00BB679C" w:rsidRPr="00CB295A" w:rsidRDefault="00BB679C" w:rsidP="00E0663E">
            <w:pPr>
              <w:jc w:val="both"/>
              <w:rPr>
                <w:bCs/>
                <w:sz w:val="20"/>
              </w:rPr>
            </w:pPr>
            <w:r>
              <w:rPr>
                <w:bCs/>
                <w:sz w:val="20"/>
              </w:rPr>
              <w:t>2</w:t>
            </w:r>
            <w:r w:rsidRPr="00CB295A">
              <w:rPr>
                <w:bCs/>
                <w:sz w:val="20"/>
              </w:rPr>
              <w:t>.</w:t>
            </w:r>
            <w:r w:rsidRPr="00CB295A">
              <w:rPr>
                <w:sz w:val="20"/>
              </w:rPr>
              <w:t xml:space="preserve"> Патент України на винахід.  </w:t>
            </w:r>
            <w:r w:rsidRPr="00CB295A">
              <w:rPr>
                <w:bCs/>
                <w:sz w:val="20"/>
              </w:rPr>
              <w:t xml:space="preserve"> Спосіб виробництва агломерату. 116858. Пройдак Ю.С., Мяновська Я.В., Філіпов І,Ю., Камкіна Л.В., Колбін М.О., Мешалкін А.П., Бабенко О.В., Анкудінов Р.В., Безшкуренко О.Г. Публікація відомостей 10.05.2018, Бюл. №9.</w:t>
            </w:r>
          </w:p>
          <w:p w:rsidR="00BB679C" w:rsidRPr="00CB295A" w:rsidRDefault="00BB679C" w:rsidP="00E0663E">
            <w:pPr>
              <w:jc w:val="both"/>
              <w:rPr>
                <w:sz w:val="20"/>
              </w:rPr>
            </w:pPr>
            <w:r>
              <w:rPr>
                <w:sz w:val="20"/>
              </w:rPr>
              <w:t>3</w:t>
            </w:r>
            <w:r w:rsidRPr="00CB295A">
              <w:rPr>
                <w:sz w:val="20"/>
              </w:rPr>
              <w:t>. Патент України на винахід.  Спосіб двоетапної позапічної обробки низьковуглецевої сталі. Камкина Л.В., Пройдак Ю.С., Мішалкін А.П., Колбін М.О., Камкін В. Ю., Надточ</w:t>
            </w:r>
            <w:r>
              <w:rPr>
                <w:sz w:val="20"/>
              </w:rPr>
              <w:t>і</w:t>
            </w:r>
            <w:r w:rsidRPr="00CB295A">
              <w:rPr>
                <w:sz w:val="20"/>
              </w:rPr>
              <w:t xml:space="preserve">й А.А., Синицін Я.С., Безшкуренко О.Г., Мяновська Я.В., ИсаеваЛ.Є.. Пріоритет від 25.05.2018.  №а201805857. </w:t>
            </w:r>
          </w:p>
          <w:p w:rsidR="00BB679C" w:rsidRPr="00E15FC8" w:rsidRDefault="00BB679C" w:rsidP="00E0663E">
            <w:pPr>
              <w:rPr>
                <w:noProof/>
                <w:sz w:val="20"/>
                <w:lang w:eastAsia="uk-UA"/>
              </w:rPr>
            </w:pPr>
            <w:r>
              <w:rPr>
                <w:sz w:val="20"/>
              </w:rPr>
              <w:t>4</w:t>
            </w:r>
            <w:r w:rsidRPr="00CB295A">
              <w:rPr>
                <w:sz w:val="20"/>
              </w:rPr>
              <w:t>. Патент України на винахід.   Спосіб виробництва легованої низьковуглецевої сталі в конвертерах з боковим підведенням дуття. Камкіна Л.В., Пройдак Ю.С, Мішалкин А.П., Колбін М.О., Камкін В.Ю., Безшкуренко О.Г., Анкудінов Р.В. Пріоритет від 16.07.2018. №а201807930.</w:t>
            </w:r>
          </w:p>
        </w:tc>
      </w:tr>
      <w:tr w:rsidR="00BB679C" w:rsidRPr="00E15FC8" w:rsidTr="00E0663E">
        <w:tc>
          <w:tcPr>
            <w:tcW w:w="534" w:type="dxa"/>
          </w:tcPr>
          <w:p w:rsidR="00BB679C" w:rsidRPr="00E15FC8" w:rsidRDefault="00BB679C" w:rsidP="00E0663E">
            <w:pPr>
              <w:rPr>
                <w:sz w:val="20"/>
              </w:rPr>
            </w:pPr>
            <w:r w:rsidRPr="00E15FC8">
              <w:rPr>
                <w:sz w:val="20"/>
              </w:rPr>
              <w:t>1</w:t>
            </w:r>
            <w:r>
              <w:rPr>
                <w:sz w:val="20"/>
              </w:rPr>
              <w:t>3</w:t>
            </w:r>
          </w:p>
        </w:tc>
        <w:tc>
          <w:tcPr>
            <w:tcW w:w="14883" w:type="dxa"/>
          </w:tcPr>
          <w:p w:rsidR="00BB679C" w:rsidRPr="00E15FC8" w:rsidRDefault="00BB679C" w:rsidP="00E0663E">
            <w:pPr>
              <w:rPr>
                <w:sz w:val="20"/>
              </w:rPr>
            </w:pPr>
            <w:r w:rsidRPr="00E15FC8">
              <w:rPr>
                <w:sz w:val="20"/>
              </w:rPr>
              <w:t xml:space="preserve">1. Камкіна Л.В., Надточій А.А., Анкудінов Р.В., Бабенко О.В. Системи технологій промисловості. Частина 1: Конспект лекцій (російською мовою). – Дніпропетровськ: НМетАУ, 2014. – 53 с. </w:t>
            </w:r>
          </w:p>
          <w:p w:rsidR="00BB679C" w:rsidRPr="00E15FC8" w:rsidRDefault="00BB679C" w:rsidP="00E0663E">
            <w:pPr>
              <w:rPr>
                <w:sz w:val="20"/>
              </w:rPr>
            </w:pPr>
            <w:r w:rsidRPr="00E15FC8">
              <w:rPr>
                <w:sz w:val="20"/>
              </w:rPr>
              <w:t xml:space="preserve">2. Камкіна Л.В., Надточій А.А., Анкудінов Р.В., Власенко В.М. Системи технологій промисловості. Частина 2: Конспект лекцій (російською мовою). – Дніпропетровськ: НМетАУ, 2014. - 77 с. </w:t>
            </w:r>
          </w:p>
          <w:p w:rsidR="00BB679C" w:rsidRDefault="00BB679C" w:rsidP="00E0663E">
            <w:pPr>
              <w:rPr>
                <w:sz w:val="20"/>
              </w:rPr>
            </w:pPr>
            <w:r w:rsidRPr="00E15FC8">
              <w:rPr>
                <w:sz w:val="20"/>
              </w:rPr>
              <w:t>3</w:t>
            </w:r>
            <w:r>
              <w:rPr>
                <w:sz w:val="20"/>
              </w:rPr>
              <w:t xml:space="preserve">. </w:t>
            </w:r>
            <w:r w:rsidRPr="00E15FC8">
              <w:rPr>
                <w:sz w:val="20"/>
              </w:rPr>
              <w:t>Техногенні та вторинні матеріали металургії: Конспект лекцій</w:t>
            </w:r>
            <w:r>
              <w:rPr>
                <w:sz w:val="20"/>
              </w:rPr>
              <w:t>/ Камкіна Л.В., Мяновська Я.В., Ісаєва Л.Є.</w:t>
            </w:r>
            <w:r w:rsidRPr="00E15FC8">
              <w:rPr>
                <w:sz w:val="20"/>
              </w:rPr>
              <w:t>. -</w:t>
            </w:r>
            <w:r w:rsidRPr="00E15FC8">
              <w:rPr>
                <w:sz w:val="20"/>
                <w:lang w:val="ru-RU"/>
              </w:rPr>
              <w:t> </w:t>
            </w:r>
            <w:r w:rsidRPr="00E15FC8">
              <w:rPr>
                <w:sz w:val="20"/>
              </w:rPr>
              <w:t>Дніпропетровськ: НМетАУ, 2015. -</w:t>
            </w:r>
            <w:r w:rsidRPr="00E15FC8">
              <w:rPr>
                <w:sz w:val="20"/>
                <w:lang w:val="ru-RU"/>
              </w:rPr>
              <w:t> </w:t>
            </w:r>
            <w:r w:rsidRPr="00E15FC8">
              <w:rPr>
                <w:sz w:val="20"/>
              </w:rPr>
              <w:t>46 с.</w:t>
            </w:r>
          </w:p>
          <w:p w:rsidR="00BB679C" w:rsidRPr="00AC44BF" w:rsidRDefault="00BB679C" w:rsidP="00E0663E">
            <w:pPr>
              <w:pStyle w:val="xfmc1"/>
              <w:spacing w:before="0" w:beforeAutospacing="0" w:after="0" w:afterAutospacing="0"/>
              <w:rPr>
                <w:color w:val="000000"/>
                <w:sz w:val="20"/>
                <w:szCs w:val="20"/>
                <w:shd w:val="clear" w:color="auto" w:fill="FFFFFF"/>
              </w:rPr>
            </w:pPr>
            <w:r w:rsidRPr="00AC44BF">
              <w:rPr>
                <w:color w:val="000000"/>
                <w:sz w:val="20"/>
                <w:szCs w:val="20"/>
                <w:shd w:val="clear" w:color="auto" w:fill="FFFFFF"/>
              </w:rPr>
              <w:t>4. Робоча програма, методичні вказівки та індивідуальні завдання до вивчення дисципліни «Загальна та фізична хімія» для студентів спеціальності 136 – Металургія заочної форми навчання</w:t>
            </w:r>
            <w:r>
              <w:rPr>
                <w:color w:val="000000"/>
                <w:sz w:val="20"/>
                <w:szCs w:val="20"/>
                <w:shd w:val="clear" w:color="auto" w:fill="FFFFFF"/>
              </w:rPr>
              <w:t xml:space="preserve"> /</w:t>
            </w:r>
            <w:r w:rsidRPr="00AC44BF">
              <w:rPr>
                <w:color w:val="000000"/>
                <w:sz w:val="20"/>
                <w:szCs w:val="20"/>
                <w:shd w:val="clear" w:color="auto" w:fill="FFFFFF"/>
              </w:rPr>
              <w:t xml:space="preserve"> Камкіна Л.В., Ісаєва Л.Є., Мяновська Я.В. – Дніпро: НМетАУ, 2019. – 100 с.</w:t>
            </w:r>
          </w:p>
          <w:p w:rsidR="00BB679C" w:rsidRPr="00FD14E4" w:rsidRDefault="00BB679C" w:rsidP="00E0663E">
            <w:pPr>
              <w:rPr>
                <w:sz w:val="20"/>
              </w:rPr>
            </w:pPr>
            <w:r w:rsidRPr="00AC44BF">
              <w:rPr>
                <w:color w:val="000000"/>
                <w:sz w:val="20"/>
              </w:rPr>
              <w:t>5. Робоча програма, методичні вказівки та індивідуальні завдання до вивчення дисципліни «Хімія» для студентів спеціальності 132 - Матеріалознавство заочної форми навчання</w:t>
            </w:r>
            <w:r>
              <w:rPr>
                <w:color w:val="000000"/>
                <w:sz w:val="20"/>
              </w:rPr>
              <w:t xml:space="preserve"> /</w:t>
            </w:r>
            <w:r w:rsidRPr="00AC44BF">
              <w:rPr>
                <w:color w:val="000000"/>
                <w:sz w:val="20"/>
              </w:rPr>
              <w:t xml:space="preserve"> Камкіна Л.В., Ісаєва Л.Є., Мяновська Я.В. – Дніпро: НМетАУ, 2019. – 100 с.</w:t>
            </w:r>
          </w:p>
        </w:tc>
      </w:tr>
      <w:tr w:rsidR="00BB679C" w:rsidRPr="00E15FC8" w:rsidTr="00E0663E">
        <w:tc>
          <w:tcPr>
            <w:tcW w:w="534" w:type="dxa"/>
          </w:tcPr>
          <w:p w:rsidR="00BB679C" w:rsidRPr="00E15FC8" w:rsidRDefault="00BB679C" w:rsidP="00E0663E">
            <w:pPr>
              <w:rPr>
                <w:sz w:val="20"/>
              </w:rPr>
            </w:pPr>
            <w:r>
              <w:rPr>
                <w:sz w:val="20"/>
              </w:rPr>
              <w:t>15</w:t>
            </w:r>
          </w:p>
        </w:tc>
        <w:tc>
          <w:tcPr>
            <w:tcW w:w="14883" w:type="dxa"/>
          </w:tcPr>
          <w:p w:rsidR="00BB679C" w:rsidRDefault="00BB679C" w:rsidP="00E0663E">
            <w:pPr>
              <w:rPr>
                <w:sz w:val="20"/>
              </w:rPr>
            </w:pPr>
            <w:r>
              <w:rPr>
                <w:sz w:val="20"/>
              </w:rPr>
              <w:t>1</w:t>
            </w:r>
            <w:r w:rsidRPr="00C96EC3">
              <w:rPr>
                <w:sz w:val="20"/>
              </w:rPr>
              <w:t>. Пройдак Ю.С., Камкіна Л.В., Колбін М.О., Анкудінов Р.В. «Перспективи використання залізної руди родовища «Дружба» ПАТ «ЄВРАЗ-СУХА БАЛКА» як замінника агломерату в доменній печі». Науково практична конференція «Актуальні проблеми геологічних досліджень, пошуку та оцінки корисніх копалин», Україна, м. Одеса, 7-12 вересня 2015р, Т.1, с.189-193.</w:t>
            </w:r>
          </w:p>
          <w:p w:rsidR="00BB679C" w:rsidRDefault="00BB679C" w:rsidP="00E0663E">
            <w:pPr>
              <w:rPr>
                <w:sz w:val="20"/>
              </w:rPr>
            </w:pPr>
            <w:r>
              <w:rPr>
                <w:sz w:val="20"/>
              </w:rPr>
              <w:t>2</w:t>
            </w:r>
            <w:r w:rsidRPr="00C96EC3">
              <w:rPr>
                <w:sz w:val="20"/>
              </w:rPr>
              <w:t>.Опыт производства агломерата АМНВ-2 из концентрата марганцевого окисно-зернистого 2 сорта фр. – 1 мм / Мяновская Я.В., Пройдак Ю.С., Филиппов И.Ю., Анкудинов Р.В., Бабенко А.В. // Материалы XI Международной научно-практической конференции «Литье. Металлургия. 2015». г. Запорожье. 26-28 мая 2015 г. – Запорожье: ЗТПП. – С. 352-354.</w:t>
            </w:r>
          </w:p>
          <w:p w:rsidR="00BB679C" w:rsidRPr="00C96EC3" w:rsidRDefault="00BB679C" w:rsidP="00E0663E">
            <w:pPr>
              <w:rPr>
                <w:sz w:val="20"/>
              </w:rPr>
            </w:pPr>
            <w:r>
              <w:rPr>
                <w:bCs/>
                <w:sz w:val="20"/>
              </w:rPr>
              <w:t xml:space="preserve">3. </w:t>
            </w:r>
            <w:r w:rsidRPr="007E4B31">
              <w:rPr>
                <w:bCs/>
                <w:sz w:val="20"/>
              </w:rPr>
              <w:t>Десульфурация стального продукта на УКП при изменении интенсивности процессов</w:t>
            </w:r>
            <w:r>
              <w:rPr>
                <w:bCs/>
                <w:sz w:val="20"/>
              </w:rPr>
              <w:t xml:space="preserve"> в активных микрообъёмах ванны/</w:t>
            </w:r>
            <w:r w:rsidRPr="007E4B31">
              <w:rPr>
                <w:bCs/>
                <w:sz w:val="20"/>
              </w:rPr>
              <w:t xml:space="preserve"> Мешалкин А.П., Камкина Л.В.,    Сокур Ю.И., Колбин Н.А.</w:t>
            </w:r>
            <w:r>
              <w:rPr>
                <w:bCs/>
                <w:sz w:val="20"/>
              </w:rPr>
              <w:t>//</w:t>
            </w:r>
            <w:r w:rsidRPr="007E4B31">
              <w:rPr>
                <w:bCs/>
                <w:sz w:val="20"/>
                <w:lang w:val="ru-RU"/>
              </w:rPr>
              <w:t xml:space="preserve"> </w:t>
            </w:r>
            <w:r w:rsidRPr="007E4B31">
              <w:rPr>
                <w:bCs/>
                <w:sz w:val="20"/>
              </w:rPr>
              <w:t xml:space="preserve">Материалы </w:t>
            </w:r>
            <w:r w:rsidRPr="007E4B31">
              <w:rPr>
                <w:bCs/>
                <w:sz w:val="20"/>
                <w:lang w:val="en-US"/>
              </w:rPr>
              <w:t>XI</w:t>
            </w:r>
            <w:r w:rsidRPr="007E4B31">
              <w:rPr>
                <w:bCs/>
                <w:sz w:val="20"/>
              </w:rPr>
              <w:t xml:space="preserve"> Международной научно-практической конференции «Литье. Металлургия. 2015». г. Запорожье. 26-28 мая </w:t>
            </w:r>
            <w:smartTag w:uri="urn:schemas-microsoft-com:office:smarttags" w:element="metricconverter">
              <w:smartTagPr>
                <w:attr w:name="ProductID" w:val="2015 г"/>
              </w:smartTagPr>
              <w:r w:rsidRPr="007E4B31">
                <w:rPr>
                  <w:bCs/>
                  <w:sz w:val="20"/>
                </w:rPr>
                <w:t>2015 г</w:t>
              </w:r>
            </w:smartTag>
            <w:r w:rsidRPr="007E4B31">
              <w:rPr>
                <w:bCs/>
                <w:sz w:val="20"/>
              </w:rPr>
              <w:t>. – Запорожье: ЗТПП. – С. 342-344.</w:t>
            </w:r>
          </w:p>
          <w:p w:rsidR="00BB679C" w:rsidRPr="00C96EC3" w:rsidRDefault="00BB679C" w:rsidP="00E0663E">
            <w:pPr>
              <w:rPr>
                <w:sz w:val="20"/>
              </w:rPr>
            </w:pPr>
            <w:r>
              <w:rPr>
                <w:sz w:val="20"/>
              </w:rPr>
              <w:t>4</w:t>
            </w:r>
            <w:r w:rsidRPr="00C96EC3">
              <w:rPr>
                <w:sz w:val="20"/>
              </w:rPr>
              <w:t>.Дефосфорация высокоуглеродистых марганцевых расплавов оксидными смесями. /  Пройдак Ю.С., Мяновская Я.В., Анкудинов Р.В., Камкин В.Ю. / «New technologies and achievements in metallurgy, materiał engineering and production engine- ering». Monografie Nr 56. – Częstochowa, 2016. – С. 116-122.</w:t>
            </w:r>
          </w:p>
          <w:p w:rsidR="00BB679C" w:rsidRPr="00C96EC3" w:rsidRDefault="00BB679C" w:rsidP="00E0663E">
            <w:pPr>
              <w:rPr>
                <w:sz w:val="20"/>
              </w:rPr>
            </w:pPr>
            <w:r>
              <w:rPr>
                <w:sz w:val="20"/>
              </w:rPr>
              <w:t>5</w:t>
            </w:r>
            <w:r w:rsidRPr="00C96EC3">
              <w:rPr>
                <w:sz w:val="20"/>
              </w:rPr>
              <w:t>.Полиномиальное описание процесса агломерации марганцевой руды. / Мяновская Я.В., Бабенко А.В.,Филиппов И.Ю., Анкудинов Р.В. // Матеріали Міжнародної науково-технічної конференції «Інформаційні технології в металургії та машинобудуванні» (ИТММ-2017). 28–30 березня 2017 р. м. Дніпро, Україна. – С. 121.</w:t>
            </w:r>
          </w:p>
          <w:p w:rsidR="00BB679C" w:rsidRPr="000E110B" w:rsidRDefault="00BB679C" w:rsidP="00E0663E">
            <w:pPr>
              <w:tabs>
                <w:tab w:val="left" w:pos="175"/>
              </w:tabs>
              <w:rPr>
                <w:bCs/>
                <w:sz w:val="20"/>
              </w:rPr>
            </w:pPr>
            <w:r>
              <w:rPr>
                <w:bCs/>
                <w:sz w:val="20"/>
              </w:rPr>
              <w:t>6</w:t>
            </w:r>
            <w:r w:rsidRPr="00D51B0A">
              <w:rPr>
                <w:bCs/>
                <w:sz w:val="20"/>
              </w:rPr>
              <w:t>.Интенсификация дефосфорации карбонатных марганцевых руд. / Камкина Л.В., Мяновская Я.В., Анкудинов Р.В., Безшкуренко А.Г. / Series: Monografie. № 68. “New technologies and achievements in metallurgy, material engineering and production engineering”. – Czestohowa, Poland, 2017. – C. 19-23.</w:t>
            </w:r>
          </w:p>
        </w:tc>
      </w:tr>
    </w:tbl>
    <w:p w:rsidR="00BB679C" w:rsidRDefault="00BB679C" w:rsidP="00BB679C"/>
    <w:p w:rsidR="00BB679C" w:rsidRDefault="00BB679C">
      <w:pPr>
        <w:rPr>
          <w:lang w:val="ru-RU"/>
        </w:rPr>
      </w:pPr>
    </w:p>
    <w:p w:rsidR="00BB679C" w:rsidRDefault="00BB679C">
      <w:pPr>
        <w:rPr>
          <w:lang w:val="ru-RU"/>
        </w:rPr>
      </w:pPr>
    </w:p>
    <w:p w:rsidR="00BB679C" w:rsidRDefault="00BB679C">
      <w:pPr>
        <w:rPr>
          <w:lang w:val="ru-RU"/>
        </w:rPr>
      </w:pPr>
    </w:p>
    <w:tbl>
      <w:tblPr>
        <w:tblW w:w="15477" w:type="dxa"/>
        <w:tblInd w:w="-413" w:type="dxa"/>
        <w:tblLayout w:type="fixed"/>
        <w:tblLook w:val="0000" w:firstRow="0" w:lastRow="0" w:firstColumn="0" w:lastColumn="0" w:noHBand="0" w:noVBand="0"/>
      </w:tblPr>
      <w:tblGrid>
        <w:gridCol w:w="2376"/>
        <w:gridCol w:w="1359"/>
        <w:gridCol w:w="2043"/>
        <w:gridCol w:w="2663"/>
        <w:gridCol w:w="3118"/>
        <w:gridCol w:w="2642"/>
        <w:gridCol w:w="1276"/>
      </w:tblGrid>
      <w:tr w:rsidR="00BB679C" w:rsidRPr="004E574B" w:rsidTr="00E0663E">
        <w:trPr>
          <w:cantSplit/>
        </w:trPr>
        <w:tc>
          <w:tcPr>
            <w:tcW w:w="2376"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lastRenderedPageBreak/>
              <w:t>Найменування навчальної дисципліни (кількість лекційних годин)</w:t>
            </w:r>
          </w:p>
        </w:tc>
        <w:tc>
          <w:tcPr>
            <w:tcW w:w="1359"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Прізвище, ім’я, по батькові викладача</w:t>
            </w:r>
          </w:p>
        </w:tc>
        <w:tc>
          <w:tcPr>
            <w:tcW w:w="2043"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Найменування посади</w:t>
            </w:r>
          </w:p>
          <w:p w:rsidR="00BB679C" w:rsidRPr="004E574B" w:rsidRDefault="00BB679C" w:rsidP="00E0663E">
            <w:pPr>
              <w:jc w:val="center"/>
              <w:rPr>
                <w:sz w:val="20"/>
              </w:rPr>
            </w:pPr>
            <w:r w:rsidRPr="004E574B">
              <w:rPr>
                <w:sz w:val="20"/>
              </w:rPr>
              <w:t>(для сумісників — місце основної роботи, найменування посади)</w:t>
            </w:r>
          </w:p>
        </w:tc>
        <w:tc>
          <w:tcPr>
            <w:tcW w:w="2663"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ind w:left="-57" w:right="-57"/>
              <w:jc w:val="center"/>
              <w:rPr>
                <w:sz w:val="20"/>
              </w:rPr>
            </w:pPr>
            <w:r w:rsidRPr="004E574B">
              <w:rPr>
                <w:sz w:val="20"/>
              </w:rPr>
              <w:t>Найменування закладу,</w:t>
            </w:r>
          </w:p>
          <w:p w:rsidR="00BB679C" w:rsidRPr="004E574B" w:rsidRDefault="00BB679C" w:rsidP="00E0663E">
            <w:pPr>
              <w:ind w:left="-57" w:right="-57"/>
              <w:jc w:val="center"/>
              <w:rPr>
                <w:sz w:val="20"/>
              </w:rPr>
            </w:pPr>
            <w:r w:rsidRPr="004E574B">
              <w:rPr>
                <w:sz w:val="20"/>
              </w:rPr>
              <w:t>який закінчив викладач,</w:t>
            </w:r>
          </w:p>
          <w:p w:rsidR="00BB679C" w:rsidRPr="004E574B" w:rsidRDefault="00BB679C" w:rsidP="00E0663E">
            <w:pPr>
              <w:jc w:val="center"/>
              <w:rPr>
                <w:sz w:val="20"/>
              </w:rPr>
            </w:pPr>
            <w:r w:rsidRPr="004E574B">
              <w:rPr>
                <w:sz w:val="20"/>
              </w:rPr>
              <w:t>рік закінчення, спеціальність, кваліфікація згідно з документом про вищу освіту</w:t>
            </w:r>
          </w:p>
        </w:tc>
        <w:tc>
          <w:tcPr>
            <w:tcW w:w="3118"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Науковий ступінь,</w:t>
            </w:r>
          </w:p>
          <w:p w:rsidR="00BB679C" w:rsidRPr="004E574B" w:rsidRDefault="00BB679C" w:rsidP="00E0663E">
            <w:pPr>
              <w:jc w:val="center"/>
              <w:rPr>
                <w:sz w:val="20"/>
              </w:rPr>
            </w:pPr>
            <w:r w:rsidRPr="004E574B">
              <w:rPr>
                <w:sz w:val="20"/>
              </w:rPr>
              <w:t xml:space="preserve">шифр і найменування наукової спеціальності, тема дисертації, вчене звання, за якою кафедрою (спеціальністю) присвоєно </w:t>
            </w:r>
          </w:p>
        </w:tc>
        <w:tc>
          <w:tcPr>
            <w:tcW w:w="2642"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 xml:space="preserve">Відомості про підвищення кваліфікації викладача (найменування закладу, вид документа, тема, </w:t>
            </w:r>
            <w:r w:rsidRPr="004E574B">
              <w:rPr>
                <w:color w:val="000000"/>
                <w:sz w:val="20"/>
              </w:rPr>
              <w:t>дата видачі)</w:t>
            </w:r>
          </w:p>
        </w:tc>
        <w:tc>
          <w:tcPr>
            <w:tcW w:w="1276"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ind w:left="-57" w:right="-57"/>
              <w:jc w:val="center"/>
              <w:rPr>
                <w:sz w:val="20"/>
              </w:rPr>
            </w:pPr>
            <w:r w:rsidRPr="004E574B">
              <w:rPr>
                <w:sz w:val="20"/>
              </w:rPr>
              <w:t>Примітки*</w:t>
            </w:r>
          </w:p>
        </w:tc>
      </w:tr>
      <w:tr w:rsidR="00BB679C" w:rsidRPr="004E574B" w:rsidTr="00E0663E">
        <w:trPr>
          <w:cantSplit/>
          <w:trHeight w:val="4370"/>
        </w:trPr>
        <w:tc>
          <w:tcPr>
            <w:tcW w:w="2376" w:type="dxa"/>
            <w:tcBorders>
              <w:top w:val="single" w:sz="4" w:space="0" w:color="auto"/>
              <w:left w:val="single" w:sz="4" w:space="0" w:color="auto"/>
              <w:bottom w:val="single" w:sz="4" w:space="0" w:color="auto"/>
              <w:right w:val="single" w:sz="4" w:space="0" w:color="auto"/>
            </w:tcBorders>
            <w:vAlign w:val="center"/>
          </w:tcPr>
          <w:p w:rsidR="00BB679C" w:rsidRPr="002812AF" w:rsidRDefault="00BB679C" w:rsidP="00E0663E">
            <w:pPr>
              <w:jc w:val="center"/>
              <w:rPr>
                <w:b/>
                <w:bCs/>
                <w:sz w:val="20"/>
              </w:rPr>
            </w:pPr>
            <w:r w:rsidRPr="002812AF">
              <w:rPr>
                <w:b/>
                <w:bCs/>
                <w:sz w:val="20"/>
              </w:rPr>
              <w:t xml:space="preserve">Основи наукових досліджень за фахом </w:t>
            </w:r>
          </w:p>
          <w:p w:rsidR="00BB679C" w:rsidRPr="004E574B" w:rsidRDefault="00BB679C" w:rsidP="00E0663E">
            <w:pPr>
              <w:jc w:val="center"/>
              <w:rPr>
                <w:sz w:val="20"/>
              </w:rPr>
            </w:pPr>
            <w:r w:rsidRPr="004E574B">
              <w:rPr>
                <w:bCs/>
                <w:sz w:val="20"/>
              </w:rPr>
              <w:t xml:space="preserve"> (</w:t>
            </w:r>
            <w:r w:rsidRPr="004E574B">
              <w:rPr>
                <w:sz w:val="20"/>
              </w:rPr>
              <w:t>136 Металургія</w:t>
            </w:r>
            <w:r>
              <w:rPr>
                <w:sz w:val="20"/>
              </w:rPr>
              <w:t xml:space="preserve"> (МЕ03)</w:t>
            </w:r>
          </w:p>
        </w:tc>
        <w:tc>
          <w:tcPr>
            <w:tcW w:w="1359" w:type="dxa"/>
            <w:tcBorders>
              <w:top w:val="single" w:sz="4" w:space="0" w:color="auto"/>
              <w:left w:val="single" w:sz="4" w:space="0" w:color="auto"/>
              <w:bottom w:val="single" w:sz="4" w:space="0" w:color="auto"/>
              <w:right w:val="single" w:sz="4" w:space="0" w:color="auto"/>
            </w:tcBorders>
          </w:tcPr>
          <w:p w:rsidR="00BB679C" w:rsidRPr="00A704AF" w:rsidRDefault="00BB679C" w:rsidP="00E0663E">
            <w:pPr>
              <w:spacing w:line="216" w:lineRule="auto"/>
              <w:jc w:val="both"/>
              <w:rPr>
                <w:spacing w:val="-4"/>
                <w:sz w:val="20"/>
              </w:rPr>
            </w:pPr>
            <w:r w:rsidRPr="00A704AF">
              <w:rPr>
                <w:sz w:val="20"/>
              </w:rPr>
              <w:t>Ковальов Дмитро Арсентійович</w:t>
            </w:r>
          </w:p>
        </w:tc>
        <w:tc>
          <w:tcPr>
            <w:tcW w:w="2043" w:type="dxa"/>
            <w:tcBorders>
              <w:top w:val="single" w:sz="4" w:space="0" w:color="auto"/>
              <w:left w:val="single" w:sz="4" w:space="0" w:color="auto"/>
              <w:bottom w:val="single" w:sz="4" w:space="0" w:color="auto"/>
              <w:right w:val="single" w:sz="4" w:space="0" w:color="auto"/>
            </w:tcBorders>
          </w:tcPr>
          <w:p w:rsidR="00BB679C" w:rsidRDefault="00BB679C" w:rsidP="00E0663E">
            <w:pPr>
              <w:jc w:val="both"/>
              <w:rPr>
                <w:sz w:val="20"/>
                <w:lang w:val="ru-RU"/>
              </w:rPr>
            </w:pPr>
            <w:r>
              <w:rPr>
                <w:sz w:val="20"/>
              </w:rPr>
              <w:t>Зав. кафедрою теорії металургійних процесів та хімії</w:t>
            </w:r>
            <w:r>
              <w:rPr>
                <w:sz w:val="20"/>
                <w:lang w:val="ru-RU"/>
              </w:rPr>
              <w:t>,</w:t>
            </w:r>
          </w:p>
          <w:p w:rsidR="00BB679C" w:rsidRPr="00A704AF" w:rsidRDefault="00BB679C" w:rsidP="00E0663E">
            <w:pPr>
              <w:jc w:val="both"/>
              <w:rPr>
                <w:sz w:val="20"/>
              </w:rPr>
            </w:pPr>
            <w:r>
              <w:rPr>
                <w:sz w:val="20"/>
              </w:rPr>
              <w:t>п</w:t>
            </w:r>
            <w:r w:rsidRPr="00A704AF">
              <w:rPr>
                <w:sz w:val="20"/>
              </w:rPr>
              <w:t xml:space="preserve">рофесор кафедри </w:t>
            </w:r>
            <w:r>
              <w:rPr>
                <w:sz w:val="20"/>
              </w:rPr>
              <w:t>теорії металургійних процесів та хімії</w:t>
            </w:r>
            <w:r w:rsidRPr="00A704AF">
              <w:rPr>
                <w:sz w:val="20"/>
              </w:rPr>
              <w:t xml:space="preserve"> </w:t>
            </w:r>
            <w:r>
              <w:rPr>
                <w:sz w:val="20"/>
              </w:rPr>
              <w:t xml:space="preserve"> </w:t>
            </w:r>
            <w:r w:rsidRPr="00A704AF">
              <w:rPr>
                <w:spacing w:val="-4"/>
                <w:sz w:val="20"/>
              </w:rPr>
              <w:t>НМетАУ</w:t>
            </w:r>
          </w:p>
        </w:tc>
        <w:tc>
          <w:tcPr>
            <w:tcW w:w="2663" w:type="dxa"/>
            <w:tcBorders>
              <w:top w:val="single" w:sz="4" w:space="0" w:color="auto"/>
              <w:left w:val="single" w:sz="4" w:space="0" w:color="auto"/>
              <w:bottom w:val="single" w:sz="4" w:space="0" w:color="auto"/>
              <w:right w:val="single" w:sz="4" w:space="0" w:color="auto"/>
            </w:tcBorders>
          </w:tcPr>
          <w:p w:rsidR="00BB679C" w:rsidRPr="00A704AF" w:rsidRDefault="00BB679C" w:rsidP="00E0663E">
            <w:pPr>
              <w:spacing w:line="216" w:lineRule="auto"/>
              <w:jc w:val="both"/>
              <w:rPr>
                <w:spacing w:val="-4"/>
                <w:sz w:val="20"/>
              </w:rPr>
            </w:pPr>
            <w:r w:rsidRPr="00A704AF">
              <w:rPr>
                <w:sz w:val="20"/>
              </w:rPr>
              <w:t>ДМетІ</w:t>
            </w:r>
            <w:r w:rsidRPr="00A704AF">
              <w:rPr>
                <w:spacing w:val="-4"/>
                <w:sz w:val="20"/>
              </w:rPr>
              <w:t>, 1960,</w:t>
            </w:r>
            <w:r w:rsidRPr="00A704AF">
              <w:rPr>
                <w:color w:val="000000"/>
                <w:spacing w:val="-4"/>
                <w:sz w:val="20"/>
              </w:rPr>
              <w:t xml:space="preserve"> Металургія чорних металів,</w:t>
            </w:r>
            <w:r w:rsidRPr="00A704AF">
              <w:rPr>
                <w:spacing w:val="-4"/>
                <w:sz w:val="20"/>
              </w:rPr>
              <w:t xml:space="preserve"> інженер-металург</w:t>
            </w:r>
          </w:p>
        </w:tc>
        <w:tc>
          <w:tcPr>
            <w:tcW w:w="3118" w:type="dxa"/>
            <w:tcBorders>
              <w:top w:val="single" w:sz="4" w:space="0" w:color="auto"/>
              <w:left w:val="single" w:sz="4" w:space="0" w:color="auto"/>
              <w:bottom w:val="single" w:sz="4" w:space="0" w:color="auto"/>
              <w:right w:val="single" w:sz="4" w:space="0" w:color="auto"/>
            </w:tcBorders>
          </w:tcPr>
          <w:p w:rsidR="00BB679C" w:rsidRPr="009C2F69" w:rsidRDefault="00BB679C" w:rsidP="00E0663E">
            <w:pPr>
              <w:pStyle w:val="BodyTextIndent2"/>
              <w:spacing w:after="0" w:line="240" w:lineRule="auto"/>
              <w:ind w:left="0"/>
              <w:contextualSpacing/>
              <w:jc w:val="both"/>
              <w:rPr>
                <w:color w:val="000000"/>
                <w:spacing w:val="-4"/>
                <w:sz w:val="20"/>
                <w:lang w:eastAsia="uk-UA"/>
              </w:rPr>
            </w:pPr>
            <w:r w:rsidRPr="009C2F69">
              <w:rPr>
                <w:bCs/>
                <w:color w:val="000000"/>
                <w:sz w:val="20"/>
                <w:lang w:eastAsia="uk-UA"/>
              </w:rPr>
              <w:t>Д.т.н.</w:t>
            </w:r>
            <w:r w:rsidRPr="009C2F69">
              <w:rPr>
                <w:color w:val="000000"/>
                <w:spacing w:val="-4"/>
                <w:sz w:val="20"/>
              </w:rPr>
              <w:t xml:space="preserve">, </w:t>
            </w:r>
            <w:r w:rsidRPr="009C2F69">
              <w:rPr>
                <w:color w:val="000000"/>
                <w:sz w:val="20"/>
              </w:rPr>
              <w:t>05.16.02 - Металургія чорних і кольорових металів та спеціальних сплавів</w:t>
            </w:r>
            <w:r w:rsidRPr="009C2F69">
              <w:rPr>
                <w:color w:val="000000"/>
                <w:spacing w:val="-4"/>
                <w:sz w:val="20"/>
              </w:rPr>
              <w:t xml:space="preserve">; </w:t>
            </w:r>
          </w:p>
          <w:p w:rsidR="00BB679C" w:rsidRPr="009C2F69" w:rsidRDefault="00BB679C" w:rsidP="00E0663E">
            <w:pPr>
              <w:pStyle w:val="HTMLPreformatted"/>
              <w:contextualSpacing/>
              <w:jc w:val="both"/>
              <w:rPr>
                <w:rFonts w:ascii="Times New Roman" w:hAnsi="Times New Roman" w:cs="Times New Roman"/>
                <w:color w:val="000000"/>
                <w:lang w:eastAsia="ru-RU"/>
              </w:rPr>
            </w:pPr>
            <w:r w:rsidRPr="009C2F69">
              <w:rPr>
                <w:rFonts w:ascii="Times New Roman" w:hAnsi="Times New Roman" w:cs="Times New Roman"/>
                <w:color w:val="000000"/>
                <w:spacing w:val="-4"/>
              </w:rPr>
              <w:t xml:space="preserve">Розвиток теорії контактних взаємодій, розробка на їх основі та </w:t>
            </w:r>
            <w:r w:rsidRPr="009C2F69">
              <w:rPr>
                <w:rFonts w:ascii="Times New Roman" w:hAnsi="Times New Roman" w:cs="Times New Roman"/>
                <w:color w:val="000000"/>
                <w:lang w:eastAsia="ru-RU"/>
              </w:rPr>
              <w:t xml:space="preserve">впровадження удосконаленої технології виробництва залізорудних окускованого матеріалів підвищеної якості </w:t>
            </w:r>
          </w:p>
          <w:p w:rsidR="00BB679C" w:rsidRPr="009C2F69" w:rsidRDefault="00BB679C" w:rsidP="00E0663E">
            <w:pPr>
              <w:pStyle w:val="HTMLPreformatted"/>
              <w:contextualSpacing/>
              <w:jc w:val="both"/>
              <w:rPr>
                <w:rFonts w:ascii="Times New Roman" w:hAnsi="Times New Roman" w:cs="Times New Roman"/>
                <w:color w:val="000000"/>
                <w:lang w:eastAsia="ru-RU"/>
              </w:rPr>
            </w:pPr>
          </w:p>
          <w:p w:rsidR="00BB679C" w:rsidRPr="009C2F69" w:rsidRDefault="00BB679C" w:rsidP="00E0663E">
            <w:pPr>
              <w:pStyle w:val="HTMLPreformatted"/>
              <w:contextualSpacing/>
              <w:jc w:val="both"/>
              <w:rPr>
                <w:rFonts w:ascii="Times New Roman" w:hAnsi="Times New Roman" w:cs="Times New Roman"/>
                <w:color w:val="000000"/>
                <w:lang w:eastAsia="ru-RU"/>
              </w:rPr>
            </w:pPr>
            <w:r w:rsidRPr="009C2F69">
              <w:rPr>
                <w:rFonts w:ascii="Times New Roman" w:hAnsi="Times New Roman" w:cs="Times New Roman"/>
                <w:color w:val="000000"/>
                <w:lang w:eastAsia="ru-RU"/>
              </w:rPr>
              <w:t xml:space="preserve">професор </w:t>
            </w:r>
            <w:r>
              <w:rPr>
                <w:rFonts w:ascii="Times New Roman" w:hAnsi="Times New Roman" w:cs="Times New Roman"/>
                <w:color w:val="000000"/>
                <w:lang w:eastAsia="ru-RU"/>
              </w:rPr>
              <w:t>по</w:t>
            </w:r>
            <w:r w:rsidRPr="009C2F69">
              <w:rPr>
                <w:rFonts w:ascii="Times New Roman" w:hAnsi="Times New Roman" w:cs="Times New Roman"/>
                <w:color w:val="000000"/>
                <w:lang w:eastAsia="ru-RU"/>
              </w:rPr>
              <w:t xml:space="preserve"> кафедр</w:t>
            </w:r>
            <w:r>
              <w:rPr>
                <w:rFonts w:ascii="Times New Roman" w:hAnsi="Times New Roman" w:cs="Times New Roman"/>
                <w:color w:val="000000"/>
                <w:lang w:eastAsia="ru-RU"/>
              </w:rPr>
              <w:t>і</w:t>
            </w:r>
            <w:r w:rsidRPr="009C2F69">
              <w:rPr>
                <w:rFonts w:ascii="Times New Roman" w:hAnsi="Times New Roman" w:cs="Times New Roman"/>
                <w:color w:val="000000"/>
                <w:lang w:eastAsia="ru-RU"/>
              </w:rPr>
              <w:t xml:space="preserve"> металургія чавуну, </w:t>
            </w:r>
          </w:p>
          <w:p w:rsidR="00BB679C" w:rsidRPr="00A704AF" w:rsidRDefault="00BB679C" w:rsidP="00E0663E">
            <w:pPr>
              <w:pStyle w:val="HTMLPreformatted"/>
              <w:contextualSpacing/>
              <w:jc w:val="both"/>
              <w:rPr>
                <w:rFonts w:ascii="Times New Roman" w:hAnsi="Times New Roman" w:cs="Times New Roman"/>
                <w:color w:val="212121"/>
                <w:lang w:eastAsia="ru-RU"/>
              </w:rPr>
            </w:pPr>
            <w:r w:rsidRPr="009C2F69">
              <w:rPr>
                <w:rFonts w:ascii="Times New Roman" w:hAnsi="Times New Roman" w:cs="Times New Roman"/>
                <w:color w:val="000000"/>
                <w:lang w:eastAsia="ru-RU"/>
              </w:rPr>
              <w:t>почесний професор НМетАУ (протокол №5 від 24.04.2015)</w:t>
            </w:r>
          </w:p>
        </w:tc>
        <w:tc>
          <w:tcPr>
            <w:tcW w:w="2642" w:type="dxa"/>
            <w:tcBorders>
              <w:top w:val="single" w:sz="4" w:space="0" w:color="auto"/>
              <w:left w:val="single" w:sz="4" w:space="0" w:color="auto"/>
              <w:bottom w:val="single" w:sz="4" w:space="0" w:color="auto"/>
              <w:right w:val="single" w:sz="4" w:space="0" w:color="auto"/>
            </w:tcBorders>
          </w:tcPr>
          <w:p w:rsidR="00BB679C" w:rsidRPr="003D390A" w:rsidRDefault="00BB679C" w:rsidP="00E0663E">
            <w:pPr>
              <w:jc w:val="center"/>
              <w:rPr>
                <w:bCs/>
                <w:sz w:val="20"/>
              </w:rPr>
            </w:pPr>
            <w:r w:rsidRPr="003D390A">
              <w:rPr>
                <w:bCs/>
                <w:sz w:val="20"/>
              </w:rPr>
              <w:t>ІЧМ НАНУ,</w:t>
            </w:r>
          </w:p>
          <w:p w:rsidR="00BB679C" w:rsidRPr="003D390A" w:rsidRDefault="00BB679C" w:rsidP="00E0663E">
            <w:pPr>
              <w:jc w:val="center"/>
              <w:rPr>
                <w:sz w:val="20"/>
              </w:rPr>
            </w:pPr>
            <w:r w:rsidRPr="003D390A">
              <w:rPr>
                <w:sz w:val="20"/>
              </w:rPr>
              <w:t>22.02-21.03.2018</w:t>
            </w:r>
          </w:p>
          <w:p w:rsidR="00BB679C" w:rsidRPr="003D390A" w:rsidRDefault="00BB679C" w:rsidP="00E0663E">
            <w:pPr>
              <w:jc w:val="center"/>
              <w:rPr>
                <w:color w:val="000000"/>
                <w:sz w:val="20"/>
              </w:rPr>
            </w:pPr>
            <w:r w:rsidRPr="003D390A">
              <w:rPr>
                <w:color w:val="000000"/>
                <w:sz w:val="20"/>
              </w:rPr>
              <w:t>Наказ №152-к  від 19.02.2018</w:t>
            </w:r>
          </w:p>
          <w:p w:rsidR="00BB679C" w:rsidRDefault="00BB679C" w:rsidP="00E0663E">
            <w:pPr>
              <w:jc w:val="center"/>
              <w:rPr>
                <w:bCs/>
                <w:sz w:val="20"/>
              </w:rPr>
            </w:pPr>
            <w:r w:rsidRPr="003D390A">
              <w:rPr>
                <w:bCs/>
                <w:sz w:val="20"/>
              </w:rPr>
              <w:t>довідка про підсумки стажування</w:t>
            </w:r>
          </w:p>
          <w:p w:rsidR="00BB679C" w:rsidRPr="003D390A" w:rsidRDefault="00BB679C" w:rsidP="00E0663E">
            <w:pPr>
              <w:jc w:val="center"/>
              <w:rPr>
                <w:bCs/>
                <w:sz w:val="20"/>
              </w:rPr>
            </w:pPr>
            <w:r w:rsidRPr="003D390A">
              <w:rPr>
                <w:bCs/>
                <w:sz w:val="20"/>
              </w:rPr>
              <w:t>№ 160 від 26.03.18</w:t>
            </w:r>
          </w:p>
          <w:p w:rsidR="00BB679C" w:rsidRPr="004B15E3" w:rsidRDefault="00BB679C" w:rsidP="00E0663E">
            <w:pPr>
              <w:jc w:val="center"/>
              <w:rPr>
                <w:bCs/>
                <w:sz w:val="20"/>
              </w:rPr>
            </w:pPr>
            <w:r w:rsidRPr="003D390A">
              <w:rPr>
                <w:bCs/>
                <w:sz w:val="20"/>
              </w:rPr>
              <w:t>Тема: Вивчення особливостей моделювання металургійних процесів на сучасному обладнані</w:t>
            </w:r>
          </w:p>
          <w:p w:rsidR="00BB679C" w:rsidRPr="004E574B" w:rsidRDefault="00BB679C" w:rsidP="00E0663E">
            <w:pPr>
              <w:pStyle w:val="22"/>
              <w:shd w:val="clear" w:color="auto" w:fill="auto"/>
              <w:jc w:val="center"/>
              <w:rPr>
                <w:rStyle w:val="2105pt"/>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rsidR="00BB679C" w:rsidRPr="00F700E6" w:rsidRDefault="00BB679C" w:rsidP="00E0663E">
            <w:pPr>
              <w:jc w:val="center"/>
              <w:rPr>
                <w:sz w:val="20"/>
              </w:rPr>
            </w:pPr>
            <w:r w:rsidRPr="00F700E6">
              <w:rPr>
                <w:sz w:val="20"/>
              </w:rPr>
              <w:t>Диплом про освіту.</w:t>
            </w:r>
          </w:p>
          <w:p w:rsidR="00BB679C" w:rsidRPr="00F700E6" w:rsidRDefault="00BB679C" w:rsidP="00E0663E">
            <w:pPr>
              <w:jc w:val="center"/>
              <w:rPr>
                <w:sz w:val="20"/>
              </w:rPr>
            </w:pPr>
            <w:r w:rsidRPr="00F700E6">
              <w:rPr>
                <w:sz w:val="20"/>
              </w:rPr>
              <w:t>Диплом про науковий ступінь.</w:t>
            </w:r>
          </w:p>
          <w:p w:rsidR="00BB679C" w:rsidRDefault="00BB679C" w:rsidP="00E0663E">
            <w:pPr>
              <w:jc w:val="center"/>
              <w:rPr>
                <w:sz w:val="20"/>
                <w:u w:val="single"/>
              </w:rPr>
            </w:pPr>
            <w:r w:rsidRPr="00F700E6">
              <w:rPr>
                <w:sz w:val="20"/>
              </w:rPr>
              <w:t xml:space="preserve">Відповідає </w:t>
            </w:r>
            <w:r>
              <w:rPr>
                <w:sz w:val="20"/>
                <w:u w:val="single"/>
              </w:rPr>
              <w:t>4</w:t>
            </w:r>
          </w:p>
          <w:p w:rsidR="00BB679C" w:rsidRPr="00F700E6" w:rsidRDefault="00BB679C" w:rsidP="00E0663E">
            <w:pPr>
              <w:jc w:val="center"/>
              <w:rPr>
                <w:sz w:val="20"/>
              </w:rPr>
            </w:pPr>
            <w:r w:rsidRPr="00F700E6">
              <w:rPr>
                <w:sz w:val="20"/>
              </w:rPr>
              <w:t>показникам</w:t>
            </w:r>
          </w:p>
          <w:p w:rsidR="00BB679C" w:rsidRDefault="00BB679C" w:rsidP="00E0663E">
            <w:pPr>
              <w:jc w:val="center"/>
              <w:rPr>
                <w:sz w:val="20"/>
              </w:rPr>
            </w:pPr>
            <w:r>
              <w:rPr>
                <w:sz w:val="20"/>
              </w:rPr>
              <w:t>1</w:t>
            </w:r>
            <w:r w:rsidRPr="00F700E6">
              <w:rPr>
                <w:sz w:val="20"/>
              </w:rPr>
              <w:t xml:space="preserve">, </w:t>
            </w:r>
            <w:r>
              <w:rPr>
                <w:sz w:val="20"/>
              </w:rPr>
              <w:t xml:space="preserve">2, </w:t>
            </w:r>
            <w:r w:rsidRPr="00F700E6">
              <w:rPr>
                <w:sz w:val="20"/>
              </w:rPr>
              <w:t>1</w:t>
            </w:r>
            <w:r>
              <w:rPr>
                <w:sz w:val="20"/>
              </w:rPr>
              <w:t>0</w:t>
            </w:r>
            <w:r w:rsidRPr="00F700E6">
              <w:rPr>
                <w:sz w:val="20"/>
              </w:rPr>
              <w:t>, 1</w:t>
            </w:r>
            <w:r>
              <w:rPr>
                <w:sz w:val="20"/>
              </w:rPr>
              <w:t xml:space="preserve">2 </w:t>
            </w:r>
          </w:p>
          <w:p w:rsidR="00BB679C" w:rsidRPr="00F700E6" w:rsidRDefault="00BB679C" w:rsidP="00E0663E">
            <w:pPr>
              <w:jc w:val="center"/>
              <w:rPr>
                <w:sz w:val="20"/>
              </w:rPr>
            </w:pPr>
            <w:r w:rsidRPr="00F700E6">
              <w:rPr>
                <w:sz w:val="20"/>
              </w:rPr>
              <w:t xml:space="preserve"> за п. 30 Ліцензійних умов.</w:t>
            </w:r>
          </w:p>
          <w:p w:rsidR="00BB679C" w:rsidRPr="00F700E6" w:rsidRDefault="00BB679C" w:rsidP="00E0663E">
            <w:pPr>
              <w:jc w:val="center"/>
              <w:rPr>
                <w:sz w:val="20"/>
              </w:rPr>
            </w:pPr>
            <w:r w:rsidRPr="00F700E6">
              <w:rPr>
                <w:sz w:val="20"/>
              </w:rPr>
              <w:t>Стаж науково-педагогічної діяльності –</w:t>
            </w:r>
          </w:p>
          <w:p w:rsidR="00BB679C" w:rsidRPr="004E574B" w:rsidRDefault="00BB679C" w:rsidP="00E0663E">
            <w:pPr>
              <w:pStyle w:val="22"/>
              <w:shd w:val="clear" w:color="auto" w:fill="auto"/>
              <w:jc w:val="center"/>
              <w:rPr>
                <w:rStyle w:val="2105pt"/>
                <w:rFonts w:eastAsiaTheme="minorHAnsi"/>
                <w:sz w:val="20"/>
                <w:szCs w:val="20"/>
              </w:rPr>
            </w:pPr>
            <w:r>
              <w:t>58</w:t>
            </w:r>
            <w:r w:rsidRPr="00F700E6">
              <w:t xml:space="preserve"> р</w:t>
            </w:r>
            <w:r>
              <w:t>о</w:t>
            </w:r>
            <w:r w:rsidRPr="00F700E6">
              <w:t>к</w:t>
            </w:r>
            <w:r>
              <w:t>ів</w:t>
            </w:r>
            <w:r w:rsidRPr="00F700E6">
              <w:t>.</w:t>
            </w:r>
          </w:p>
        </w:tc>
      </w:tr>
    </w:tbl>
    <w:p w:rsidR="00BB679C" w:rsidRDefault="00BB679C" w:rsidP="00BB679C"/>
    <w:p w:rsidR="00BB679C" w:rsidRDefault="00BB679C" w:rsidP="00BB679C"/>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4883"/>
      </w:tblGrid>
      <w:tr w:rsidR="00BB679C" w:rsidRPr="00E15FC8" w:rsidTr="00E0663E">
        <w:tc>
          <w:tcPr>
            <w:tcW w:w="15417" w:type="dxa"/>
            <w:gridSpan w:val="2"/>
          </w:tcPr>
          <w:p w:rsidR="00BB679C" w:rsidRPr="001B388D" w:rsidRDefault="00BB679C" w:rsidP="00E0663E">
            <w:pPr>
              <w:rPr>
                <w:b/>
                <w:color w:val="FF0000"/>
                <w:sz w:val="20"/>
              </w:rPr>
            </w:pPr>
            <w:r w:rsidRPr="001B388D">
              <w:rPr>
                <w:b/>
                <w:bCs/>
                <w:noProof/>
                <w:color w:val="000000" w:themeColor="text1"/>
                <w:sz w:val="20"/>
                <w:lang w:eastAsia="uk-UA"/>
              </w:rPr>
              <w:t xml:space="preserve">Д.т.н., проф. Ковальов </w:t>
            </w:r>
            <w:r w:rsidRPr="001B388D">
              <w:rPr>
                <w:b/>
                <w:color w:val="000000" w:themeColor="text1"/>
                <w:sz w:val="20"/>
              </w:rPr>
              <w:t>Дмитро Арсентійович</w:t>
            </w:r>
          </w:p>
        </w:tc>
      </w:tr>
      <w:tr w:rsidR="00BB679C" w:rsidRPr="00EE6370" w:rsidTr="00E0663E">
        <w:tc>
          <w:tcPr>
            <w:tcW w:w="534" w:type="dxa"/>
          </w:tcPr>
          <w:p w:rsidR="00BB679C" w:rsidRPr="001B388D" w:rsidRDefault="00BB679C" w:rsidP="00E0663E">
            <w:pPr>
              <w:rPr>
                <w:sz w:val="20"/>
                <w:lang w:val="en-US"/>
              </w:rPr>
            </w:pPr>
            <w:r w:rsidRPr="001B388D">
              <w:rPr>
                <w:sz w:val="20"/>
                <w:lang w:val="en-US"/>
              </w:rPr>
              <w:t>1</w:t>
            </w:r>
          </w:p>
        </w:tc>
        <w:tc>
          <w:tcPr>
            <w:tcW w:w="14883" w:type="dxa"/>
          </w:tcPr>
          <w:p w:rsidR="00BB679C" w:rsidRPr="001B388D" w:rsidRDefault="00BB679C" w:rsidP="00E0663E">
            <w:pPr>
              <w:jc w:val="both"/>
              <w:rPr>
                <w:sz w:val="20"/>
                <w:lang w:val="en-US"/>
              </w:rPr>
            </w:pPr>
            <w:r w:rsidRPr="001B388D">
              <w:rPr>
                <w:bCs/>
                <w:noProof/>
                <w:sz w:val="20"/>
                <w:lang w:val="en-US" w:eastAsia="uk-UA"/>
              </w:rPr>
              <w:t>Reducing of CO</w:t>
            </w:r>
            <w:r w:rsidRPr="001B388D">
              <w:rPr>
                <w:bCs/>
                <w:noProof/>
                <w:sz w:val="20"/>
                <w:vertAlign w:val="subscript"/>
                <w:lang w:val="en-US" w:eastAsia="uk-UA"/>
              </w:rPr>
              <w:t>2</w:t>
            </w:r>
            <w:r w:rsidRPr="001B388D">
              <w:rPr>
                <w:bCs/>
                <w:noProof/>
                <w:sz w:val="20"/>
                <w:lang w:val="en-US" w:eastAsia="uk-UA"/>
              </w:rPr>
              <w:t xml:space="preserve"> emissions in blast furnace processthrough decreasing of coke consumption andutilization of waste due to their mutual effortstowards production of self-reducing pellets.</w:t>
            </w:r>
            <w:r w:rsidRPr="001B388D">
              <w:rPr>
                <w:bCs/>
                <w:noProof/>
                <w:sz w:val="20"/>
                <w:lang w:eastAsia="uk-UA"/>
              </w:rPr>
              <w:t xml:space="preserve"> </w:t>
            </w:r>
            <w:r w:rsidRPr="001B388D">
              <w:rPr>
                <w:bCs/>
                <w:noProof/>
                <w:sz w:val="20"/>
                <w:lang w:val="en-US" w:eastAsia="uk-UA"/>
              </w:rPr>
              <w:t xml:space="preserve">Pollution Research. </w:t>
            </w:r>
            <w:r w:rsidRPr="001B388D">
              <w:rPr>
                <w:bCs/>
                <w:noProof/>
                <w:sz w:val="20"/>
                <w:lang w:eastAsia="uk-UA"/>
              </w:rPr>
              <w:t xml:space="preserve">/ </w:t>
            </w:r>
            <w:r w:rsidRPr="001B388D">
              <w:rPr>
                <w:bCs/>
                <w:noProof/>
                <w:sz w:val="20"/>
                <w:lang w:val="en-US" w:eastAsia="uk-UA"/>
              </w:rPr>
              <w:t>Vaniukova N., Kovalyov D., Vaniukov A., Vyskrebenets A., Mianovska Y.</w:t>
            </w:r>
            <w:r w:rsidRPr="001B388D">
              <w:rPr>
                <w:bCs/>
                <w:noProof/>
                <w:sz w:val="20"/>
                <w:lang w:eastAsia="uk-UA"/>
              </w:rPr>
              <w:t xml:space="preserve"> / </w:t>
            </w:r>
            <w:r w:rsidRPr="001B388D">
              <w:rPr>
                <w:bCs/>
                <w:noProof/>
                <w:sz w:val="20"/>
                <w:lang w:val="en-US" w:eastAsia="uk-UA"/>
              </w:rPr>
              <w:t>- Vol</w:t>
            </w:r>
            <w:r w:rsidRPr="001B388D">
              <w:rPr>
                <w:bCs/>
                <w:noProof/>
                <w:sz w:val="20"/>
                <w:lang w:eastAsia="uk-UA"/>
              </w:rPr>
              <w:t>.</w:t>
            </w:r>
            <w:r w:rsidRPr="001B388D">
              <w:rPr>
                <w:bCs/>
                <w:noProof/>
                <w:sz w:val="20"/>
                <w:lang w:val="en-US" w:eastAsia="uk-UA"/>
              </w:rPr>
              <w:t xml:space="preserve"> 37. - Issue 3. – 2018. - Page 801-806</w:t>
            </w:r>
            <w:r w:rsidRPr="001B388D">
              <w:rPr>
                <w:bCs/>
                <w:noProof/>
                <w:sz w:val="20"/>
                <w:lang w:eastAsia="uk-UA"/>
              </w:rPr>
              <w:t>.</w:t>
            </w:r>
          </w:p>
        </w:tc>
      </w:tr>
      <w:tr w:rsidR="00BB679C" w:rsidRPr="00EE6370" w:rsidTr="00E0663E">
        <w:tc>
          <w:tcPr>
            <w:tcW w:w="534" w:type="dxa"/>
          </w:tcPr>
          <w:p w:rsidR="00BB679C" w:rsidRPr="001B388D" w:rsidRDefault="00BB679C" w:rsidP="00E0663E">
            <w:pPr>
              <w:rPr>
                <w:sz w:val="20"/>
              </w:rPr>
            </w:pPr>
            <w:r w:rsidRPr="001B388D">
              <w:rPr>
                <w:sz w:val="20"/>
              </w:rPr>
              <w:t>2</w:t>
            </w:r>
          </w:p>
        </w:tc>
        <w:tc>
          <w:tcPr>
            <w:tcW w:w="14883" w:type="dxa"/>
          </w:tcPr>
          <w:p w:rsidR="00BB679C" w:rsidRPr="001B388D" w:rsidRDefault="00BB679C" w:rsidP="00E0663E">
            <w:pPr>
              <w:contextualSpacing/>
              <w:jc w:val="both"/>
              <w:rPr>
                <w:sz w:val="20"/>
                <w:lang w:val="ru-RU"/>
              </w:rPr>
            </w:pPr>
            <w:r w:rsidRPr="001B388D">
              <w:rPr>
                <w:sz w:val="20"/>
                <w:lang w:val="ru-RU"/>
              </w:rPr>
              <w:t>1. Ковалев Д.А., Ванюкова Н.Д., Ванюков А.А. Исследование факторов, определяющих процесс восстановления СВО твердым углеродом // Металлургическая и горнорудная промышленность. – 2014. - №3. – С. 16-19.</w:t>
            </w:r>
          </w:p>
          <w:p w:rsidR="00BB679C" w:rsidRPr="001B388D" w:rsidRDefault="00BB679C" w:rsidP="00E0663E">
            <w:pPr>
              <w:contextualSpacing/>
              <w:jc w:val="both"/>
              <w:rPr>
                <w:sz w:val="20"/>
                <w:lang w:val="ru-RU"/>
              </w:rPr>
            </w:pPr>
            <w:r w:rsidRPr="001B388D">
              <w:rPr>
                <w:sz w:val="20"/>
                <w:lang w:val="ru-RU"/>
              </w:rPr>
              <w:t>2. Ковалев Д.А., Ванюков А.А., Крикунов Б.П., Ивлев В.П., Попов В.Е., Иванов С.А. Производство высокоосновных самовосстанавливающихся окатышей на цементной связке и доменная плавка с их использованием // Металлургическая и горнорудная промышленность. – 2014. - №5. – С. 2-4.</w:t>
            </w:r>
          </w:p>
          <w:p w:rsidR="00BB679C" w:rsidRPr="001B388D" w:rsidRDefault="00BB679C" w:rsidP="00E0663E">
            <w:pPr>
              <w:jc w:val="both"/>
              <w:rPr>
                <w:sz w:val="20"/>
                <w:lang w:val="ru-RU"/>
              </w:rPr>
            </w:pPr>
            <w:r w:rsidRPr="001B388D">
              <w:rPr>
                <w:sz w:val="20"/>
                <w:lang w:val="ru-RU"/>
              </w:rPr>
              <w:t>3. Крикунов Б.П.,. Ковалев Д.А., Ванюкова Н.Д.,  Ванюков А.А.,ИвановС.А., Турищев В.В. Эффективность использования в доменной плавке высокоосновных углеродосодержащих окатышей  гидратационного твердения // Бюллетень научно-технической и экономической информации «Черная металлургия». – 2015. -№4. – С. 15-18.</w:t>
            </w:r>
          </w:p>
          <w:p w:rsidR="00BB679C" w:rsidRPr="001B388D" w:rsidRDefault="00BB679C" w:rsidP="00E0663E">
            <w:pPr>
              <w:jc w:val="both"/>
              <w:rPr>
                <w:sz w:val="20"/>
              </w:rPr>
            </w:pPr>
            <w:r w:rsidRPr="001B388D">
              <w:rPr>
                <w:sz w:val="20"/>
                <w:lang w:val="ru-RU"/>
              </w:rPr>
              <w:t xml:space="preserve">4. </w:t>
            </w:r>
            <w:r w:rsidRPr="001B388D">
              <w:rPr>
                <w:sz w:val="20"/>
              </w:rPr>
              <w:t>Розробка умов попередньої підготовки параметрів теплової обробки сумішей техногенних відходів на основі оксидів кальцію заліза і вуглецю // Мішалкін А.П., Камкіна Л.В., Ковальов Д.А., Камкін В.Ю., Синицин Я. С., Колбін М.О.// //  Теорія і практика металургії. - № 3-4.–2018.– С.37-42.</w:t>
            </w:r>
          </w:p>
          <w:p w:rsidR="00BB679C" w:rsidRPr="001B388D" w:rsidRDefault="00BB679C" w:rsidP="00E0663E">
            <w:pPr>
              <w:jc w:val="both"/>
              <w:rPr>
                <w:sz w:val="20"/>
                <w:lang w:val="ru-RU"/>
              </w:rPr>
            </w:pPr>
            <w:r w:rsidRPr="001B388D">
              <w:rPr>
                <w:sz w:val="20"/>
              </w:rPr>
              <w:lastRenderedPageBreak/>
              <w:t>5. Ефективність схем теплової обробки та організація ресурсозберігаючих процесів позапічної обробки сталевого напівпродукту при використанні техногенних відходів /Мішалкін А.П., Камкіна Л.В., Камкін В.Ю., Ісаєва Л.Є., Ковальов Д.А.// Теорія і практика металургії. №5–6. - 2018. –  С.25-30.</w:t>
            </w:r>
          </w:p>
        </w:tc>
      </w:tr>
      <w:tr w:rsidR="00BB679C" w:rsidRPr="00DD42A6" w:rsidTr="00E0663E">
        <w:tc>
          <w:tcPr>
            <w:tcW w:w="534" w:type="dxa"/>
          </w:tcPr>
          <w:p w:rsidR="00BB679C" w:rsidRDefault="00BB679C" w:rsidP="00E0663E">
            <w:pPr>
              <w:rPr>
                <w:sz w:val="20"/>
              </w:rPr>
            </w:pPr>
            <w:r>
              <w:rPr>
                <w:sz w:val="20"/>
              </w:rPr>
              <w:lastRenderedPageBreak/>
              <w:t xml:space="preserve">10 </w:t>
            </w:r>
          </w:p>
        </w:tc>
        <w:tc>
          <w:tcPr>
            <w:tcW w:w="14883" w:type="dxa"/>
          </w:tcPr>
          <w:p w:rsidR="00BB679C" w:rsidRPr="00DD42A6" w:rsidRDefault="00BB679C" w:rsidP="00E0663E">
            <w:pPr>
              <w:contextualSpacing/>
              <w:jc w:val="both"/>
              <w:rPr>
                <w:sz w:val="20"/>
              </w:rPr>
            </w:pPr>
            <w:r>
              <w:rPr>
                <w:sz w:val="20"/>
              </w:rPr>
              <w:t xml:space="preserve">Завідувач кафедри </w:t>
            </w:r>
            <w:r>
              <w:rPr>
                <w:sz w:val="20"/>
                <w:lang w:val="ru-RU"/>
              </w:rPr>
              <w:t>ТМП та Х</w:t>
            </w:r>
          </w:p>
        </w:tc>
      </w:tr>
      <w:tr w:rsidR="00BB679C" w:rsidRPr="00E15FC8" w:rsidTr="00E0663E">
        <w:tc>
          <w:tcPr>
            <w:tcW w:w="534" w:type="dxa"/>
          </w:tcPr>
          <w:p w:rsidR="00BB679C" w:rsidRPr="00E15FC8" w:rsidRDefault="00BB679C" w:rsidP="00E0663E">
            <w:pPr>
              <w:shd w:val="clear" w:color="auto" w:fill="FFFFFF"/>
              <w:tabs>
                <w:tab w:val="left" w:pos="8931"/>
              </w:tabs>
              <w:autoSpaceDE w:val="0"/>
              <w:autoSpaceDN w:val="0"/>
              <w:adjustRightInd w:val="0"/>
              <w:rPr>
                <w:sz w:val="20"/>
                <w:lang w:eastAsia="uk-UA"/>
              </w:rPr>
            </w:pPr>
            <w:r>
              <w:rPr>
                <w:sz w:val="20"/>
                <w:lang w:eastAsia="uk-UA"/>
              </w:rPr>
              <w:t>12</w:t>
            </w:r>
          </w:p>
        </w:tc>
        <w:tc>
          <w:tcPr>
            <w:tcW w:w="14883" w:type="dxa"/>
          </w:tcPr>
          <w:p w:rsidR="00BB679C" w:rsidRPr="00EE1F1B" w:rsidRDefault="00BB679C" w:rsidP="00E0663E">
            <w:pPr>
              <w:contextualSpacing/>
              <w:jc w:val="both"/>
              <w:rPr>
                <w:sz w:val="20"/>
              </w:rPr>
            </w:pPr>
            <w:r w:rsidRPr="00EE1F1B">
              <w:rPr>
                <w:sz w:val="20"/>
              </w:rPr>
              <w:t>1. Шихта для виробництва котунів підвищенної основності, що самовідновлюються</w:t>
            </w:r>
            <w:r w:rsidRPr="00D3263C">
              <w:rPr>
                <w:sz w:val="20"/>
              </w:rPr>
              <w:t>.</w:t>
            </w:r>
            <w:r w:rsidRPr="00EE1F1B">
              <w:rPr>
                <w:sz w:val="20"/>
              </w:rPr>
              <w:t xml:space="preserve"> </w:t>
            </w:r>
            <w:r w:rsidRPr="0029651B">
              <w:rPr>
                <w:sz w:val="20"/>
              </w:rPr>
              <w:t>Ковригін С.А., Ковальов Д.А., Ковальов О.Д.,  Ковальов М.Д., Ванюков А.А., Ковригін В.С. </w:t>
            </w:r>
            <w:r w:rsidRPr="00EE1F1B">
              <w:rPr>
                <w:sz w:val="20"/>
              </w:rPr>
              <w:t>Патент №100783 Опубл. 10.08.2015 Бюл.№15.</w:t>
            </w:r>
          </w:p>
          <w:p w:rsidR="00BB679C" w:rsidRPr="00E15FC8" w:rsidRDefault="00BB679C" w:rsidP="00E0663E">
            <w:pPr>
              <w:shd w:val="clear" w:color="auto" w:fill="FFFFFF"/>
              <w:tabs>
                <w:tab w:val="left" w:pos="8931"/>
              </w:tabs>
              <w:autoSpaceDE w:val="0"/>
              <w:autoSpaceDN w:val="0"/>
              <w:adjustRightInd w:val="0"/>
              <w:rPr>
                <w:sz w:val="20"/>
                <w:lang w:eastAsia="uk-UA"/>
              </w:rPr>
            </w:pPr>
            <w:r>
              <w:rPr>
                <w:sz w:val="20"/>
              </w:rPr>
              <w:t xml:space="preserve">2. </w:t>
            </w:r>
            <w:r w:rsidRPr="00EE1F1B">
              <w:rPr>
                <w:sz w:val="20"/>
              </w:rPr>
              <w:t xml:space="preserve">Спосіб виробництва залізорудних котунів підвищенної основності, що самовідновлюються.  </w:t>
            </w:r>
            <w:r w:rsidRPr="0029651B">
              <w:rPr>
                <w:sz w:val="20"/>
              </w:rPr>
              <w:t>Ковригін С.А., Ванюков А.А., Ковальов Д.А., Ковальов О.Д.,  Ковальов М.Д., Ковригін В.С. </w:t>
            </w:r>
            <w:r w:rsidRPr="00EE1F1B">
              <w:rPr>
                <w:sz w:val="20"/>
              </w:rPr>
              <w:t>Патент №</w:t>
            </w:r>
            <w:r w:rsidRPr="008C3FAA">
              <w:rPr>
                <w:sz w:val="24"/>
                <w:szCs w:val="24"/>
              </w:rPr>
              <w:t>99900</w:t>
            </w:r>
            <w:r w:rsidRPr="00EE1F1B">
              <w:rPr>
                <w:sz w:val="20"/>
              </w:rPr>
              <w:t xml:space="preserve"> Опубл. </w:t>
            </w:r>
            <w:r>
              <w:rPr>
                <w:sz w:val="20"/>
              </w:rPr>
              <w:t>25</w:t>
            </w:r>
            <w:r w:rsidRPr="00EE1F1B">
              <w:rPr>
                <w:sz w:val="20"/>
              </w:rPr>
              <w:t>.0</w:t>
            </w:r>
            <w:r>
              <w:rPr>
                <w:sz w:val="20"/>
              </w:rPr>
              <w:t>6</w:t>
            </w:r>
            <w:r w:rsidRPr="00EE1F1B">
              <w:rPr>
                <w:sz w:val="20"/>
              </w:rPr>
              <w:t>.2015 Бюл.№1</w:t>
            </w:r>
            <w:r>
              <w:rPr>
                <w:sz w:val="20"/>
              </w:rPr>
              <w:t>2</w:t>
            </w:r>
            <w:r w:rsidRPr="00EE1F1B">
              <w:rPr>
                <w:sz w:val="20"/>
              </w:rPr>
              <w:t>.</w:t>
            </w:r>
          </w:p>
        </w:tc>
      </w:tr>
    </w:tbl>
    <w:p w:rsidR="00BB679C" w:rsidRDefault="00BB679C" w:rsidP="00BB679C"/>
    <w:p w:rsidR="00BB679C" w:rsidRDefault="00BB679C">
      <w:pPr>
        <w:rPr>
          <w:lang w:val="ru-RU"/>
        </w:rPr>
      </w:pPr>
    </w:p>
    <w:tbl>
      <w:tblPr>
        <w:tblW w:w="15477" w:type="dxa"/>
        <w:tblInd w:w="-413" w:type="dxa"/>
        <w:tblLayout w:type="fixed"/>
        <w:tblLook w:val="0000" w:firstRow="0" w:lastRow="0" w:firstColumn="0" w:lastColumn="0" w:noHBand="0" w:noVBand="0"/>
      </w:tblPr>
      <w:tblGrid>
        <w:gridCol w:w="2376"/>
        <w:gridCol w:w="1359"/>
        <w:gridCol w:w="2043"/>
        <w:gridCol w:w="2663"/>
        <w:gridCol w:w="3118"/>
        <w:gridCol w:w="2642"/>
        <w:gridCol w:w="1276"/>
      </w:tblGrid>
      <w:tr w:rsidR="00BB679C" w:rsidRPr="004E574B" w:rsidTr="00E0663E">
        <w:trPr>
          <w:cantSplit/>
          <w:trHeight w:val="2259"/>
        </w:trPr>
        <w:tc>
          <w:tcPr>
            <w:tcW w:w="2376"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Найменування навчальної дисципліни (кількість лекційних годин)</w:t>
            </w:r>
          </w:p>
        </w:tc>
        <w:tc>
          <w:tcPr>
            <w:tcW w:w="1359"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Прізвище, ім’я, по батькові викладача</w:t>
            </w:r>
          </w:p>
        </w:tc>
        <w:tc>
          <w:tcPr>
            <w:tcW w:w="2043"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Найменування посади</w:t>
            </w:r>
          </w:p>
          <w:p w:rsidR="00BB679C" w:rsidRPr="004E574B" w:rsidRDefault="00BB679C" w:rsidP="00E0663E">
            <w:pPr>
              <w:jc w:val="center"/>
              <w:rPr>
                <w:sz w:val="20"/>
              </w:rPr>
            </w:pPr>
            <w:r w:rsidRPr="004E574B">
              <w:rPr>
                <w:sz w:val="20"/>
              </w:rPr>
              <w:t>(для сумісників — місце основної роботи, найменування посади)</w:t>
            </w:r>
          </w:p>
        </w:tc>
        <w:tc>
          <w:tcPr>
            <w:tcW w:w="2663"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ind w:left="-57" w:right="-57"/>
              <w:jc w:val="center"/>
              <w:rPr>
                <w:sz w:val="20"/>
              </w:rPr>
            </w:pPr>
            <w:r w:rsidRPr="004E574B">
              <w:rPr>
                <w:sz w:val="20"/>
              </w:rPr>
              <w:t>Найменування закладу,</w:t>
            </w:r>
          </w:p>
          <w:p w:rsidR="00BB679C" w:rsidRPr="004E574B" w:rsidRDefault="00BB679C" w:rsidP="00E0663E">
            <w:pPr>
              <w:ind w:left="-57" w:right="-57"/>
              <w:jc w:val="center"/>
              <w:rPr>
                <w:sz w:val="20"/>
              </w:rPr>
            </w:pPr>
            <w:r w:rsidRPr="004E574B">
              <w:rPr>
                <w:sz w:val="20"/>
              </w:rPr>
              <w:t>який закінчив викладач,</w:t>
            </w:r>
          </w:p>
          <w:p w:rsidR="00BB679C" w:rsidRPr="004E574B" w:rsidRDefault="00BB679C" w:rsidP="00E0663E">
            <w:pPr>
              <w:jc w:val="center"/>
              <w:rPr>
                <w:sz w:val="20"/>
              </w:rPr>
            </w:pPr>
            <w:r w:rsidRPr="004E574B">
              <w:rPr>
                <w:sz w:val="20"/>
              </w:rPr>
              <w:t>рік закінчення, спеціальність, кваліфікація згідно з документом про вищу освіту</w:t>
            </w:r>
          </w:p>
        </w:tc>
        <w:tc>
          <w:tcPr>
            <w:tcW w:w="3118"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Науковий ступінь,</w:t>
            </w:r>
          </w:p>
          <w:p w:rsidR="00BB679C" w:rsidRPr="004E574B" w:rsidRDefault="00BB679C" w:rsidP="00E0663E">
            <w:pPr>
              <w:jc w:val="center"/>
              <w:rPr>
                <w:sz w:val="20"/>
              </w:rPr>
            </w:pPr>
            <w:r w:rsidRPr="004E574B">
              <w:rPr>
                <w:sz w:val="20"/>
              </w:rPr>
              <w:t xml:space="preserve">шифр і найменування наукової спеціальності, тема дисертації, вчене звання, за якою кафедрою (спеціальністю) присвоєно </w:t>
            </w:r>
          </w:p>
        </w:tc>
        <w:tc>
          <w:tcPr>
            <w:tcW w:w="2642"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 xml:space="preserve">Відомості про підвищення кваліфікації викладача (найменування закладу, вид документа, тема, </w:t>
            </w:r>
            <w:r w:rsidRPr="004E574B">
              <w:rPr>
                <w:color w:val="000000"/>
                <w:sz w:val="20"/>
              </w:rPr>
              <w:t>дата видачі)</w:t>
            </w:r>
          </w:p>
        </w:tc>
        <w:tc>
          <w:tcPr>
            <w:tcW w:w="1276"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ind w:left="-57" w:right="-57"/>
              <w:jc w:val="center"/>
              <w:rPr>
                <w:sz w:val="20"/>
              </w:rPr>
            </w:pPr>
            <w:r w:rsidRPr="004E574B">
              <w:rPr>
                <w:sz w:val="20"/>
              </w:rPr>
              <w:t>Примітки*</w:t>
            </w:r>
          </w:p>
        </w:tc>
      </w:tr>
      <w:tr w:rsidR="00BB679C" w:rsidRPr="004E574B" w:rsidTr="00E0663E">
        <w:trPr>
          <w:cantSplit/>
          <w:trHeight w:val="4370"/>
        </w:trPr>
        <w:tc>
          <w:tcPr>
            <w:tcW w:w="2376" w:type="dxa"/>
            <w:tcBorders>
              <w:top w:val="single" w:sz="4" w:space="0" w:color="auto"/>
              <w:left w:val="single" w:sz="4" w:space="0" w:color="auto"/>
              <w:bottom w:val="single" w:sz="4" w:space="0" w:color="auto"/>
              <w:right w:val="single" w:sz="4" w:space="0" w:color="auto"/>
            </w:tcBorders>
            <w:vAlign w:val="center"/>
          </w:tcPr>
          <w:p w:rsidR="00BB679C" w:rsidRPr="00F10481" w:rsidRDefault="00BB679C" w:rsidP="00E0663E">
            <w:pPr>
              <w:jc w:val="center"/>
              <w:rPr>
                <w:b/>
                <w:bCs/>
                <w:sz w:val="20"/>
              </w:rPr>
            </w:pPr>
            <w:r w:rsidRPr="00F10481">
              <w:rPr>
                <w:b/>
                <w:bCs/>
                <w:sz w:val="20"/>
              </w:rPr>
              <w:t xml:space="preserve">Фізико-хімічні основи одержання металів та сплавів </w:t>
            </w:r>
          </w:p>
          <w:p w:rsidR="00BB679C" w:rsidRPr="004E574B" w:rsidRDefault="00BB679C" w:rsidP="00E0663E">
            <w:pPr>
              <w:jc w:val="center"/>
              <w:rPr>
                <w:sz w:val="20"/>
              </w:rPr>
            </w:pPr>
            <w:r w:rsidRPr="004E574B">
              <w:rPr>
                <w:bCs/>
                <w:sz w:val="20"/>
              </w:rPr>
              <w:t xml:space="preserve"> (</w:t>
            </w:r>
            <w:r w:rsidRPr="004E574B">
              <w:rPr>
                <w:sz w:val="20"/>
              </w:rPr>
              <w:t>136 Металургія</w:t>
            </w:r>
            <w:r>
              <w:rPr>
                <w:sz w:val="20"/>
              </w:rPr>
              <w:t xml:space="preserve"> (МЕ03)</w:t>
            </w:r>
          </w:p>
        </w:tc>
        <w:tc>
          <w:tcPr>
            <w:tcW w:w="1359" w:type="dxa"/>
            <w:tcBorders>
              <w:top w:val="single" w:sz="4" w:space="0" w:color="auto"/>
              <w:left w:val="single" w:sz="4" w:space="0" w:color="auto"/>
              <w:bottom w:val="single" w:sz="4" w:space="0" w:color="auto"/>
              <w:right w:val="single" w:sz="4" w:space="0" w:color="auto"/>
            </w:tcBorders>
          </w:tcPr>
          <w:p w:rsidR="00BB679C" w:rsidRPr="00A704AF" w:rsidRDefault="00BB679C" w:rsidP="00E0663E">
            <w:pPr>
              <w:spacing w:line="216" w:lineRule="auto"/>
              <w:jc w:val="both"/>
              <w:rPr>
                <w:spacing w:val="-4"/>
                <w:sz w:val="20"/>
              </w:rPr>
            </w:pPr>
            <w:r w:rsidRPr="00A704AF">
              <w:rPr>
                <w:spacing w:val="-4"/>
                <w:sz w:val="20"/>
              </w:rPr>
              <w:t>Колбін Микола Олексійович</w:t>
            </w:r>
          </w:p>
        </w:tc>
        <w:tc>
          <w:tcPr>
            <w:tcW w:w="2043" w:type="dxa"/>
            <w:tcBorders>
              <w:top w:val="single" w:sz="4" w:space="0" w:color="auto"/>
              <w:left w:val="single" w:sz="4" w:space="0" w:color="auto"/>
              <w:bottom w:val="single" w:sz="4" w:space="0" w:color="auto"/>
              <w:right w:val="single" w:sz="4" w:space="0" w:color="auto"/>
            </w:tcBorders>
          </w:tcPr>
          <w:p w:rsidR="00BB679C" w:rsidRPr="00A704AF" w:rsidRDefault="00BB679C" w:rsidP="00E0663E">
            <w:pPr>
              <w:spacing w:line="216" w:lineRule="auto"/>
              <w:jc w:val="both"/>
              <w:rPr>
                <w:spacing w:val="-4"/>
                <w:sz w:val="20"/>
              </w:rPr>
            </w:pPr>
            <w:r w:rsidRPr="00A704AF">
              <w:rPr>
                <w:sz w:val="20"/>
              </w:rPr>
              <w:t xml:space="preserve">Доцент каф. </w:t>
            </w:r>
            <w:r>
              <w:rPr>
                <w:sz w:val="20"/>
              </w:rPr>
              <w:t>теорії металургійних процесів та хімії</w:t>
            </w:r>
            <w:r w:rsidRPr="00A704AF">
              <w:rPr>
                <w:spacing w:val="-4"/>
                <w:sz w:val="20"/>
              </w:rPr>
              <w:t xml:space="preserve"> НМетАУ</w:t>
            </w:r>
          </w:p>
        </w:tc>
        <w:tc>
          <w:tcPr>
            <w:tcW w:w="2663" w:type="dxa"/>
            <w:tcBorders>
              <w:top w:val="single" w:sz="4" w:space="0" w:color="auto"/>
              <w:left w:val="single" w:sz="4" w:space="0" w:color="auto"/>
              <w:bottom w:val="single" w:sz="4" w:space="0" w:color="auto"/>
              <w:right w:val="single" w:sz="4" w:space="0" w:color="auto"/>
            </w:tcBorders>
          </w:tcPr>
          <w:p w:rsidR="00BB679C" w:rsidRPr="00A704AF" w:rsidRDefault="00BB679C" w:rsidP="00E0663E">
            <w:pPr>
              <w:spacing w:line="216" w:lineRule="auto"/>
              <w:jc w:val="both"/>
              <w:rPr>
                <w:spacing w:val="-4"/>
                <w:sz w:val="20"/>
              </w:rPr>
            </w:pPr>
            <w:r w:rsidRPr="00A704AF">
              <w:rPr>
                <w:color w:val="000000"/>
                <w:spacing w:val="-4"/>
                <w:sz w:val="20"/>
              </w:rPr>
              <w:t xml:space="preserve">ДМетІ, 1973р., Металургія чорних металів, </w:t>
            </w:r>
            <w:r w:rsidRPr="00A704AF">
              <w:rPr>
                <w:spacing w:val="-4"/>
                <w:sz w:val="20"/>
              </w:rPr>
              <w:t>інженер-металург</w:t>
            </w:r>
          </w:p>
        </w:tc>
        <w:tc>
          <w:tcPr>
            <w:tcW w:w="3118" w:type="dxa"/>
            <w:tcBorders>
              <w:top w:val="single" w:sz="4" w:space="0" w:color="auto"/>
              <w:left w:val="single" w:sz="4" w:space="0" w:color="auto"/>
              <w:bottom w:val="single" w:sz="4" w:space="0" w:color="auto"/>
              <w:right w:val="single" w:sz="4" w:space="0" w:color="auto"/>
            </w:tcBorders>
          </w:tcPr>
          <w:p w:rsidR="00BB679C" w:rsidRPr="00A704AF" w:rsidRDefault="00BB679C" w:rsidP="00E0663E">
            <w:pPr>
              <w:jc w:val="both"/>
              <w:rPr>
                <w:sz w:val="20"/>
              </w:rPr>
            </w:pPr>
            <w:r w:rsidRPr="00A704AF">
              <w:rPr>
                <w:sz w:val="20"/>
              </w:rPr>
              <w:t xml:space="preserve">К.т.н., 05.16.02 Металургія чорних і кольорових металів та спеціальних сплавів </w:t>
            </w:r>
            <w:bookmarkStart w:id="0" w:name="OLE_LINK1"/>
          </w:p>
          <w:p w:rsidR="00BB679C" w:rsidRPr="00A704AF" w:rsidRDefault="00BB679C" w:rsidP="00E0663E">
            <w:pPr>
              <w:jc w:val="both"/>
              <w:rPr>
                <w:sz w:val="20"/>
              </w:rPr>
            </w:pPr>
            <w:r w:rsidRPr="00A704AF">
              <w:rPr>
                <w:sz w:val="20"/>
              </w:rPr>
              <w:t>Раціональні режими металізації залізорудних окатишів при газовому відновленні в умовах шару</w:t>
            </w:r>
            <w:bookmarkEnd w:id="0"/>
          </w:p>
          <w:p w:rsidR="00BB679C" w:rsidRDefault="00BB679C" w:rsidP="00E0663E">
            <w:pPr>
              <w:spacing w:line="216" w:lineRule="auto"/>
              <w:jc w:val="both"/>
              <w:rPr>
                <w:sz w:val="20"/>
              </w:rPr>
            </w:pPr>
          </w:p>
          <w:p w:rsidR="00BB679C" w:rsidRPr="00A704AF" w:rsidRDefault="00BB679C" w:rsidP="00E0663E">
            <w:pPr>
              <w:spacing w:line="216" w:lineRule="auto"/>
              <w:jc w:val="both"/>
              <w:rPr>
                <w:spacing w:val="-4"/>
                <w:sz w:val="20"/>
              </w:rPr>
            </w:pPr>
            <w:r w:rsidRPr="00A704AF">
              <w:rPr>
                <w:sz w:val="20"/>
              </w:rPr>
              <w:t xml:space="preserve">Доцент </w:t>
            </w:r>
            <w:r>
              <w:rPr>
                <w:sz w:val="20"/>
              </w:rPr>
              <w:t>по</w:t>
            </w:r>
            <w:r w:rsidRPr="00A704AF">
              <w:rPr>
                <w:sz w:val="20"/>
              </w:rPr>
              <w:t xml:space="preserve"> кафедр</w:t>
            </w:r>
            <w:r>
              <w:rPr>
                <w:sz w:val="20"/>
              </w:rPr>
              <w:t>і</w:t>
            </w:r>
            <w:r w:rsidRPr="00A704AF">
              <w:rPr>
                <w:sz w:val="20"/>
              </w:rPr>
              <w:t xml:space="preserve"> теорі</w:t>
            </w:r>
            <w:r>
              <w:rPr>
                <w:sz w:val="20"/>
              </w:rPr>
              <w:t>я</w:t>
            </w:r>
            <w:r w:rsidRPr="00A704AF">
              <w:rPr>
                <w:sz w:val="20"/>
              </w:rPr>
              <w:t xml:space="preserve"> металургійних процесів і фізичної хімії.</w:t>
            </w:r>
          </w:p>
        </w:tc>
        <w:tc>
          <w:tcPr>
            <w:tcW w:w="2642" w:type="dxa"/>
            <w:tcBorders>
              <w:top w:val="single" w:sz="4" w:space="0" w:color="auto"/>
              <w:left w:val="single" w:sz="4" w:space="0" w:color="auto"/>
              <w:bottom w:val="single" w:sz="4" w:space="0" w:color="auto"/>
              <w:right w:val="single" w:sz="4" w:space="0" w:color="auto"/>
            </w:tcBorders>
          </w:tcPr>
          <w:p w:rsidR="00BB679C" w:rsidRPr="004F2D14" w:rsidRDefault="00BB679C" w:rsidP="00E0663E">
            <w:pPr>
              <w:jc w:val="center"/>
              <w:rPr>
                <w:bCs/>
                <w:sz w:val="20"/>
              </w:rPr>
            </w:pPr>
            <w:r w:rsidRPr="004F2D14">
              <w:rPr>
                <w:bCs/>
                <w:sz w:val="20"/>
              </w:rPr>
              <w:t>ІЧМ НАНУ,</w:t>
            </w:r>
          </w:p>
          <w:p w:rsidR="00BB679C" w:rsidRPr="004F2D14" w:rsidRDefault="00BB679C" w:rsidP="00E0663E">
            <w:pPr>
              <w:jc w:val="center"/>
              <w:rPr>
                <w:sz w:val="20"/>
              </w:rPr>
            </w:pPr>
            <w:r w:rsidRPr="004F2D14">
              <w:rPr>
                <w:sz w:val="20"/>
              </w:rPr>
              <w:t>01.09-30.09.2016</w:t>
            </w:r>
          </w:p>
          <w:p w:rsidR="00BB679C" w:rsidRPr="004B15E3" w:rsidRDefault="00BB679C" w:rsidP="00E0663E">
            <w:pPr>
              <w:jc w:val="center"/>
              <w:rPr>
                <w:sz w:val="20"/>
              </w:rPr>
            </w:pPr>
            <w:r w:rsidRPr="004F2D14">
              <w:rPr>
                <w:bCs/>
                <w:sz w:val="20"/>
              </w:rPr>
              <w:t>довідка про підсумки</w:t>
            </w:r>
            <w:r w:rsidRPr="004B15E3">
              <w:rPr>
                <w:bCs/>
                <w:sz w:val="20"/>
              </w:rPr>
              <w:t xml:space="preserve"> стажування №128/01 від </w:t>
            </w:r>
            <w:r w:rsidRPr="004B15E3">
              <w:rPr>
                <w:sz w:val="20"/>
              </w:rPr>
              <w:t>30.09.2016</w:t>
            </w:r>
          </w:p>
          <w:p w:rsidR="00BB679C" w:rsidRPr="004E574B" w:rsidRDefault="00BB679C" w:rsidP="00E0663E">
            <w:pPr>
              <w:pStyle w:val="22"/>
              <w:shd w:val="clear" w:color="auto" w:fill="auto"/>
              <w:jc w:val="center"/>
              <w:rPr>
                <w:rStyle w:val="2105pt"/>
                <w:rFonts w:eastAsiaTheme="minorHAnsi"/>
                <w:sz w:val="20"/>
                <w:szCs w:val="20"/>
              </w:rPr>
            </w:pPr>
            <w:r w:rsidRPr="004B15E3">
              <w:rPr>
                <w:bCs/>
              </w:rPr>
              <w:t>Тема: Опанування сучасних методик визначення якості залізорудних матеріалів</w:t>
            </w:r>
          </w:p>
        </w:tc>
        <w:tc>
          <w:tcPr>
            <w:tcW w:w="1276" w:type="dxa"/>
            <w:tcBorders>
              <w:top w:val="single" w:sz="4" w:space="0" w:color="auto"/>
              <w:left w:val="single" w:sz="4" w:space="0" w:color="auto"/>
              <w:bottom w:val="single" w:sz="4" w:space="0" w:color="auto"/>
              <w:right w:val="single" w:sz="4" w:space="0" w:color="auto"/>
            </w:tcBorders>
          </w:tcPr>
          <w:p w:rsidR="00BB679C" w:rsidRPr="00F700E6" w:rsidRDefault="00BB679C" w:rsidP="00E0663E">
            <w:pPr>
              <w:jc w:val="center"/>
              <w:rPr>
                <w:sz w:val="20"/>
              </w:rPr>
            </w:pPr>
            <w:r w:rsidRPr="00F700E6">
              <w:rPr>
                <w:sz w:val="20"/>
              </w:rPr>
              <w:t>Диплом про освіту.</w:t>
            </w:r>
          </w:p>
          <w:p w:rsidR="00BB679C" w:rsidRPr="00F700E6" w:rsidRDefault="00BB679C" w:rsidP="00E0663E">
            <w:pPr>
              <w:jc w:val="center"/>
              <w:rPr>
                <w:sz w:val="20"/>
              </w:rPr>
            </w:pPr>
            <w:r w:rsidRPr="00F700E6">
              <w:rPr>
                <w:sz w:val="20"/>
              </w:rPr>
              <w:t>Диплом про науковий ступінь.</w:t>
            </w:r>
          </w:p>
          <w:p w:rsidR="00BB679C" w:rsidRDefault="00BB679C" w:rsidP="00E0663E">
            <w:pPr>
              <w:jc w:val="center"/>
              <w:rPr>
                <w:sz w:val="20"/>
                <w:u w:val="single"/>
              </w:rPr>
            </w:pPr>
            <w:r w:rsidRPr="00F700E6">
              <w:rPr>
                <w:sz w:val="20"/>
              </w:rPr>
              <w:t xml:space="preserve">Відповідає </w:t>
            </w:r>
            <w:r>
              <w:rPr>
                <w:sz w:val="20"/>
                <w:u w:val="single"/>
              </w:rPr>
              <w:t>6</w:t>
            </w:r>
          </w:p>
          <w:p w:rsidR="00BB679C" w:rsidRPr="00F700E6" w:rsidRDefault="00BB679C" w:rsidP="00E0663E">
            <w:pPr>
              <w:jc w:val="center"/>
              <w:rPr>
                <w:sz w:val="20"/>
              </w:rPr>
            </w:pPr>
            <w:r w:rsidRPr="00F700E6">
              <w:rPr>
                <w:sz w:val="20"/>
              </w:rPr>
              <w:t>показникам</w:t>
            </w:r>
          </w:p>
          <w:p w:rsidR="00BB679C" w:rsidRDefault="00BB679C" w:rsidP="00E0663E">
            <w:pPr>
              <w:jc w:val="center"/>
              <w:rPr>
                <w:sz w:val="20"/>
              </w:rPr>
            </w:pPr>
            <w:r>
              <w:rPr>
                <w:sz w:val="20"/>
              </w:rPr>
              <w:t xml:space="preserve"> 2, 8</w:t>
            </w:r>
            <w:r w:rsidRPr="00F700E6">
              <w:rPr>
                <w:sz w:val="20"/>
              </w:rPr>
              <w:t xml:space="preserve">, </w:t>
            </w:r>
            <w:r>
              <w:rPr>
                <w:sz w:val="20"/>
              </w:rPr>
              <w:t xml:space="preserve">12, 13, 14, </w:t>
            </w:r>
            <w:r w:rsidRPr="00F700E6">
              <w:rPr>
                <w:sz w:val="20"/>
              </w:rPr>
              <w:t>1</w:t>
            </w:r>
            <w:r>
              <w:rPr>
                <w:sz w:val="20"/>
              </w:rPr>
              <w:t xml:space="preserve">5 </w:t>
            </w:r>
          </w:p>
          <w:p w:rsidR="00BB679C" w:rsidRPr="00F700E6" w:rsidRDefault="00BB679C" w:rsidP="00E0663E">
            <w:pPr>
              <w:jc w:val="center"/>
              <w:rPr>
                <w:sz w:val="20"/>
              </w:rPr>
            </w:pPr>
            <w:r w:rsidRPr="00F700E6">
              <w:rPr>
                <w:sz w:val="20"/>
              </w:rPr>
              <w:t xml:space="preserve"> за п. 30 Ліцензійних умов.</w:t>
            </w:r>
          </w:p>
          <w:p w:rsidR="00BB679C" w:rsidRPr="00F700E6" w:rsidRDefault="00BB679C" w:rsidP="00E0663E">
            <w:pPr>
              <w:jc w:val="center"/>
              <w:rPr>
                <w:sz w:val="20"/>
              </w:rPr>
            </w:pPr>
            <w:r w:rsidRPr="00F700E6">
              <w:rPr>
                <w:sz w:val="20"/>
              </w:rPr>
              <w:t>Стаж науково-педагогічної діяльності –</w:t>
            </w:r>
          </w:p>
          <w:p w:rsidR="00BB679C" w:rsidRPr="004E574B" w:rsidRDefault="00BB679C" w:rsidP="00E0663E">
            <w:pPr>
              <w:pStyle w:val="22"/>
              <w:shd w:val="clear" w:color="auto" w:fill="auto"/>
              <w:jc w:val="center"/>
              <w:rPr>
                <w:rStyle w:val="2105pt"/>
                <w:rFonts w:eastAsiaTheme="minorHAnsi"/>
                <w:sz w:val="20"/>
                <w:szCs w:val="20"/>
              </w:rPr>
            </w:pPr>
            <w:r>
              <w:t>40</w:t>
            </w:r>
            <w:r w:rsidRPr="00F700E6">
              <w:t xml:space="preserve"> р</w:t>
            </w:r>
            <w:r>
              <w:t>о</w:t>
            </w:r>
            <w:r w:rsidRPr="00F700E6">
              <w:t>к</w:t>
            </w:r>
            <w:r>
              <w:t>ів</w:t>
            </w:r>
            <w:r w:rsidRPr="00F700E6">
              <w:t>.</w:t>
            </w:r>
          </w:p>
        </w:tc>
      </w:tr>
    </w:tbl>
    <w:p w:rsidR="00BB679C" w:rsidRDefault="00BB679C" w:rsidP="00BB679C">
      <w:pPr>
        <w:rPr>
          <w:lang w:val="ru-RU"/>
        </w:rPr>
      </w:pPr>
    </w:p>
    <w:p w:rsidR="00BB679C" w:rsidRPr="00BB679C" w:rsidRDefault="00BB679C" w:rsidP="00BB679C">
      <w:pPr>
        <w:rPr>
          <w:lang w:val="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4883"/>
      </w:tblGrid>
      <w:tr w:rsidR="00BB679C" w:rsidRPr="00E15FC8" w:rsidTr="00E0663E">
        <w:tc>
          <w:tcPr>
            <w:tcW w:w="15417" w:type="dxa"/>
            <w:gridSpan w:val="2"/>
          </w:tcPr>
          <w:p w:rsidR="00BB679C" w:rsidRPr="00B56EE4" w:rsidRDefault="00BB679C" w:rsidP="00E0663E">
            <w:pPr>
              <w:rPr>
                <w:b/>
                <w:bCs/>
                <w:noProof/>
                <w:sz w:val="20"/>
                <w:lang w:eastAsia="uk-UA"/>
              </w:rPr>
            </w:pPr>
            <w:r w:rsidRPr="00E15FC8">
              <w:rPr>
                <w:b/>
                <w:bCs/>
                <w:noProof/>
                <w:sz w:val="20"/>
                <w:lang w:eastAsia="uk-UA"/>
              </w:rPr>
              <w:t>К.т.н., доцент  Колбін Микола Олексійович</w:t>
            </w:r>
          </w:p>
        </w:tc>
      </w:tr>
      <w:tr w:rsidR="00BB679C" w:rsidRPr="00E15FC8" w:rsidTr="00E0663E">
        <w:tc>
          <w:tcPr>
            <w:tcW w:w="534" w:type="dxa"/>
          </w:tcPr>
          <w:p w:rsidR="00BB679C" w:rsidRPr="00E15FC8" w:rsidRDefault="00BB679C" w:rsidP="00E0663E">
            <w:pPr>
              <w:rPr>
                <w:sz w:val="20"/>
              </w:rPr>
            </w:pPr>
            <w:r w:rsidRPr="00E15FC8">
              <w:rPr>
                <w:sz w:val="20"/>
              </w:rPr>
              <w:t>2</w:t>
            </w:r>
          </w:p>
          <w:p w:rsidR="00BB679C" w:rsidRPr="00E15FC8" w:rsidRDefault="00BB679C" w:rsidP="00E0663E">
            <w:pPr>
              <w:rPr>
                <w:noProof/>
                <w:sz w:val="20"/>
                <w:lang w:eastAsia="uk-UA"/>
              </w:rPr>
            </w:pPr>
          </w:p>
        </w:tc>
        <w:tc>
          <w:tcPr>
            <w:tcW w:w="14883" w:type="dxa"/>
          </w:tcPr>
          <w:p w:rsidR="00BB679C" w:rsidRPr="00C55385" w:rsidRDefault="00BB679C" w:rsidP="00E0663E">
            <w:pPr>
              <w:rPr>
                <w:sz w:val="20"/>
              </w:rPr>
            </w:pPr>
            <w:r w:rsidRPr="00C55385">
              <w:rPr>
                <w:sz w:val="20"/>
              </w:rPr>
              <w:t>1. Оценка влияния увеличения доли железной руды в доменной шихте на расход кокса / Камкина Л.В., Мешалкин А.П., Колбин Н.А., Алексеева Т.В., Безшкуренко А.Г.  //   Теория и практика металлургии. - № 3-6. – 2014. – С. 3-10.</w:t>
            </w:r>
            <w:r w:rsidRPr="00C55385">
              <w:rPr>
                <w:sz w:val="20"/>
                <w:lang w:val="ru-RU"/>
              </w:rPr>
              <w:t xml:space="preserve"> </w:t>
            </w:r>
            <w:r w:rsidRPr="00C55385">
              <w:rPr>
                <w:sz w:val="20"/>
                <w:lang w:val="en-US"/>
              </w:rPr>
              <w:t>ISSN</w:t>
            </w:r>
            <w:r w:rsidRPr="00C55385">
              <w:rPr>
                <w:sz w:val="20"/>
                <w:lang w:val="ru-RU"/>
              </w:rPr>
              <w:t xml:space="preserve"> 1028-2335</w:t>
            </w:r>
          </w:p>
          <w:p w:rsidR="00BB679C" w:rsidRPr="00C55385" w:rsidRDefault="00BB679C" w:rsidP="00E0663E">
            <w:pPr>
              <w:rPr>
                <w:sz w:val="20"/>
              </w:rPr>
            </w:pPr>
            <w:r w:rsidRPr="00C55385">
              <w:rPr>
                <w:sz w:val="20"/>
              </w:rPr>
              <w:t>2. Использование биотестирования для оценки токсичности пыли электрофильтров дуговых електропечей / Мяновская Я.В., Зосимов Б.Ю., Мешалкин А.П., Колбин Н.А.  //  Теория и практика металлургии. . - 2015. - № 3-6. - С. 100-105.</w:t>
            </w:r>
            <w:r w:rsidRPr="00C55385">
              <w:rPr>
                <w:sz w:val="20"/>
                <w:lang w:val="ru-RU"/>
              </w:rPr>
              <w:t xml:space="preserve"> </w:t>
            </w:r>
            <w:r w:rsidRPr="00C55385">
              <w:rPr>
                <w:sz w:val="20"/>
                <w:lang w:val="en-US"/>
              </w:rPr>
              <w:t>ISSN</w:t>
            </w:r>
            <w:r w:rsidRPr="00C55385">
              <w:rPr>
                <w:sz w:val="20"/>
                <w:lang w:val="ru-RU"/>
              </w:rPr>
              <w:t xml:space="preserve"> 1028-2335</w:t>
            </w:r>
          </w:p>
          <w:p w:rsidR="00BB679C" w:rsidRPr="00C55385" w:rsidRDefault="00BB679C" w:rsidP="00E0663E">
            <w:pPr>
              <w:widowControl w:val="0"/>
              <w:shd w:val="clear" w:color="auto" w:fill="FFFFFF"/>
              <w:autoSpaceDE w:val="0"/>
              <w:autoSpaceDN w:val="0"/>
              <w:adjustRightInd w:val="0"/>
              <w:rPr>
                <w:sz w:val="20"/>
                <w:lang w:val="ru-RU"/>
              </w:rPr>
            </w:pPr>
            <w:r w:rsidRPr="00C55385">
              <w:rPr>
                <w:sz w:val="20"/>
              </w:rPr>
              <w:t>3. Концепция выбора рациональных составов рафинирующих смесей на основе техногенных отходов, способов тепловой обработки и применения в основных процессах производства Черных метал лов / Мешалкин А.П., Камкина Л.В., Колбин Н.А., Безшкуренко А.Г., Синицин Я.С.  //  Теория и практика металлургии. - № 1-2. – 2017. – С. 107-113.</w:t>
            </w:r>
            <w:r w:rsidRPr="00C55385">
              <w:rPr>
                <w:sz w:val="20"/>
                <w:lang w:val="ru-RU"/>
              </w:rPr>
              <w:t xml:space="preserve"> </w:t>
            </w:r>
            <w:r w:rsidRPr="00C55385">
              <w:rPr>
                <w:sz w:val="20"/>
                <w:lang w:val="en-US"/>
              </w:rPr>
              <w:t>ISSN</w:t>
            </w:r>
            <w:r w:rsidRPr="00C55385">
              <w:rPr>
                <w:sz w:val="20"/>
                <w:lang w:val="ru-RU"/>
              </w:rPr>
              <w:t xml:space="preserve"> 1028-2335</w:t>
            </w:r>
          </w:p>
          <w:p w:rsidR="00BB679C" w:rsidRPr="00C55385" w:rsidRDefault="00BB679C" w:rsidP="00E0663E">
            <w:pPr>
              <w:rPr>
                <w:sz w:val="20"/>
              </w:rPr>
            </w:pPr>
            <w:r w:rsidRPr="00C55385">
              <w:rPr>
                <w:sz w:val="20"/>
              </w:rPr>
              <w:t xml:space="preserve">4. Проблемные вопросы использования техногенных отходов промышленного происхождения в процессах рафинирования стали / Мешалкин А.П., Камкин В.Ю., Колбин Н.А., Турищев В.В., Бабенко А.В. //  Теория и практика металлургии. - № 3-4.–2017.– С.47-53. </w:t>
            </w:r>
            <w:r w:rsidRPr="00C55385">
              <w:rPr>
                <w:sz w:val="20"/>
                <w:lang w:val="en-US"/>
              </w:rPr>
              <w:t>ISSN</w:t>
            </w:r>
            <w:r w:rsidRPr="00C55385">
              <w:rPr>
                <w:sz w:val="20"/>
              </w:rPr>
              <w:t xml:space="preserve"> 1028-2335 </w:t>
            </w:r>
          </w:p>
          <w:p w:rsidR="00BB679C" w:rsidRPr="00C55385" w:rsidRDefault="00BB679C" w:rsidP="00E0663E">
            <w:pPr>
              <w:rPr>
                <w:sz w:val="20"/>
              </w:rPr>
            </w:pPr>
            <w:r w:rsidRPr="00C55385">
              <w:rPr>
                <w:sz w:val="20"/>
              </w:rPr>
              <w:t>5. Розробка умов попередньої підготовки параметрів теплової обробки сумішей техногенних відходів на основі оксидів кальцію заліза і вуглецю // Мішалкін А.П., Камкіна Л.В., Ковальов Д.А., Камкін В.Ю., Синицин Я. С., Колбін М.О.// //  Теорія і практика металургії. - № 3-4.–2018.– С.37-42.</w:t>
            </w:r>
          </w:p>
        </w:tc>
      </w:tr>
      <w:tr w:rsidR="00BB679C" w:rsidRPr="00E15FC8" w:rsidTr="00E0663E">
        <w:tc>
          <w:tcPr>
            <w:tcW w:w="534" w:type="dxa"/>
          </w:tcPr>
          <w:p w:rsidR="00BB679C" w:rsidRPr="00E15FC8" w:rsidRDefault="00BB679C" w:rsidP="00E0663E">
            <w:pPr>
              <w:rPr>
                <w:sz w:val="20"/>
              </w:rPr>
            </w:pPr>
            <w:r w:rsidRPr="00E15FC8">
              <w:rPr>
                <w:sz w:val="20"/>
              </w:rPr>
              <w:t>8</w:t>
            </w:r>
          </w:p>
        </w:tc>
        <w:tc>
          <w:tcPr>
            <w:tcW w:w="14883" w:type="dxa"/>
          </w:tcPr>
          <w:p w:rsidR="00BB679C" w:rsidRPr="00E15FC8" w:rsidRDefault="00BB679C" w:rsidP="00E0663E">
            <w:pPr>
              <w:rPr>
                <w:sz w:val="20"/>
              </w:rPr>
            </w:pPr>
            <w:r w:rsidRPr="00E15FC8">
              <w:rPr>
                <w:sz w:val="20"/>
              </w:rPr>
              <w:t>Оценка металлургической ценности руды залежи «Дружба» ПАО «Евраз-Суха Балка». №госрегистрации – 0114</w:t>
            </w:r>
            <w:r w:rsidRPr="00E15FC8">
              <w:rPr>
                <w:sz w:val="20"/>
                <w:lang w:val="en-US"/>
              </w:rPr>
              <w:t>U</w:t>
            </w:r>
            <w:r w:rsidRPr="00E15FC8">
              <w:rPr>
                <w:sz w:val="20"/>
              </w:rPr>
              <w:t>003798 – відповідальний виконавець</w:t>
            </w:r>
          </w:p>
        </w:tc>
      </w:tr>
      <w:tr w:rsidR="00BB679C" w:rsidRPr="0039502F" w:rsidTr="00E0663E">
        <w:tc>
          <w:tcPr>
            <w:tcW w:w="534" w:type="dxa"/>
          </w:tcPr>
          <w:p w:rsidR="00BB679C" w:rsidRPr="00E15FC8" w:rsidRDefault="00BB679C" w:rsidP="00E0663E">
            <w:pPr>
              <w:rPr>
                <w:noProof/>
                <w:sz w:val="20"/>
                <w:lang w:eastAsia="uk-UA"/>
              </w:rPr>
            </w:pPr>
            <w:r w:rsidRPr="00E15FC8">
              <w:rPr>
                <w:noProof/>
                <w:sz w:val="20"/>
                <w:lang w:eastAsia="uk-UA"/>
              </w:rPr>
              <w:t>1</w:t>
            </w:r>
            <w:r>
              <w:rPr>
                <w:noProof/>
                <w:sz w:val="20"/>
                <w:lang w:eastAsia="uk-UA"/>
              </w:rPr>
              <w:t>2</w:t>
            </w:r>
          </w:p>
        </w:tc>
        <w:tc>
          <w:tcPr>
            <w:tcW w:w="14883" w:type="dxa"/>
          </w:tcPr>
          <w:p w:rsidR="00BB679C" w:rsidRPr="00B56EE4" w:rsidRDefault="00BB679C" w:rsidP="00E0663E">
            <w:pPr>
              <w:rPr>
                <w:sz w:val="20"/>
              </w:rPr>
            </w:pPr>
            <w:r w:rsidRPr="00B56EE4">
              <w:rPr>
                <w:sz w:val="20"/>
                <w:lang w:eastAsia="uk-UA"/>
              </w:rPr>
              <w:t xml:space="preserve">1. </w:t>
            </w:r>
            <w:r w:rsidRPr="00B56EE4">
              <w:rPr>
                <w:sz w:val="20"/>
              </w:rPr>
              <w:t xml:space="preserve">Мяновська Я.В., Пройдак Ю.С., </w:t>
            </w:r>
            <w:r w:rsidRPr="00B56EE4">
              <w:rPr>
                <w:b/>
                <w:sz w:val="20"/>
              </w:rPr>
              <w:t>Колбін М.О</w:t>
            </w:r>
            <w:r w:rsidRPr="00B56EE4">
              <w:rPr>
                <w:sz w:val="20"/>
              </w:rPr>
              <w:t>.,  Мішалкін А.П., Камкін В.Ю., Бабенко О.В. Шихта для виробництва марганцевого агломерату. Патент на винахід № 113367. Опубліковано: 10.01.2017. бюл. №1.  №  заявки 113367.</w:t>
            </w:r>
          </w:p>
          <w:p w:rsidR="00BB679C" w:rsidRPr="00BB679C" w:rsidRDefault="00BB679C" w:rsidP="00E0663E">
            <w:pPr>
              <w:rPr>
                <w:sz w:val="20"/>
              </w:rPr>
            </w:pPr>
            <w:r w:rsidRPr="00B56EE4">
              <w:rPr>
                <w:sz w:val="20"/>
              </w:rPr>
              <w:t xml:space="preserve">2. Пройдак Ю.С., Мяновьска Я.В., Філіпов І.Ю., Камкіна Л.В., </w:t>
            </w:r>
            <w:r w:rsidRPr="00B56EE4">
              <w:rPr>
                <w:b/>
                <w:sz w:val="20"/>
              </w:rPr>
              <w:t>Колбін М.О</w:t>
            </w:r>
            <w:r w:rsidRPr="00B56EE4">
              <w:rPr>
                <w:sz w:val="20"/>
              </w:rPr>
              <w:t xml:space="preserve">., Мішалкін А.П., Бабенко О.В., Анкудінов Р.В., Безшкуренко О.Г. Спосіб виробництва агломерату. </w:t>
            </w:r>
            <w:r w:rsidRPr="00BB679C">
              <w:rPr>
                <w:sz w:val="20"/>
              </w:rPr>
              <w:t xml:space="preserve">Патент </w:t>
            </w:r>
            <w:r w:rsidRPr="00B56EE4">
              <w:rPr>
                <w:sz w:val="20"/>
              </w:rPr>
              <w:t>на винахід</w:t>
            </w:r>
            <w:r w:rsidRPr="00BB679C">
              <w:rPr>
                <w:sz w:val="20"/>
              </w:rPr>
              <w:t xml:space="preserve"> №116858. Опубликовано: 10.05.2018. бюл. №9. № заявки 116858.</w:t>
            </w:r>
          </w:p>
          <w:p w:rsidR="00BB679C" w:rsidRPr="00B56EE4" w:rsidRDefault="00BB679C" w:rsidP="00E0663E">
            <w:pPr>
              <w:rPr>
                <w:sz w:val="20"/>
              </w:rPr>
            </w:pPr>
            <w:r w:rsidRPr="00B56EE4">
              <w:rPr>
                <w:sz w:val="20"/>
              </w:rPr>
              <w:t>3.</w:t>
            </w:r>
            <w:r w:rsidRPr="00B56EE4">
              <w:rPr>
                <w:b/>
                <w:sz w:val="20"/>
              </w:rPr>
              <w:t xml:space="preserve"> </w:t>
            </w:r>
            <w:r w:rsidRPr="00B56EE4">
              <w:rPr>
                <w:sz w:val="20"/>
              </w:rPr>
              <w:t xml:space="preserve">Камкіна Л.В., Пройдак Ю.С., Мішалкін А.П., </w:t>
            </w:r>
            <w:r w:rsidRPr="00B56EE4">
              <w:rPr>
                <w:b/>
                <w:sz w:val="20"/>
              </w:rPr>
              <w:t>Колбін М.,О</w:t>
            </w:r>
            <w:r w:rsidRPr="00B56EE4">
              <w:rPr>
                <w:sz w:val="20"/>
              </w:rPr>
              <w:t>., Камкін В.Ю., Надточій А.А., Синицін Я.С., Безшкуренко О.Г., Мяновська Я.В., Ісаєва Л.Є. -</w:t>
            </w:r>
            <w:r w:rsidRPr="00B56EE4">
              <w:rPr>
                <w:b/>
                <w:sz w:val="20"/>
              </w:rPr>
              <w:t xml:space="preserve"> «</w:t>
            </w:r>
            <w:r w:rsidRPr="00B56EE4">
              <w:rPr>
                <w:sz w:val="20"/>
              </w:rPr>
              <w:t xml:space="preserve">Спосіб двоетапної позапічної обробки низьковуглецевої сталі». Пріоритет від 25.05.2018.  №а201805857. </w:t>
            </w:r>
            <w:r w:rsidRPr="00B56EE4">
              <w:rPr>
                <w:b/>
                <w:sz w:val="20"/>
              </w:rPr>
              <w:t>На розгляді</w:t>
            </w:r>
            <w:r w:rsidRPr="00B56EE4">
              <w:rPr>
                <w:sz w:val="20"/>
              </w:rPr>
              <w:t xml:space="preserve">. </w:t>
            </w:r>
          </w:p>
          <w:p w:rsidR="00BB679C" w:rsidRPr="00246D49" w:rsidRDefault="00BB679C" w:rsidP="00E0663E">
            <w:pPr>
              <w:rPr>
                <w:sz w:val="20"/>
                <w:lang w:val="ru-RU"/>
              </w:rPr>
            </w:pPr>
            <w:r w:rsidRPr="00B56EE4">
              <w:rPr>
                <w:sz w:val="20"/>
              </w:rPr>
              <w:t xml:space="preserve">4. Камкіна Л.В., Пройдак Ю.С., Мішалкін А.П., </w:t>
            </w:r>
            <w:r w:rsidRPr="00B56EE4">
              <w:rPr>
                <w:b/>
                <w:sz w:val="20"/>
              </w:rPr>
              <w:t>Колбін М.О</w:t>
            </w:r>
            <w:r w:rsidRPr="00B56EE4">
              <w:rPr>
                <w:sz w:val="20"/>
              </w:rPr>
              <w:t xml:space="preserve">., Камкін В.Ю., Безшкуренко О.Г., Анкудінов Р.В.- «Спосіб виробництва легованої низьковуглецевої сталі в конвертерах з боковим підведенням дуття». Пріоритет від 16.07.2018. №а201807930. </w:t>
            </w:r>
            <w:r w:rsidRPr="00B56EE4">
              <w:rPr>
                <w:b/>
                <w:sz w:val="20"/>
              </w:rPr>
              <w:t>На розгляді.</w:t>
            </w:r>
          </w:p>
        </w:tc>
      </w:tr>
      <w:tr w:rsidR="00BB679C" w:rsidRPr="00F9009B" w:rsidTr="00E0663E">
        <w:tc>
          <w:tcPr>
            <w:tcW w:w="534" w:type="dxa"/>
          </w:tcPr>
          <w:p w:rsidR="00BB679C" w:rsidRPr="00E15FC8" w:rsidRDefault="00BB679C" w:rsidP="00E0663E">
            <w:pPr>
              <w:rPr>
                <w:noProof/>
                <w:sz w:val="20"/>
                <w:lang w:eastAsia="uk-UA"/>
              </w:rPr>
            </w:pPr>
            <w:r w:rsidRPr="00E15FC8">
              <w:rPr>
                <w:sz w:val="20"/>
              </w:rPr>
              <w:t>1</w:t>
            </w:r>
            <w:r>
              <w:rPr>
                <w:sz w:val="20"/>
              </w:rPr>
              <w:t>3</w:t>
            </w:r>
          </w:p>
        </w:tc>
        <w:tc>
          <w:tcPr>
            <w:tcW w:w="14883" w:type="dxa"/>
          </w:tcPr>
          <w:p w:rsidR="00BB679C" w:rsidRPr="00B56EE4" w:rsidRDefault="00BB679C" w:rsidP="00E0663E">
            <w:pPr>
              <w:ind w:firstLine="33"/>
              <w:rPr>
                <w:sz w:val="20"/>
                <w:lang w:eastAsia="en-US"/>
              </w:rPr>
            </w:pPr>
            <w:r w:rsidRPr="00B56EE4">
              <w:rPr>
                <w:sz w:val="20"/>
                <w:lang w:eastAsia="uk-UA"/>
              </w:rPr>
              <w:t>1</w:t>
            </w:r>
            <w:r w:rsidRPr="00B56EE4">
              <w:rPr>
                <w:sz w:val="20"/>
              </w:rPr>
              <w:t xml:space="preserve">. Наскрізна програма практики студентів спеціальності 136 – «Металургія» у галузі знань 13 – «Механічна інженерія» / Мішалкін А.П, </w:t>
            </w:r>
            <w:r w:rsidRPr="00B56EE4">
              <w:rPr>
                <w:b/>
                <w:sz w:val="20"/>
              </w:rPr>
              <w:t>Колбін М.О</w:t>
            </w:r>
            <w:r w:rsidRPr="00B56EE4">
              <w:rPr>
                <w:sz w:val="20"/>
              </w:rPr>
              <w:t>., Великонська Н.М. - Дніпропетровськ: НМетАУ, 2016 – 20 с.</w:t>
            </w:r>
          </w:p>
          <w:p w:rsidR="00BB679C" w:rsidRPr="00B56EE4" w:rsidRDefault="00BB679C" w:rsidP="00E0663E">
            <w:pPr>
              <w:ind w:firstLine="33"/>
              <w:rPr>
                <w:sz w:val="20"/>
              </w:rPr>
            </w:pPr>
            <w:r w:rsidRPr="00B56EE4">
              <w:rPr>
                <w:sz w:val="20"/>
              </w:rPr>
              <w:t xml:space="preserve">2. Робоча програма виробничої практики студентів спеціальності 136 –  «Металургія» у галузі знань 13 – «Механічна інженерія» / Мішалкін А. П., </w:t>
            </w:r>
            <w:r w:rsidRPr="00B56EE4">
              <w:rPr>
                <w:b/>
                <w:sz w:val="20"/>
              </w:rPr>
              <w:t>Колбін М.О</w:t>
            </w:r>
            <w:r w:rsidRPr="00B56EE4">
              <w:rPr>
                <w:sz w:val="20"/>
              </w:rPr>
              <w:t>., Великонська Н.М. - Дніпропетровськ: НМетАУ, 2016. - 24 с.</w:t>
            </w:r>
          </w:p>
          <w:p w:rsidR="00BB679C" w:rsidRPr="00B56EE4" w:rsidRDefault="00BB679C" w:rsidP="00E0663E">
            <w:pPr>
              <w:ind w:firstLine="33"/>
              <w:rPr>
                <w:sz w:val="20"/>
              </w:rPr>
            </w:pPr>
            <w:r w:rsidRPr="00B56EE4">
              <w:rPr>
                <w:sz w:val="20"/>
              </w:rPr>
              <w:t xml:space="preserve">3. Робоча програма переддипломної практики студентів спеціальності 136 – «Металургія» у галузі знань 13 – «Механічна інженерія» / Мішалкін А.П., </w:t>
            </w:r>
            <w:r w:rsidRPr="00B56EE4">
              <w:rPr>
                <w:b/>
                <w:sz w:val="20"/>
              </w:rPr>
              <w:t>Колбін М.О</w:t>
            </w:r>
            <w:r w:rsidRPr="00B56EE4">
              <w:rPr>
                <w:sz w:val="20"/>
              </w:rPr>
              <w:t>., Великонська Н.М. – Дніпропетровськ: НМетАУ, 2016 – 18 с.</w:t>
            </w:r>
          </w:p>
          <w:p w:rsidR="00BB679C" w:rsidRPr="00B56EE4" w:rsidRDefault="00BB679C" w:rsidP="00E0663E">
            <w:pPr>
              <w:ind w:firstLine="33"/>
              <w:rPr>
                <w:sz w:val="20"/>
              </w:rPr>
            </w:pPr>
            <w:r w:rsidRPr="00B56EE4">
              <w:rPr>
                <w:sz w:val="20"/>
              </w:rPr>
              <w:t>4. Методичні вказівки до виконання курсової роботи з дисципліни «Теоретичні основи технологічних процесів» для студентів напряму 6.050401-металургія / Камкіна Л.В.,</w:t>
            </w:r>
            <w:r w:rsidRPr="00B56EE4">
              <w:rPr>
                <w:b/>
                <w:sz w:val="20"/>
              </w:rPr>
              <w:t xml:space="preserve"> Колбін М.О</w:t>
            </w:r>
            <w:r w:rsidRPr="00B56EE4">
              <w:rPr>
                <w:sz w:val="20"/>
              </w:rPr>
              <w:t>., Анкудінов Р.В., Надточій А.А. - Дніпропетровськ, НМетАУ- 2014. – 25 с.</w:t>
            </w:r>
          </w:p>
          <w:p w:rsidR="00BB679C" w:rsidRPr="00B56EE4" w:rsidRDefault="00BB679C" w:rsidP="00E0663E">
            <w:pPr>
              <w:ind w:firstLine="33"/>
              <w:rPr>
                <w:sz w:val="20"/>
              </w:rPr>
            </w:pPr>
            <w:r w:rsidRPr="00B56EE4">
              <w:rPr>
                <w:sz w:val="20"/>
              </w:rPr>
              <w:t xml:space="preserve">5. Методичні вказівки до виконання курсової роботи з дисципліни «Технологічне проектування за фахом» для студентів напряму 6.050401 – металургія / Л.В. Камкіна, </w:t>
            </w:r>
            <w:r w:rsidRPr="00B56EE4">
              <w:rPr>
                <w:b/>
                <w:sz w:val="20"/>
              </w:rPr>
              <w:t>М.О. Колбін</w:t>
            </w:r>
            <w:r w:rsidRPr="00B56EE4">
              <w:rPr>
                <w:sz w:val="20"/>
              </w:rPr>
              <w:t>, А.П. Мішалкін. – Дніпропетровськ, НМетАУ. - 2016. – 28 с.</w:t>
            </w:r>
          </w:p>
          <w:p w:rsidR="00BB679C" w:rsidRPr="00F9009B" w:rsidRDefault="00BB679C" w:rsidP="00E0663E">
            <w:pPr>
              <w:pStyle w:val="Title"/>
              <w:ind w:firstLine="33"/>
              <w:jc w:val="both"/>
              <w:rPr>
                <w:b w:val="0"/>
                <w:sz w:val="20"/>
                <w:lang w:val="uk-UA"/>
              </w:rPr>
            </w:pPr>
            <w:r w:rsidRPr="00B56EE4">
              <w:rPr>
                <w:sz w:val="20"/>
              </w:rPr>
              <w:t xml:space="preserve">6. Робоча програма переддипломної практики студентів освітнього </w:t>
            </w:r>
            <w:proofErr w:type="gramStart"/>
            <w:r w:rsidRPr="00B56EE4">
              <w:rPr>
                <w:sz w:val="20"/>
              </w:rPr>
              <w:t>р</w:t>
            </w:r>
            <w:proofErr w:type="gramEnd"/>
            <w:r w:rsidRPr="00B56EE4">
              <w:rPr>
                <w:sz w:val="20"/>
              </w:rPr>
              <w:t>івня «Магістр», що навчаються за спеціальністю 136 - Металургія /Камкіна Л.В., Мішалкін А.П., Колбін М.О., Мяновська Я.В., Надточій А.А., Ванюков А.А. – Дніпро, НМетАУ – 2018. – 29 с.</w:t>
            </w:r>
          </w:p>
        </w:tc>
      </w:tr>
      <w:tr w:rsidR="00BB679C" w:rsidRPr="00F9009B" w:rsidTr="00E0663E">
        <w:tc>
          <w:tcPr>
            <w:tcW w:w="534" w:type="dxa"/>
          </w:tcPr>
          <w:p w:rsidR="00BB679C" w:rsidRPr="00E15FC8" w:rsidRDefault="00BB679C" w:rsidP="00E0663E">
            <w:pPr>
              <w:rPr>
                <w:sz w:val="20"/>
              </w:rPr>
            </w:pPr>
            <w:r>
              <w:rPr>
                <w:sz w:val="20"/>
              </w:rPr>
              <w:t>14</w:t>
            </w:r>
          </w:p>
        </w:tc>
        <w:tc>
          <w:tcPr>
            <w:tcW w:w="14883" w:type="dxa"/>
          </w:tcPr>
          <w:p w:rsidR="00BB679C" w:rsidRDefault="00BB679C" w:rsidP="00E0663E">
            <w:pPr>
              <w:jc w:val="both"/>
              <w:rPr>
                <w:sz w:val="20"/>
                <w:lang w:val="ru-RU"/>
              </w:rPr>
            </w:pPr>
            <w:r>
              <w:rPr>
                <w:sz w:val="20"/>
              </w:rPr>
              <w:t xml:space="preserve">Керівник наукової роботи студента гр. МЕ03-12  Назаренко Р. О. «Визначення параметрів зон реагування при відновленні шару залізорудних окатишів». </w:t>
            </w:r>
          </w:p>
          <w:p w:rsidR="00BB679C" w:rsidRDefault="00BB679C" w:rsidP="00E0663E">
            <w:pPr>
              <w:jc w:val="both"/>
              <w:rPr>
                <w:sz w:val="20"/>
              </w:rPr>
            </w:pPr>
            <w:r>
              <w:rPr>
                <w:sz w:val="20"/>
                <w:lang w:val="ru-RU"/>
              </w:rPr>
              <w:t>У</w:t>
            </w:r>
            <w:r>
              <w:rPr>
                <w:sz w:val="20"/>
              </w:rPr>
              <w:t xml:space="preserve"> Всеукраїнському конкурсі наукових робіт у 2017р</w:t>
            </w:r>
            <w:r w:rsidRPr="008B1399">
              <w:rPr>
                <w:sz w:val="20"/>
              </w:rPr>
              <w:t>. отримав диплом 3-го ступеню.</w:t>
            </w:r>
          </w:p>
        </w:tc>
      </w:tr>
      <w:tr w:rsidR="00BB679C" w:rsidRPr="00F9009B" w:rsidTr="00E0663E">
        <w:tc>
          <w:tcPr>
            <w:tcW w:w="534" w:type="dxa"/>
          </w:tcPr>
          <w:p w:rsidR="00BB679C" w:rsidRDefault="00BB679C" w:rsidP="00E0663E">
            <w:pPr>
              <w:rPr>
                <w:sz w:val="20"/>
                <w:lang w:val="ru-RU"/>
              </w:rPr>
            </w:pPr>
            <w:r>
              <w:rPr>
                <w:sz w:val="20"/>
                <w:lang w:val="ru-RU"/>
              </w:rPr>
              <w:t>15</w:t>
            </w:r>
          </w:p>
        </w:tc>
        <w:tc>
          <w:tcPr>
            <w:tcW w:w="14883" w:type="dxa"/>
          </w:tcPr>
          <w:p w:rsidR="00BB679C" w:rsidRPr="00DA3ABE" w:rsidRDefault="00BB679C" w:rsidP="00E0663E">
            <w:pPr>
              <w:rPr>
                <w:sz w:val="20"/>
                <w:lang w:val="ru-RU"/>
              </w:rPr>
            </w:pPr>
            <w:r w:rsidRPr="00A836C7">
              <w:rPr>
                <w:b/>
                <w:sz w:val="20"/>
                <w:lang w:val="ru-RU"/>
              </w:rPr>
              <w:t>1</w:t>
            </w:r>
            <w:r w:rsidRPr="00DA3ABE">
              <w:rPr>
                <w:sz w:val="20"/>
                <w:lang w:val="ru-RU"/>
              </w:rPr>
              <w:t xml:space="preserve">. Камкина Л.В.,   Сокур Ю.И.,  Анкудинов Р.В., Колбин Н.А. Равновесное распределение компонентов системы «металл-шлак-газ» при получении низкокремнистого ферросилиция. Всероссийской научно-практической конференции с международным участием «Современные проблемы горно-металлургического комплекса. Энергосбережение, Экология, Новые технологии. - </w:t>
            </w:r>
            <w:smartTag w:uri="urn:schemas-microsoft-com:office:smarttags" w:element="metricconverter">
              <w:smartTagPr>
                <w:attr w:name="ProductID" w:val="2013 г"/>
              </w:smartTagPr>
              <w:r w:rsidRPr="00DA3ABE">
                <w:rPr>
                  <w:sz w:val="20"/>
                  <w:lang w:val="ru-RU"/>
                </w:rPr>
                <w:t>2013 г</w:t>
              </w:r>
            </w:smartTag>
            <w:r w:rsidRPr="00DA3ABE">
              <w:rPr>
                <w:sz w:val="20"/>
                <w:lang w:val="ru-RU"/>
              </w:rPr>
              <w:t>., г. Старый Оскол. С. – 149 – 151.</w:t>
            </w:r>
          </w:p>
          <w:p w:rsidR="00BB679C" w:rsidRPr="00DA3ABE" w:rsidRDefault="00BB679C" w:rsidP="00E0663E">
            <w:pPr>
              <w:widowControl w:val="0"/>
              <w:shd w:val="clear" w:color="auto" w:fill="FFFFFF"/>
              <w:autoSpaceDE w:val="0"/>
              <w:autoSpaceDN w:val="0"/>
              <w:adjustRightInd w:val="0"/>
              <w:rPr>
                <w:sz w:val="20"/>
                <w:lang w:val="ru-RU"/>
              </w:rPr>
            </w:pPr>
            <w:r w:rsidRPr="00A836C7">
              <w:rPr>
                <w:b/>
                <w:sz w:val="20"/>
                <w:lang w:val="ru-RU"/>
              </w:rPr>
              <w:t>2.</w:t>
            </w:r>
            <w:r w:rsidRPr="00DA3ABE">
              <w:rPr>
                <w:sz w:val="20"/>
                <w:lang w:val="ru-RU"/>
              </w:rPr>
              <w:t xml:space="preserve"> Камкина Л.В.,  Стовба Я.В, Колбин Н.А.</w:t>
            </w:r>
            <w:r>
              <w:rPr>
                <w:sz w:val="20"/>
                <w:lang w:val="ru-RU"/>
              </w:rPr>
              <w:t xml:space="preserve">, </w:t>
            </w:r>
            <w:r w:rsidRPr="00DA3ABE">
              <w:rPr>
                <w:sz w:val="20"/>
                <w:lang w:val="ru-RU"/>
              </w:rPr>
              <w:t>Мешалкин А.П., Анкудинов Р.В. Выбор углеродистых восстановителей для интенсификации восстановительных процессов.</w:t>
            </w:r>
          </w:p>
          <w:p w:rsidR="00BB679C" w:rsidRPr="00736611" w:rsidRDefault="00BB679C" w:rsidP="00E0663E">
            <w:pPr>
              <w:widowControl w:val="0"/>
              <w:shd w:val="clear" w:color="auto" w:fill="FFFFFF"/>
              <w:autoSpaceDE w:val="0"/>
              <w:autoSpaceDN w:val="0"/>
              <w:adjustRightInd w:val="0"/>
              <w:rPr>
                <w:sz w:val="20"/>
              </w:rPr>
            </w:pPr>
            <w:proofErr w:type="gramStart"/>
            <w:r w:rsidRPr="00DA3ABE">
              <w:rPr>
                <w:sz w:val="20"/>
                <w:lang w:val="ru-RU"/>
              </w:rPr>
              <w:t>I</w:t>
            </w:r>
            <w:proofErr w:type="gramEnd"/>
            <w:r>
              <w:rPr>
                <w:sz w:val="20"/>
                <w:lang w:val="ru-RU"/>
              </w:rPr>
              <w:t>Х</w:t>
            </w:r>
            <w:r w:rsidRPr="00DA3ABE">
              <w:rPr>
                <w:sz w:val="20"/>
                <w:lang w:val="ru-RU"/>
              </w:rPr>
              <w:t xml:space="preserve"> Международная научно-практическая конференция «Литье.  Металлургия 2013». 21-23 мая </w:t>
            </w:r>
            <w:smartTag w:uri="urn:schemas-microsoft-com:office:smarttags" w:element="metricconverter">
              <w:smartTagPr>
                <w:attr w:name="ProductID" w:val="2013 г"/>
              </w:smartTagPr>
              <w:r w:rsidRPr="00DA3ABE">
                <w:rPr>
                  <w:sz w:val="20"/>
                  <w:lang w:val="ru-RU"/>
                </w:rPr>
                <w:t>2013 г</w:t>
              </w:r>
            </w:smartTag>
            <w:r w:rsidRPr="00DA3ABE">
              <w:rPr>
                <w:sz w:val="20"/>
                <w:lang w:val="ru-RU"/>
              </w:rPr>
              <w:t>. Запорожье. - С. 265-266.</w:t>
            </w:r>
          </w:p>
          <w:p w:rsidR="00BB679C" w:rsidRPr="00DA3ABE" w:rsidRDefault="00BB679C" w:rsidP="00E0663E">
            <w:pPr>
              <w:widowControl w:val="0"/>
              <w:shd w:val="clear" w:color="auto" w:fill="FFFFFF"/>
              <w:autoSpaceDE w:val="0"/>
              <w:autoSpaceDN w:val="0"/>
              <w:adjustRightInd w:val="0"/>
              <w:rPr>
                <w:sz w:val="20"/>
                <w:lang w:val="ru-RU"/>
              </w:rPr>
            </w:pPr>
            <w:r w:rsidRPr="00A836C7">
              <w:rPr>
                <w:b/>
                <w:sz w:val="20"/>
              </w:rPr>
              <w:lastRenderedPageBreak/>
              <w:t>3</w:t>
            </w:r>
            <w:r w:rsidRPr="00E33A12">
              <w:rPr>
                <w:sz w:val="20"/>
              </w:rPr>
              <w:t xml:space="preserve">. Перескока В.В., Мешалкин А.П., Камкина Л.В., Стогний Ю.Д., Колбин Н.А.  </w:t>
            </w:r>
            <w:r w:rsidRPr="00DA3ABE">
              <w:rPr>
                <w:sz w:val="20"/>
                <w:lang w:val="ru-RU"/>
              </w:rPr>
              <w:t xml:space="preserve">Вторичное сырье металлургии и некоторые решения их использования. </w:t>
            </w:r>
          </w:p>
          <w:p w:rsidR="00BB679C" w:rsidRPr="00DA3ABE" w:rsidRDefault="00BB679C" w:rsidP="00E0663E">
            <w:pPr>
              <w:widowControl w:val="0"/>
              <w:shd w:val="clear" w:color="auto" w:fill="FFFFFF"/>
              <w:autoSpaceDE w:val="0"/>
              <w:autoSpaceDN w:val="0"/>
              <w:adjustRightInd w:val="0"/>
              <w:rPr>
                <w:sz w:val="20"/>
                <w:lang w:val="ru-RU"/>
              </w:rPr>
            </w:pPr>
            <w:r w:rsidRPr="00DA3ABE">
              <w:rPr>
                <w:sz w:val="20"/>
                <w:lang w:val="ru-RU"/>
              </w:rPr>
              <w:t>IX Международная научно-практическая конференция «Литье. Металлургия. 2013», Запорожье. – С. 225-226.</w:t>
            </w:r>
          </w:p>
          <w:p w:rsidR="00BB679C" w:rsidRDefault="00BB679C" w:rsidP="00E0663E">
            <w:pPr>
              <w:rPr>
                <w:sz w:val="20"/>
                <w:lang w:val="ru-RU"/>
              </w:rPr>
            </w:pPr>
            <w:r w:rsidRPr="00A836C7">
              <w:rPr>
                <w:b/>
                <w:sz w:val="20"/>
                <w:lang w:val="ru-RU"/>
              </w:rPr>
              <w:t>4.</w:t>
            </w:r>
            <w:r w:rsidRPr="00DA3ABE">
              <w:rPr>
                <w:sz w:val="20"/>
                <w:lang w:val="ru-RU"/>
              </w:rPr>
              <w:t xml:space="preserve"> Н.А. Колбин, Ю.И. Сокур,  Л.Ю. Колодяжная, А.В. Боченкова. Поведение серы при восстановлении железорудных окатышей. </w:t>
            </w:r>
            <w:proofErr w:type="gramStart"/>
            <w:r w:rsidRPr="00DA3ABE">
              <w:rPr>
                <w:sz w:val="20"/>
                <w:lang w:val="ru-RU"/>
              </w:rPr>
              <w:t>I</w:t>
            </w:r>
            <w:proofErr w:type="gramEnd"/>
            <w:r>
              <w:rPr>
                <w:sz w:val="20"/>
                <w:lang w:val="ru-RU"/>
              </w:rPr>
              <w:t>Х</w:t>
            </w:r>
            <w:r w:rsidRPr="00DA3ABE">
              <w:rPr>
                <w:sz w:val="20"/>
                <w:lang w:val="ru-RU"/>
              </w:rPr>
              <w:t xml:space="preserve"> Международная научно-практическая конференция «Литье.  Металлургия 2013». 21-23 мая </w:t>
            </w:r>
            <w:smartTag w:uri="urn:schemas-microsoft-com:office:smarttags" w:element="metricconverter">
              <w:smartTagPr>
                <w:attr w:name="ProductID" w:val="2013 г"/>
              </w:smartTagPr>
              <w:r w:rsidRPr="00DA3ABE">
                <w:rPr>
                  <w:sz w:val="20"/>
                  <w:lang w:val="ru-RU"/>
                </w:rPr>
                <w:t>2013 г</w:t>
              </w:r>
            </w:smartTag>
            <w:r w:rsidRPr="00DA3ABE">
              <w:rPr>
                <w:sz w:val="20"/>
                <w:lang w:val="ru-RU"/>
              </w:rPr>
              <w:t>. Запорожье.</w:t>
            </w:r>
            <w:r>
              <w:rPr>
                <w:sz w:val="20"/>
                <w:lang w:val="ru-RU"/>
              </w:rPr>
              <w:t xml:space="preserve"> С. 267-269.</w:t>
            </w:r>
          </w:p>
          <w:p w:rsidR="00BB679C" w:rsidRPr="00736611" w:rsidRDefault="00BB679C" w:rsidP="00E0663E">
            <w:pPr>
              <w:rPr>
                <w:spacing w:val="6"/>
                <w:sz w:val="20"/>
              </w:rPr>
            </w:pPr>
            <w:r w:rsidRPr="00A836C7">
              <w:rPr>
                <w:b/>
                <w:sz w:val="20"/>
                <w:lang w:val="ru-RU"/>
              </w:rPr>
              <w:t>5</w:t>
            </w:r>
            <w:r w:rsidRPr="00A836C7">
              <w:rPr>
                <w:b/>
                <w:sz w:val="20"/>
              </w:rPr>
              <w:t>.</w:t>
            </w:r>
            <w:r w:rsidRPr="00736611">
              <w:rPr>
                <w:sz w:val="20"/>
              </w:rPr>
              <w:t xml:space="preserve"> Н.А. Колбин,  А.В. Бабенко.  Выбор рационального соотношения между СО и Н</w:t>
            </w:r>
            <w:r w:rsidRPr="00736611">
              <w:rPr>
                <w:sz w:val="20"/>
                <w:vertAlign w:val="subscript"/>
              </w:rPr>
              <w:t>2</w:t>
            </w:r>
            <w:r w:rsidRPr="00736611">
              <w:rPr>
                <w:sz w:val="20"/>
              </w:rPr>
              <w:t xml:space="preserve"> при восстановлении слоя железорудных материалов».</w:t>
            </w:r>
            <w:r w:rsidRPr="00736611">
              <w:rPr>
                <w:spacing w:val="6"/>
                <w:sz w:val="20"/>
              </w:rPr>
              <w:t xml:space="preserve"> </w:t>
            </w:r>
            <w:proofErr w:type="gramStart"/>
            <w:r w:rsidRPr="00DA3ABE">
              <w:rPr>
                <w:sz w:val="20"/>
                <w:lang w:val="ru-RU"/>
              </w:rPr>
              <w:t>I</w:t>
            </w:r>
            <w:proofErr w:type="gramEnd"/>
            <w:r>
              <w:rPr>
                <w:sz w:val="20"/>
                <w:lang w:val="ru-RU"/>
              </w:rPr>
              <w:t>Х</w:t>
            </w:r>
            <w:r w:rsidRPr="00DA3ABE">
              <w:rPr>
                <w:sz w:val="20"/>
                <w:lang w:val="ru-RU"/>
              </w:rPr>
              <w:t xml:space="preserve"> Международная научно-практическая конференция «Литье.  Металлургия 201</w:t>
            </w:r>
            <w:r>
              <w:rPr>
                <w:sz w:val="20"/>
                <w:lang w:val="ru-RU"/>
              </w:rPr>
              <w:t>4</w:t>
            </w:r>
            <w:r w:rsidRPr="00DA3ABE">
              <w:rPr>
                <w:sz w:val="20"/>
                <w:lang w:val="ru-RU"/>
              </w:rPr>
              <w:t>». 2</w:t>
            </w:r>
            <w:r>
              <w:rPr>
                <w:sz w:val="20"/>
                <w:lang w:val="ru-RU"/>
              </w:rPr>
              <w:t>7-29</w:t>
            </w:r>
            <w:r w:rsidRPr="00DA3ABE">
              <w:rPr>
                <w:sz w:val="20"/>
                <w:lang w:val="ru-RU"/>
              </w:rPr>
              <w:t xml:space="preserve"> мая </w:t>
            </w:r>
            <w:smartTag w:uri="urn:schemas-microsoft-com:office:smarttags" w:element="metricconverter">
              <w:smartTagPr>
                <w:attr w:name="ProductID" w:val="2014 г"/>
              </w:smartTagPr>
              <w:r w:rsidRPr="00DA3ABE">
                <w:rPr>
                  <w:sz w:val="20"/>
                  <w:lang w:val="ru-RU"/>
                </w:rPr>
                <w:t>201</w:t>
              </w:r>
              <w:r>
                <w:rPr>
                  <w:sz w:val="20"/>
                  <w:lang w:val="ru-RU"/>
                </w:rPr>
                <w:t>4</w:t>
              </w:r>
              <w:r w:rsidRPr="00DA3ABE">
                <w:rPr>
                  <w:sz w:val="20"/>
                  <w:lang w:val="ru-RU"/>
                </w:rPr>
                <w:t xml:space="preserve"> г</w:t>
              </w:r>
            </w:smartTag>
            <w:r w:rsidRPr="00DA3ABE">
              <w:rPr>
                <w:sz w:val="20"/>
                <w:lang w:val="ru-RU"/>
              </w:rPr>
              <w:t>. Запорожье.</w:t>
            </w:r>
            <w:r>
              <w:rPr>
                <w:sz w:val="20"/>
                <w:lang w:val="ru-RU"/>
              </w:rPr>
              <w:t xml:space="preserve"> С.340-341.</w:t>
            </w:r>
          </w:p>
          <w:p w:rsidR="00BB679C" w:rsidRPr="00736611" w:rsidRDefault="00BB679C" w:rsidP="00E0663E">
            <w:pPr>
              <w:widowControl w:val="0"/>
              <w:shd w:val="clear" w:color="auto" w:fill="FFFFFF"/>
              <w:autoSpaceDE w:val="0"/>
              <w:autoSpaceDN w:val="0"/>
              <w:adjustRightInd w:val="0"/>
              <w:jc w:val="both"/>
              <w:rPr>
                <w:sz w:val="20"/>
              </w:rPr>
            </w:pPr>
            <w:r w:rsidRPr="00A836C7">
              <w:rPr>
                <w:b/>
                <w:sz w:val="20"/>
              </w:rPr>
              <w:t>6</w:t>
            </w:r>
            <w:r w:rsidRPr="00736611">
              <w:rPr>
                <w:sz w:val="20"/>
              </w:rPr>
              <w:t>.Y.Y. Stovba, L.V. Kamkina, R.V. Ankudinov, N.A. Kolbin. Theoretical evaluation of the behavior of manganese oxides in reductive thermal processing of manganese ore dressing products</w:t>
            </w:r>
            <w:r w:rsidRPr="00E33A12">
              <w:rPr>
                <w:sz w:val="20"/>
                <w:lang w:val="en-US"/>
              </w:rPr>
              <w:t xml:space="preserve">. </w:t>
            </w:r>
            <w:r w:rsidRPr="00736611">
              <w:rPr>
                <w:sz w:val="20"/>
              </w:rPr>
              <w:t>11</w:t>
            </w:r>
            <w:r w:rsidRPr="00736611">
              <w:rPr>
                <w:sz w:val="20"/>
                <w:u w:val="single"/>
                <w:vertAlign w:val="superscript"/>
              </w:rPr>
              <w:t xml:space="preserve">я </w:t>
            </w:r>
            <w:r w:rsidRPr="00736611">
              <w:rPr>
                <w:sz w:val="20"/>
              </w:rPr>
              <w:t xml:space="preserve">  Международная конференция по металлургии. Хорватия 22-26 июля, 2014г. С.50.</w:t>
            </w:r>
          </w:p>
          <w:p w:rsidR="00BB679C" w:rsidRPr="00736611" w:rsidRDefault="00BB679C" w:rsidP="00E0663E">
            <w:pPr>
              <w:widowControl w:val="0"/>
              <w:shd w:val="clear" w:color="auto" w:fill="FFFFFF"/>
              <w:autoSpaceDE w:val="0"/>
              <w:autoSpaceDN w:val="0"/>
              <w:adjustRightInd w:val="0"/>
              <w:jc w:val="both"/>
              <w:rPr>
                <w:bCs/>
                <w:sz w:val="20"/>
              </w:rPr>
            </w:pPr>
            <w:r w:rsidRPr="00A836C7">
              <w:rPr>
                <w:b/>
                <w:sz w:val="20"/>
                <w:lang w:val="ru-RU"/>
              </w:rPr>
              <w:t>7</w:t>
            </w:r>
            <w:r>
              <w:rPr>
                <w:sz w:val="20"/>
                <w:lang w:val="ru-RU"/>
              </w:rPr>
              <w:t>.</w:t>
            </w:r>
            <w:r w:rsidRPr="00736611">
              <w:rPr>
                <w:spacing w:val="6"/>
                <w:sz w:val="20"/>
              </w:rPr>
              <w:t xml:space="preserve"> </w:t>
            </w:r>
            <w:r w:rsidRPr="00736611">
              <w:rPr>
                <w:bCs/>
                <w:sz w:val="20"/>
              </w:rPr>
              <w:t>Мешалкин А.П., Камкина Л.В., Сокур Ю.И., Колбин Н.А. Десульфурация стального продукта на УКП при изменении интенсивности процессов в активных микрообъёмах ванны.</w:t>
            </w:r>
            <w:r>
              <w:rPr>
                <w:bCs/>
                <w:sz w:val="20"/>
                <w:lang w:val="ru-RU"/>
              </w:rPr>
              <w:t xml:space="preserve"> </w:t>
            </w:r>
            <w:r w:rsidRPr="00736611">
              <w:rPr>
                <w:bCs/>
                <w:sz w:val="20"/>
              </w:rPr>
              <w:t xml:space="preserve">Материалы </w:t>
            </w:r>
            <w:r w:rsidRPr="00736611">
              <w:rPr>
                <w:bCs/>
                <w:sz w:val="20"/>
                <w:lang w:val="en-US"/>
              </w:rPr>
              <w:t>XI</w:t>
            </w:r>
            <w:r w:rsidRPr="00736611">
              <w:rPr>
                <w:bCs/>
                <w:sz w:val="20"/>
              </w:rPr>
              <w:t xml:space="preserve"> Международной научно-практической конференции «Литье. Металлургия. 2015». г. Запорожье. 26-28 мая </w:t>
            </w:r>
            <w:smartTag w:uri="urn:schemas-microsoft-com:office:smarttags" w:element="metricconverter">
              <w:smartTagPr>
                <w:attr w:name="ProductID" w:val="2015 г"/>
              </w:smartTagPr>
              <w:r w:rsidRPr="00736611">
                <w:rPr>
                  <w:bCs/>
                  <w:sz w:val="20"/>
                </w:rPr>
                <w:t>2015 г</w:t>
              </w:r>
            </w:smartTag>
            <w:r w:rsidRPr="00736611">
              <w:rPr>
                <w:bCs/>
                <w:sz w:val="20"/>
              </w:rPr>
              <w:t>. – Запорожье: ЗТПП. – С. 342-344.</w:t>
            </w:r>
          </w:p>
          <w:p w:rsidR="00BB679C" w:rsidRPr="00736611" w:rsidRDefault="00BB679C" w:rsidP="00E0663E">
            <w:pPr>
              <w:widowControl w:val="0"/>
              <w:shd w:val="clear" w:color="auto" w:fill="FFFFFF"/>
              <w:autoSpaceDE w:val="0"/>
              <w:autoSpaceDN w:val="0"/>
              <w:adjustRightInd w:val="0"/>
              <w:rPr>
                <w:sz w:val="20"/>
              </w:rPr>
            </w:pPr>
            <w:r w:rsidRPr="00A836C7">
              <w:rPr>
                <w:b/>
                <w:bCs/>
                <w:sz w:val="20"/>
              </w:rPr>
              <w:t>8</w:t>
            </w:r>
            <w:r w:rsidRPr="00736611">
              <w:rPr>
                <w:bCs/>
                <w:sz w:val="20"/>
              </w:rPr>
              <w:t xml:space="preserve">. </w:t>
            </w:r>
            <w:r w:rsidRPr="00736611">
              <w:rPr>
                <w:sz w:val="20"/>
              </w:rPr>
              <w:t xml:space="preserve">Пройдак Ю.С., Камкіна Л.В., </w:t>
            </w:r>
            <w:r w:rsidRPr="00E33A12">
              <w:rPr>
                <w:sz w:val="20"/>
              </w:rPr>
              <w:t>Колбін М.О</w:t>
            </w:r>
            <w:r w:rsidRPr="00736611">
              <w:rPr>
                <w:b/>
                <w:sz w:val="20"/>
              </w:rPr>
              <w:t>.</w:t>
            </w:r>
            <w:r w:rsidRPr="00736611">
              <w:rPr>
                <w:sz w:val="20"/>
              </w:rPr>
              <w:t>, Анкудінов Р.В. «Перспективи використання залізної руди родовища «Дружба» ПАТ «ЄВРАЗ-СУХА БАЛКА» як замінника агломерату в доменній печі». Науково практична конференція «Актуальні пр</w:t>
            </w:r>
            <w:r>
              <w:rPr>
                <w:sz w:val="20"/>
              </w:rPr>
              <w:t>облеми гео</w:t>
            </w:r>
            <w:r>
              <w:rPr>
                <w:sz w:val="20"/>
                <w:lang w:val="ru-RU"/>
              </w:rPr>
              <w:t>л</w:t>
            </w:r>
            <w:r w:rsidRPr="00736611">
              <w:rPr>
                <w:sz w:val="20"/>
              </w:rPr>
              <w:t>огічних досліджень, пошуку та оцінки корисніх копалин», Україна, м. Одеса, 7-12 вересня 2015р, Т.1, с.189-193.</w:t>
            </w:r>
          </w:p>
          <w:p w:rsidR="00BB679C" w:rsidRPr="00246D49" w:rsidRDefault="00BB679C" w:rsidP="00E0663E">
            <w:pPr>
              <w:widowControl w:val="0"/>
              <w:shd w:val="clear" w:color="auto" w:fill="FFFFFF"/>
              <w:autoSpaceDE w:val="0"/>
              <w:autoSpaceDN w:val="0"/>
              <w:adjustRightInd w:val="0"/>
              <w:rPr>
                <w:spacing w:val="6"/>
                <w:sz w:val="20"/>
              </w:rPr>
            </w:pPr>
            <w:r w:rsidRPr="00A836C7">
              <w:rPr>
                <w:b/>
                <w:spacing w:val="6"/>
                <w:sz w:val="20"/>
                <w:lang w:val="ru-RU"/>
              </w:rPr>
              <w:t>9</w:t>
            </w:r>
            <w:r w:rsidRPr="00A836C7">
              <w:rPr>
                <w:b/>
                <w:spacing w:val="6"/>
                <w:sz w:val="20"/>
              </w:rPr>
              <w:t>.</w:t>
            </w:r>
            <w:r w:rsidRPr="00736611">
              <w:rPr>
                <w:sz w:val="20"/>
              </w:rPr>
              <w:t xml:space="preserve">А.П. Мешалкин, В.В. Турищев, В.Ю. Камкин, </w:t>
            </w:r>
            <w:r w:rsidRPr="00E33A12">
              <w:rPr>
                <w:sz w:val="20"/>
              </w:rPr>
              <w:t>Н.А. Колбин</w:t>
            </w:r>
            <w:r w:rsidRPr="00736611">
              <w:rPr>
                <w:b/>
                <w:sz w:val="20"/>
              </w:rPr>
              <w:t xml:space="preserve">. </w:t>
            </w:r>
            <w:r w:rsidRPr="00736611">
              <w:rPr>
                <w:sz w:val="20"/>
              </w:rPr>
              <w:t xml:space="preserve">«Теоретическая оценка эффективности замены части агломерата железной рудой при выплавке чугуна». 14 </w:t>
            </w:r>
            <w:r>
              <w:rPr>
                <w:sz w:val="20"/>
              </w:rPr>
              <w:t>В</w:t>
            </w:r>
            <w:r w:rsidRPr="00736611">
              <w:rPr>
                <w:sz w:val="20"/>
              </w:rPr>
              <w:t>сеукра</w:t>
            </w:r>
            <w:r>
              <w:rPr>
                <w:sz w:val="20"/>
              </w:rPr>
              <w:t>ї</w:t>
            </w:r>
            <w:r w:rsidRPr="00736611">
              <w:rPr>
                <w:sz w:val="20"/>
              </w:rPr>
              <w:t>нська  науково-практична конференція «Спеціальна металургія: вчора</w:t>
            </w:r>
            <w:r>
              <w:rPr>
                <w:sz w:val="20"/>
                <w:lang w:val="ru-RU"/>
              </w:rPr>
              <w:t>,</w:t>
            </w:r>
            <w:r w:rsidRPr="00736611">
              <w:rPr>
                <w:sz w:val="20"/>
              </w:rPr>
              <w:t xml:space="preserve"> </w:t>
            </w:r>
            <w:r>
              <w:rPr>
                <w:sz w:val="20"/>
                <w:lang w:val="ru-RU"/>
              </w:rPr>
              <w:t>с</w:t>
            </w:r>
            <w:r w:rsidRPr="00736611">
              <w:rPr>
                <w:sz w:val="20"/>
              </w:rPr>
              <w:t>ьогодні, завтра»,</w:t>
            </w:r>
            <w:r>
              <w:rPr>
                <w:sz w:val="20"/>
                <w:lang w:val="ru-RU"/>
              </w:rPr>
              <w:t xml:space="preserve"> </w:t>
            </w:r>
            <w:r w:rsidRPr="00736611">
              <w:rPr>
                <w:sz w:val="20"/>
              </w:rPr>
              <w:t>Київ, НТТУ «КПІ», 19.04.16. с.732-744</w:t>
            </w:r>
          </w:p>
        </w:tc>
      </w:tr>
    </w:tbl>
    <w:p w:rsidR="00BB679C" w:rsidRDefault="00BB679C" w:rsidP="00BB679C">
      <w:pPr>
        <w:rPr>
          <w:lang w:val="ru-RU"/>
        </w:rPr>
      </w:pPr>
    </w:p>
    <w:p w:rsidR="00BB679C" w:rsidRDefault="00BB679C" w:rsidP="00BB679C">
      <w:pPr>
        <w:rPr>
          <w:lang w:val="ru-RU"/>
        </w:rPr>
      </w:pPr>
    </w:p>
    <w:p w:rsidR="00BB679C" w:rsidRDefault="00BB679C" w:rsidP="00BB679C">
      <w:pPr>
        <w:rPr>
          <w:lang w:val="ru-RU"/>
        </w:rPr>
      </w:pPr>
    </w:p>
    <w:p w:rsidR="00BB679C" w:rsidRDefault="00BB679C" w:rsidP="00BB679C">
      <w:pPr>
        <w:rPr>
          <w:lang w:val="ru-RU"/>
        </w:rPr>
      </w:pPr>
    </w:p>
    <w:p w:rsidR="00BB679C" w:rsidRDefault="00BB679C" w:rsidP="00BB679C">
      <w:pPr>
        <w:rPr>
          <w:lang w:val="ru-RU"/>
        </w:rPr>
      </w:pPr>
    </w:p>
    <w:p w:rsidR="00BB679C" w:rsidRDefault="00BB679C" w:rsidP="00BB679C">
      <w:pPr>
        <w:rPr>
          <w:lang w:val="ru-RU"/>
        </w:rPr>
      </w:pPr>
    </w:p>
    <w:p w:rsidR="00BB679C" w:rsidRDefault="00BB679C" w:rsidP="00BB679C">
      <w:pPr>
        <w:rPr>
          <w:lang w:val="ru-RU"/>
        </w:rPr>
      </w:pPr>
    </w:p>
    <w:p w:rsidR="00BB679C" w:rsidRDefault="00BB679C" w:rsidP="00BB679C">
      <w:pPr>
        <w:rPr>
          <w:lang w:val="ru-RU"/>
        </w:rPr>
      </w:pPr>
    </w:p>
    <w:p w:rsidR="00BB679C" w:rsidRDefault="00BB679C" w:rsidP="00BB679C">
      <w:pPr>
        <w:rPr>
          <w:lang w:val="ru-RU"/>
        </w:rPr>
      </w:pPr>
    </w:p>
    <w:p w:rsidR="00BB679C" w:rsidRDefault="00BB679C" w:rsidP="00BB679C">
      <w:pPr>
        <w:rPr>
          <w:lang w:val="ru-RU"/>
        </w:rPr>
      </w:pPr>
    </w:p>
    <w:p w:rsidR="00BB679C" w:rsidRDefault="00BB679C" w:rsidP="00BB679C">
      <w:pPr>
        <w:rPr>
          <w:lang w:val="ru-RU"/>
        </w:rPr>
      </w:pPr>
    </w:p>
    <w:p w:rsidR="00BB679C" w:rsidRDefault="00BB679C" w:rsidP="00BB679C">
      <w:pPr>
        <w:rPr>
          <w:lang w:val="ru-RU"/>
        </w:rPr>
      </w:pPr>
    </w:p>
    <w:p w:rsidR="00BB679C" w:rsidRPr="00BB679C" w:rsidRDefault="00BB679C" w:rsidP="00BB679C">
      <w:pPr>
        <w:rPr>
          <w:lang w:val="ru-RU"/>
        </w:rPr>
      </w:pPr>
    </w:p>
    <w:tbl>
      <w:tblPr>
        <w:tblW w:w="15477" w:type="dxa"/>
        <w:tblInd w:w="-413" w:type="dxa"/>
        <w:tblLayout w:type="fixed"/>
        <w:tblLook w:val="0000" w:firstRow="0" w:lastRow="0" w:firstColumn="0" w:lastColumn="0" w:noHBand="0" w:noVBand="0"/>
      </w:tblPr>
      <w:tblGrid>
        <w:gridCol w:w="2376"/>
        <w:gridCol w:w="1359"/>
        <w:gridCol w:w="2043"/>
        <w:gridCol w:w="2663"/>
        <w:gridCol w:w="3118"/>
        <w:gridCol w:w="2642"/>
        <w:gridCol w:w="1276"/>
      </w:tblGrid>
      <w:tr w:rsidR="00BB679C" w:rsidRPr="004E574B" w:rsidTr="00E0663E">
        <w:trPr>
          <w:cantSplit/>
          <w:trHeight w:val="2259"/>
        </w:trPr>
        <w:tc>
          <w:tcPr>
            <w:tcW w:w="2376"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lastRenderedPageBreak/>
              <w:t>Найменування навчальної дисципліни (кількість лекційних годин)</w:t>
            </w:r>
          </w:p>
        </w:tc>
        <w:tc>
          <w:tcPr>
            <w:tcW w:w="1359"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Прізвище, ім’я, по батькові викладача</w:t>
            </w:r>
          </w:p>
        </w:tc>
        <w:tc>
          <w:tcPr>
            <w:tcW w:w="2043"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Найменування посади</w:t>
            </w:r>
          </w:p>
          <w:p w:rsidR="00BB679C" w:rsidRPr="004E574B" w:rsidRDefault="00BB679C" w:rsidP="00E0663E">
            <w:pPr>
              <w:jc w:val="center"/>
              <w:rPr>
                <w:sz w:val="20"/>
              </w:rPr>
            </w:pPr>
            <w:r w:rsidRPr="004E574B">
              <w:rPr>
                <w:sz w:val="20"/>
              </w:rPr>
              <w:t>(для сумісників — місце основної роботи, найменування посади)</w:t>
            </w:r>
          </w:p>
        </w:tc>
        <w:tc>
          <w:tcPr>
            <w:tcW w:w="2663"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ind w:left="-57" w:right="-57"/>
              <w:jc w:val="center"/>
              <w:rPr>
                <w:sz w:val="20"/>
              </w:rPr>
            </w:pPr>
            <w:r w:rsidRPr="004E574B">
              <w:rPr>
                <w:sz w:val="20"/>
              </w:rPr>
              <w:t>Найменування закладу,</w:t>
            </w:r>
          </w:p>
          <w:p w:rsidR="00BB679C" w:rsidRPr="004E574B" w:rsidRDefault="00BB679C" w:rsidP="00E0663E">
            <w:pPr>
              <w:ind w:left="-57" w:right="-57"/>
              <w:jc w:val="center"/>
              <w:rPr>
                <w:sz w:val="20"/>
              </w:rPr>
            </w:pPr>
            <w:r w:rsidRPr="004E574B">
              <w:rPr>
                <w:sz w:val="20"/>
              </w:rPr>
              <w:t>який закінчив викладач,</w:t>
            </w:r>
          </w:p>
          <w:p w:rsidR="00BB679C" w:rsidRPr="004E574B" w:rsidRDefault="00BB679C" w:rsidP="00E0663E">
            <w:pPr>
              <w:jc w:val="center"/>
              <w:rPr>
                <w:sz w:val="20"/>
              </w:rPr>
            </w:pPr>
            <w:r w:rsidRPr="004E574B">
              <w:rPr>
                <w:sz w:val="20"/>
              </w:rPr>
              <w:t>рік закінчення, спеціальність, кваліфікація згідно з документом про вищу освіту</w:t>
            </w:r>
          </w:p>
        </w:tc>
        <w:tc>
          <w:tcPr>
            <w:tcW w:w="3118"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Науковий ступінь,</w:t>
            </w:r>
          </w:p>
          <w:p w:rsidR="00BB679C" w:rsidRPr="004E574B" w:rsidRDefault="00BB679C" w:rsidP="00E0663E">
            <w:pPr>
              <w:jc w:val="center"/>
              <w:rPr>
                <w:sz w:val="20"/>
              </w:rPr>
            </w:pPr>
            <w:r w:rsidRPr="004E574B">
              <w:rPr>
                <w:sz w:val="20"/>
              </w:rPr>
              <w:t xml:space="preserve">шифр і найменування наукової спеціальності, тема дисертації, вчене звання, за якою кафедрою (спеціальністю) присвоєно </w:t>
            </w:r>
          </w:p>
        </w:tc>
        <w:tc>
          <w:tcPr>
            <w:tcW w:w="2642"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 xml:space="preserve">Відомості про підвищення кваліфікації викладача (найменування закладу, вид документа, тема, </w:t>
            </w:r>
            <w:r w:rsidRPr="004E574B">
              <w:rPr>
                <w:color w:val="000000"/>
                <w:sz w:val="20"/>
              </w:rPr>
              <w:t>дата видачі)</w:t>
            </w:r>
          </w:p>
        </w:tc>
        <w:tc>
          <w:tcPr>
            <w:tcW w:w="1276"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ind w:left="-57" w:right="-57"/>
              <w:jc w:val="center"/>
              <w:rPr>
                <w:sz w:val="20"/>
              </w:rPr>
            </w:pPr>
            <w:r w:rsidRPr="004E574B">
              <w:rPr>
                <w:sz w:val="20"/>
              </w:rPr>
              <w:t>Примітки*</w:t>
            </w:r>
          </w:p>
        </w:tc>
      </w:tr>
      <w:tr w:rsidR="00BB679C" w:rsidRPr="004E574B" w:rsidTr="00E0663E">
        <w:trPr>
          <w:cantSplit/>
          <w:trHeight w:val="4370"/>
        </w:trPr>
        <w:tc>
          <w:tcPr>
            <w:tcW w:w="2376" w:type="dxa"/>
            <w:tcBorders>
              <w:top w:val="single" w:sz="4" w:space="0" w:color="auto"/>
              <w:left w:val="single" w:sz="4" w:space="0" w:color="auto"/>
              <w:bottom w:val="single" w:sz="4" w:space="0" w:color="auto"/>
              <w:right w:val="single" w:sz="4" w:space="0" w:color="auto"/>
            </w:tcBorders>
            <w:vAlign w:val="center"/>
          </w:tcPr>
          <w:p w:rsidR="00BB679C" w:rsidRPr="00F10481" w:rsidRDefault="00BB679C" w:rsidP="00E0663E">
            <w:pPr>
              <w:jc w:val="center"/>
              <w:rPr>
                <w:b/>
                <w:bCs/>
                <w:sz w:val="20"/>
              </w:rPr>
            </w:pPr>
            <w:r w:rsidRPr="00F10481">
              <w:rPr>
                <w:b/>
                <w:bCs/>
                <w:sz w:val="20"/>
              </w:rPr>
              <w:t xml:space="preserve">Фізико-хімічні основи одержання металів та сплавів </w:t>
            </w:r>
          </w:p>
          <w:p w:rsidR="00BB679C" w:rsidRPr="004E574B" w:rsidRDefault="00BB679C" w:rsidP="00E0663E">
            <w:pPr>
              <w:jc w:val="center"/>
              <w:rPr>
                <w:sz w:val="20"/>
              </w:rPr>
            </w:pPr>
            <w:r w:rsidRPr="004E574B">
              <w:rPr>
                <w:bCs/>
                <w:sz w:val="20"/>
              </w:rPr>
              <w:t xml:space="preserve"> (</w:t>
            </w:r>
            <w:r w:rsidRPr="004E574B">
              <w:rPr>
                <w:sz w:val="20"/>
              </w:rPr>
              <w:t>136 Металургія</w:t>
            </w:r>
            <w:r>
              <w:rPr>
                <w:sz w:val="20"/>
              </w:rPr>
              <w:t xml:space="preserve"> (МЕ03)</w:t>
            </w:r>
          </w:p>
        </w:tc>
        <w:tc>
          <w:tcPr>
            <w:tcW w:w="1359" w:type="dxa"/>
            <w:tcBorders>
              <w:top w:val="single" w:sz="4" w:space="0" w:color="auto"/>
              <w:left w:val="single" w:sz="4" w:space="0" w:color="auto"/>
              <w:bottom w:val="single" w:sz="4" w:space="0" w:color="auto"/>
              <w:right w:val="single" w:sz="4" w:space="0" w:color="auto"/>
            </w:tcBorders>
          </w:tcPr>
          <w:p w:rsidR="00BB679C" w:rsidRPr="00A704AF" w:rsidRDefault="00BB679C" w:rsidP="00E0663E">
            <w:pPr>
              <w:widowControl w:val="0"/>
              <w:ind w:left="-57" w:right="-57"/>
              <w:jc w:val="both"/>
              <w:rPr>
                <w:spacing w:val="-4"/>
                <w:sz w:val="20"/>
              </w:rPr>
            </w:pPr>
            <w:r w:rsidRPr="00A704AF">
              <w:rPr>
                <w:spacing w:val="-4"/>
                <w:sz w:val="20"/>
              </w:rPr>
              <w:t>Мішалкін Анатолій Павлович</w:t>
            </w:r>
          </w:p>
        </w:tc>
        <w:tc>
          <w:tcPr>
            <w:tcW w:w="2043" w:type="dxa"/>
            <w:tcBorders>
              <w:top w:val="single" w:sz="4" w:space="0" w:color="auto"/>
              <w:left w:val="single" w:sz="4" w:space="0" w:color="auto"/>
              <w:bottom w:val="single" w:sz="4" w:space="0" w:color="auto"/>
              <w:right w:val="single" w:sz="4" w:space="0" w:color="auto"/>
            </w:tcBorders>
          </w:tcPr>
          <w:p w:rsidR="00BB679C" w:rsidRPr="00A704AF" w:rsidRDefault="00BB679C" w:rsidP="00E0663E">
            <w:pPr>
              <w:widowControl w:val="0"/>
              <w:ind w:left="-57" w:right="-57"/>
              <w:jc w:val="both"/>
              <w:rPr>
                <w:spacing w:val="-4"/>
                <w:sz w:val="20"/>
              </w:rPr>
            </w:pPr>
            <w:r>
              <w:rPr>
                <w:spacing w:val="-4"/>
                <w:sz w:val="20"/>
              </w:rPr>
              <w:t>Д</w:t>
            </w:r>
            <w:r w:rsidRPr="00A704AF">
              <w:rPr>
                <w:spacing w:val="-4"/>
                <w:sz w:val="20"/>
              </w:rPr>
              <w:t xml:space="preserve">оцент кафедри </w:t>
            </w:r>
            <w:r>
              <w:rPr>
                <w:sz w:val="20"/>
              </w:rPr>
              <w:t>теорії металургійних процесів та хімії</w:t>
            </w:r>
            <w:r w:rsidRPr="00A704AF">
              <w:rPr>
                <w:spacing w:val="-4"/>
                <w:sz w:val="20"/>
              </w:rPr>
              <w:t>, НМетАУ</w:t>
            </w:r>
          </w:p>
        </w:tc>
        <w:tc>
          <w:tcPr>
            <w:tcW w:w="2663" w:type="dxa"/>
            <w:tcBorders>
              <w:top w:val="single" w:sz="4" w:space="0" w:color="auto"/>
              <w:left w:val="single" w:sz="4" w:space="0" w:color="auto"/>
              <w:bottom w:val="single" w:sz="4" w:space="0" w:color="auto"/>
              <w:right w:val="single" w:sz="4" w:space="0" w:color="auto"/>
            </w:tcBorders>
          </w:tcPr>
          <w:p w:rsidR="00BB679C" w:rsidRPr="00A704AF" w:rsidRDefault="00BB679C" w:rsidP="00E0663E">
            <w:pPr>
              <w:widowControl w:val="0"/>
              <w:jc w:val="both"/>
              <w:rPr>
                <w:spacing w:val="-4"/>
                <w:sz w:val="20"/>
              </w:rPr>
            </w:pPr>
            <w:r w:rsidRPr="00A704AF">
              <w:rPr>
                <w:spacing w:val="-4"/>
                <w:sz w:val="20"/>
              </w:rPr>
              <w:t>ДМетІ, 1979, Металургія чорних металів, інженер-металург.</w:t>
            </w:r>
          </w:p>
          <w:p w:rsidR="00BB679C" w:rsidRPr="00A704AF" w:rsidRDefault="00BB679C" w:rsidP="00E0663E">
            <w:pPr>
              <w:widowControl w:val="0"/>
              <w:jc w:val="both"/>
              <w:rPr>
                <w:spacing w:val="-4"/>
                <w:sz w:val="20"/>
              </w:rPr>
            </w:pPr>
          </w:p>
        </w:tc>
        <w:tc>
          <w:tcPr>
            <w:tcW w:w="3118" w:type="dxa"/>
            <w:tcBorders>
              <w:top w:val="single" w:sz="4" w:space="0" w:color="auto"/>
              <w:left w:val="single" w:sz="4" w:space="0" w:color="auto"/>
              <w:bottom w:val="single" w:sz="4" w:space="0" w:color="auto"/>
              <w:right w:val="single" w:sz="4" w:space="0" w:color="auto"/>
            </w:tcBorders>
          </w:tcPr>
          <w:p w:rsidR="00BB679C" w:rsidRPr="00A704AF" w:rsidRDefault="00BB679C" w:rsidP="00E0663E">
            <w:pPr>
              <w:widowControl w:val="0"/>
              <w:jc w:val="both"/>
              <w:rPr>
                <w:spacing w:val="-4"/>
                <w:sz w:val="20"/>
              </w:rPr>
            </w:pPr>
            <w:r w:rsidRPr="00A704AF">
              <w:rPr>
                <w:spacing w:val="-4"/>
                <w:sz w:val="20"/>
              </w:rPr>
              <w:t xml:space="preserve">К.т.н., 05.16.02. – Металургія чорних і кольорових металів та спеціальних сплавів. </w:t>
            </w:r>
          </w:p>
          <w:p w:rsidR="00BB679C" w:rsidRPr="00A704AF" w:rsidRDefault="00BB679C" w:rsidP="00E0663E">
            <w:pPr>
              <w:widowControl w:val="0"/>
              <w:jc w:val="both"/>
              <w:rPr>
                <w:spacing w:val="-4"/>
                <w:sz w:val="20"/>
              </w:rPr>
            </w:pPr>
            <w:r w:rsidRPr="00A704AF">
              <w:rPr>
                <w:spacing w:val="-4"/>
                <w:sz w:val="20"/>
              </w:rPr>
              <w:t>Підвищення ефективності дуттєвих режимів конвертерів на основі дослідження гідродинаміки і перемішування ванни</w:t>
            </w:r>
          </w:p>
          <w:p w:rsidR="00BB679C" w:rsidRDefault="00BB679C" w:rsidP="00E0663E">
            <w:pPr>
              <w:widowControl w:val="0"/>
              <w:jc w:val="both"/>
              <w:rPr>
                <w:spacing w:val="-4"/>
                <w:sz w:val="20"/>
              </w:rPr>
            </w:pPr>
          </w:p>
          <w:p w:rsidR="00BB679C" w:rsidRPr="00A704AF" w:rsidRDefault="00BB679C" w:rsidP="00E0663E">
            <w:pPr>
              <w:widowControl w:val="0"/>
              <w:jc w:val="both"/>
              <w:rPr>
                <w:spacing w:val="-4"/>
                <w:sz w:val="20"/>
              </w:rPr>
            </w:pPr>
            <w:r w:rsidRPr="00A704AF">
              <w:rPr>
                <w:spacing w:val="-4"/>
                <w:sz w:val="20"/>
              </w:rPr>
              <w:t xml:space="preserve">Доцент </w:t>
            </w:r>
            <w:r>
              <w:rPr>
                <w:spacing w:val="-4"/>
                <w:sz w:val="20"/>
              </w:rPr>
              <w:t xml:space="preserve">по </w:t>
            </w:r>
            <w:r w:rsidRPr="00A704AF">
              <w:rPr>
                <w:spacing w:val="-4"/>
                <w:sz w:val="20"/>
              </w:rPr>
              <w:t>кафедр</w:t>
            </w:r>
            <w:r>
              <w:rPr>
                <w:spacing w:val="-4"/>
                <w:sz w:val="20"/>
              </w:rPr>
              <w:t>і</w:t>
            </w:r>
            <w:r w:rsidRPr="00A704AF">
              <w:rPr>
                <w:spacing w:val="-4"/>
                <w:sz w:val="20"/>
              </w:rPr>
              <w:t xml:space="preserve"> теорі</w:t>
            </w:r>
            <w:r>
              <w:rPr>
                <w:spacing w:val="-4"/>
                <w:sz w:val="20"/>
              </w:rPr>
              <w:t>я</w:t>
            </w:r>
            <w:r w:rsidRPr="00A704AF">
              <w:rPr>
                <w:spacing w:val="-4"/>
                <w:sz w:val="20"/>
              </w:rPr>
              <w:t xml:space="preserve"> металургійних процесів і загальної хімії.</w:t>
            </w:r>
          </w:p>
          <w:p w:rsidR="00BB679C" w:rsidRPr="00A704AF" w:rsidRDefault="00BB679C" w:rsidP="00E0663E">
            <w:pPr>
              <w:widowControl w:val="0"/>
              <w:jc w:val="both"/>
              <w:rPr>
                <w:spacing w:val="-4"/>
                <w:sz w:val="20"/>
              </w:rPr>
            </w:pPr>
          </w:p>
        </w:tc>
        <w:tc>
          <w:tcPr>
            <w:tcW w:w="2642" w:type="dxa"/>
            <w:tcBorders>
              <w:top w:val="single" w:sz="4" w:space="0" w:color="auto"/>
              <w:left w:val="single" w:sz="4" w:space="0" w:color="auto"/>
              <w:bottom w:val="single" w:sz="4" w:space="0" w:color="auto"/>
              <w:right w:val="single" w:sz="4" w:space="0" w:color="auto"/>
            </w:tcBorders>
          </w:tcPr>
          <w:p w:rsidR="00BB679C" w:rsidRPr="003D390A" w:rsidRDefault="00BB679C" w:rsidP="00E0663E">
            <w:pPr>
              <w:widowControl w:val="0"/>
              <w:jc w:val="center"/>
              <w:rPr>
                <w:spacing w:val="-4"/>
                <w:sz w:val="20"/>
              </w:rPr>
            </w:pPr>
            <w:r w:rsidRPr="003D390A">
              <w:rPr>
                <w:spacing w:val="-4"/>
                <w:sz w:val="20"/>
              </w:rPr>
              <w:t>ІЧМ НАНУ,</w:t>
            </w:r>
          </w:p>
          <w:p w:rsidR="00BB679C" w:rsidRPr="003D390A" w:rsidRDefault="00BB679C" w:rsidP="00E0663E">
            <w:pPr>
              <w:widowControl w:val="0"/>
              <w:jc w:val="center"/>
              <w:rPr>
                <w:spacing w:val="-4"/>
                <w:sz w:val="20"/>
              </w:rPr>
            </w:pPr>
            <w:r w:rsidRPr="003D390A">
              <w:rPr>
                <w:spacing w:val="-4"/>
                <w:sz w:val="20"/>
              </w:rPr>
              <w:t>17.03-18.04.2016</w:t>
            </w:r>
          </w:p>
          <w:p w:rsidR="00BB679C" w:rsidRPr="004B15E3" w:rsidRDefault="00BB679C" w:rsidP="00E0663E">
            <w:pPr>
              <w:widowControl w:val="0"/>
              <w:jc w:val="center"/>
              <w:rPr>
                <w:spacing w:val="-4"/>
                <w:sz w:val="20"/>
              </w:rPr>
            </w:pPr>
            <w:r w:rsidRPr="004B15E3">
              <w:rPr>
                <w:spacing w:val="-4"/>
                <w:sz w:val="20"/>
              </w:rPr>
              <w:t>довідка про підсумки стажування №60/01 від 28.05.2016</w:t>
            </w:r>
          </w:p>
          <w:p w:rsidR="00BB679C" w:rsidRPr="004E574B" w:rsidRDefault="00BB679C" w:rsidP="00E0663E">
            <w:pPr>
              <w:pStyle w:val="22"/>
              <w:shd w:val="clear" w:color="auto" w:fill="auto"/>
              <w:jc w:val="center"/>
              <w:rPr>
                <w:rStyle w:val="2105pt"/>
                <w:rFonts w:eastAsiaTheme="minorHAnsi"/>
                <w:sz w:val="20"/>
                <w:szCs w:val="20"/>
              </w:rPr>
            </w:pPr>
            <w:r w:rsidRPr="004B15E3">
              <w:rPr>
                <w:spacing w:val="-4"/>
              </w:rPr>
              <w:t>Тема: Вивчення сучасних методик високотемпературного моделювання процесів і явищ у ванні кисневого конвертер</w:t>
            </w:r>
            <w:r w:rsidRPr="004B15E3">
              <w:rPr>
                <w:spacing w:val="-4"/>
                <w:lang w:val="ru-RU"/>
              </w:rPr>
              <w:t>а</w:t>
            </w:r>
          </w:p>
        </w:tc>
        <w:tc>
          <w:tcPr>
            <w:tcW w:w="1276" w:type="dxa"/>
            <w:tcBorders>
              <w:top w:val="single" w:sz="4" w:space="0" w:color="auto"/>
              <w:left w:val="single" w:sz="4" w:space="0" w:color="auto"/>
              <w:bottom w:val="single" w:sz="4" w:space="0" w:color="auto"/>
              <w:right w:val="single" w:sz="4" w:space="0" w:color="auto"/>
            </w:tcBorders>
          </w:tcPr>
          <w:p w:rsidR="00BB679C" w:rsidRPr="00F700E6" w:rsidRDefault="00BB679C" w:rsidP="00E0663E">
            <w:pPr>
              <w:jc w:val="center"/>
              <w:rPr>
                <w:sz w:val="20"/>
              </w:rPr>
            </w:pPr>
            <w:r w:rsidRPr="00F700E6">
              <w:rPr>
                <w:sz w:val="20"/>
              </w:rPr>
              <w:t>Диплом про освіту.</w:t>
            </w:r>
          </w:p>
          <w:p w:rsidR="00BB679C" w:rsidRPr="00F700E6" w:rsidRDefault="00BB679C" w:rsidP="00E0663E">
            <w:pPr>
              <w:jc w:val="center"/>
              <w:rPr>
                <w:sz w:val="20"/>
              </w:rPr>
            </w:pPr>
            <w:r w:rsidRPr="00F700E6">
              <w:rPr>
                <w:sz w:val="20"/>
              </w:rPr>
              <w:t>Диплом про науковий ступінь.</w:t>
            </w:r>
          </w:p>
          <w:p w:rsidR="00BB679C" w:rsidRDefault="00BB679C" w:rsidP="00E0663E">
            <w:pPr>
              <w:jc w:val="center"/>
              <w:rPr>
                <w:sz w:val="20"/>
                <w:u w:val="single"/>
              </w:rPr>
            </w:pPr>
            <w:r w:rsidRPr="00F700E6">
              <w:rPr>
                <w:sz w:val="20"/>
              </w:rPr>
              <w:t xml:space="preserve">Відповідає </w:t>
            </w:r>
            <w:r>
              <w:rPr>
                <w:sz w:val="20"/>
                <w:u w:val="single"/>
              </w:rPr>
              <w:t>5</w:t>
            </w:r>
          </w:p>
          <w:p w:rsidR="00BB679C" w:rsidRPr="00F700E6" w:rsidRDefault="00BB679C" w:rsidP="00E0663E">
            <w:pPr>
              <w:jc w:val="center"/>
              <w:rPr>
                <w:sz w:val="20"/>
              </w:rPr>
            </w:pPr>
            <w:r w:rsidRPr="00F700E6">
              <w:rPr>
                <w:sz w:val="20"/>
              </w:rPr>
              <w:t>показникам</w:t>
            </w:r>
          </w:p>
          <w:p w:rsidR="00BB679C" w:rsidRDefault="00BB679C" w:rsidP="00E0663E">
            <w:pPr>
              <w:jc w:val="center"/>
              <w:rPr>
                <w:sz w:val="20"/>
              </w:rPr>
            </w:pPr>
            <w:r>
              <w:rPr>
                <w:sz w:val="20"/>
              </w:rPr>
              <w:t xml:space="preserve"> 2, 8</w:t>
            </w:r>
            <w:r w:rsidRPr="00F700E6">
              <w:rPr>
                <w:sz w:val="20"/>
              </w:rPr>
              <w:t xml:space="preserve">, </w:t>
            </w:r>
            <w:r>
              <w:rPr>
                <w:sz w:val="20"/>
              </w:rPr>
              <w:t xml:space="preserve">12, 13, </w:t>
            </w:r>
            <w:r w:rsidRPr="00F700E6">
              <w:rPr>
                <w:sz w:val="20"/>
              </w:rPr>
              <w:t>1</w:t>
            </w:r>
            <w:r>
              <w:rPr>
                <w:sz w:val="20"/>
              </w:rPr>
              <w:t xml:space="preserve">5 </w:t>
            </w:r>
          </w:p>
          <w:p w:rsidR="00BB679C" w:rsidRPr="00F700E6" w:rsidRDefault="00BB679C" w:rsidP="00E0663E">
            <w:pPr>
              <w:jc w:val="center"/>
              <w:rPr>
                <w:sz w:val="20"/>
              </w:rPr>
            </w:pPr>
            <w:r w:rsidRPr="00F700E6">
              <w:rPr>
                <w:sz w:val="20"/>
              </w:rPr>
              <w:t xml:space="preserve"> за п. 30 Ліцензійних умов.</w:t>
            </w:r>
          </w:p>
          <w:p w:rsidR="00BB679C" w:rsidRPr="00F700E6" w:rsidRDefault="00BB679C" w:rsidP="00E0663E">
            <w:pPr>
              <w:jc w:val="center"/>
              <w:rPr>
                <w:sz w:val="20"/>
              </w:rPr>
            </w:pPr>
            <w:r w:rsidRPr="00F700E6">
              <w:rPr>
                <w:sz w:val="20"/>
              </w:rPr>
              <w:t>Стаж науково-педагогічної діяльності –</w:t>
            </w:r>
          </w:p>
          <w:p w:rsidR="00BB679C" w:rsidRPr="004E574B" w:rsidRDefault="00BB679C" w:rsidP="00E0663E">
            <w:pPr>
              <w:pStyle w:val="22"/>
              <w:shd w:val="clear" w:color="auto" w:fill="auto"/>
              <w:jc w:val="center"/>
              <w:rPr>
                <w:rStyle w:val="2105pt"/>
                <w:rFonts w:eastAsiaTheme="minorHAnsi"/>
                <w:sz w:val="20"/>
                <w:szCs w:val="20"/>
              </w:rPr>
            </w:pPr>
            <w:r>
              <w:t>29</w:t>
            </w:r>
            <w:r w:rsidRPr="00F700E6">
              <w:t xml:space="preserve"> р</w:t>
            </w:r>
            <w:r>
              <w:t>о</w:t>
            </w:r>
            <w:r w:rsidRPr="00F700E6">
              <w:t>к</w:t>
            </w:r>
            <w:r>
              <w:t>ів</w:t>
            </w:r>
            <w:r w:rsidRPr="00F700E6">
              <w:t>.</w:t>
            </w:r>
          </w:p>
        </w:tc>
      </w:tr>
    </w:tbl>
    <w:p w:rsidR="00BB679C" w:rsidRDefault="00BB679C" w:rsidP="00BB679C"/>
    <w:p w:rsidR="00BB679C" w:rsidRDefault="00BB679C" w:rsidP="00BB679C"/>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4883"/>
      </w:tblGrid>
      <w:tr w:rsidR="00BB679C" w:rsidRPr="00E15FC8" w:rsidTr="00E0663E">
        <w:tc>
          <w:tcPr>
            <w:tcW w:w="15417" w:type="dxa"/>
            <w:gridSpan w:val="2"/>
          </w:tcPr>
          <w:p w:rsidR="00BB679C" w:rsidRPr="0023217A" w:rsidRDefault="00BB679C" w:rsidP="00E0663E">
            <w:pPr>
              <w:rPr>
                <w:b/>
                <w:bCs/>
                <w:noProof/>
                <w:sz w:val="20"/>
                <w:lang w:eastAsia="uk-UA"/>
              </w:rPr>
            </w:pPr>
            <w:r w:rsidRPr="00E15FC8">
              <w:rPr>
                <w:b/>
                <w:bCs/>
                <w:noProof/>
                <w:sz w:val="20"/>
                <w:lang w:eastAsia="uk-UA"/>
              </w:rPr>
              <w:t>К.т.н., доц. Мішалкін Анатолій Павлович</w:t>
            </w:r>
          </w:p>
        </w:tc>
      </w:tr>
      <w:tr w:rsidR="00BB679C" w:rsidRPr="00E15FC8" w:rsidTr="00E0663E">
        <w:tc>
          <w:tcPr>
            <w:tcW w:w="534" w:type="dxa"/>
          </w:tcPr>
          <w:p w:rsidR="00BB679C" w:rsidRPr="004D37EE" w:rsidRDefault="00BB679C" w:rsidP="00E0663E">
            <w:pPr>
              <w:rPr>
                <w:sz w:val="20"/>
              </w:rPr>
            </w:pPr>
            <w:r w:rsidRPr="004D37EE">
              <w:rPr>
                <w:sz w:val="20"/>
              </w:rPr>
              <w:t>2</w:t>
            </w:r>
          </w:p>
          <w:p w:rsidR="00BB679C" w:rsidRPr="004D37EE" w:rsidRDefault="00BB679C" w:rsidP="00E0663E">
            <w:pPr>
              <w:rPr>
                <w:noProof/>
                <w:sz w:val="20"/>
                <w:lang w:eastAsia="uk-UA"/>
              </w:rPr>
            </w:pPr>
          </w:p>
        </w:tc>
        <w:tc>
          <w:tcPr>
            <w:tcW w:w="14883" w:type="dxa"/>
          </w:tcPr>
          <w:p w:rsidR="00BB679C" w:rsidRPr="004D37EE" w:rsidRDefault="00BB679C" w:rsidP="00E0663E">
            <w:pPr>
              <w:jc w:val="both"/>
              <w:rPr>
                <w:sz w:val="20"/>
              </w:rPr>
            </w:pPr>
            <w:r w:rsidRPr="004D37EE">
              <w:rPr>
                <w:sz w:val="20"/>
                <w:lang w:val="ru-RU"/>
              </w:rPr>
              <w:t>1</w:t>
            </w:r>
            <w:r w:rsidRPr="004D37EE">
              <w:rPr>
                <w:sz w:val="20"/>
              </w:rPr>
              <w:t>. Использование вторичных энергоресурсов при восстановительно-тепловой обработке ряда техногенних отходов / Мешалкин А.П., Сокур Ю.И., Камкина Л.В, Мешалкин В.А. //Системные технологи. Региональный межвузовский сборник научных трудов. – 2014. - №3 (68). – С.156-162.</w:t>
            </w:r>
          </w:p>
          <w:p w:rsidR="00BB679C" w:rsidRPr="004D37EE" w:rsidRDefault="00BB679C" w:rsidP="00E0663E">
            <w:pPr>
              <w:jc w:val="both"/>
              <w:rPr>
                <w:sz w:val="20"/>
              </w:rPr>
            </w:pPr>
            <w:r w:rsidRPr="004D37EE">
              <w:rPr>
                <w:sz w:val="20"/>
                <w:lang w:val="ru-RU"/>
              </w:rPr>
              <w:t>2</w:t>
            </w:r>
            <w:r w:rsidRPr="004D37EE">
              <w:rPr>
                <w:sz w:val="20"/>
              </w:rPr>
              <w:t>. Влияние ввода кальция на образование и трансформацию неметаллических включений /</w:t>
            </w:r>
            <w:r w:rsidRPr="004D37EE">
              <w:rPr>
                <w:sz w:val="20"/>
                <w:u w:val="single"/>
              </w:rPr>
              <w:t xml:space="preserve"> Безшкуренко А.Г.. Грищенко Ю.Н.,Мешалкин А.П. //</w:t>
            </w:r>
            <w:r w:rsidRPr="004D37EE">
              <w:rPr>
                <w:sz w:val="20"/>
              </w:rPr>
              <w:t xml:space="preserve"> Теория и практика металлургии. - 2014. - № 1-2 (96-97). - С. 18 – 22.</w:t>
            </w:r>
          </w:p>
          <w:p w:rsidR="00BB679C" w:rsidRPr="004D37EE" w:rsidRDefault="00BB679C" w:rsidP="00E0663E">
            <w:pPr>
              <w:jc w:val="both"/>
              <w:rPr>
                <w:sz w:val="20"/>
              </w:rPr>
            </w:pPr>
            <w:r w:rsidRPr="004D37EE">
              <w:rPr>
                <w:sz w:val="20"/>
              </w:rPr>
              <w:t>3. Технологічна схема переробки техногенних відходів для отримання шлакоутворюючих матеріалів цільового призначення / Ю.І. Сокур, М. Карбовнічек, А.П. Мешалкин // Теория и практика металлургии. - 2015. - № 3-6. - С. 16 – 21.</w:t>
            </w:r>
          </w:p>
          <w:p w:rsidR="00BB679C" w:rsidRPr="004D37EE" w:rsidRDefault="00BB679C" w:rsidP="00E0663E">
            <w:pPr>
              <w:jc w:val="both"/>
              <w:rPr>
                <w:sz w:val="20"/>
              </w:rPr>
            </w:pPr>
            <w:r w:rsidRPr="004D37EE">
              <w:rPr>
                <w:sz w:val="20"/>
              </w:rPr>
              <w:t>4. Концепция выбора рациональных составов рафинирующих смесей на основе техногенных отходов, способов их тепловой обработки и применения в основных процессах производства черных метал лов / А.П. Мешалкин, Л.В. Камкина, Н.А. Колбин, О.Г. Безшкуренко, Я.С. Синицын.// Теория и практика металлургии. - 2017. - № 1-2. - С. 108-114.</w:t>
            </w:r>
          </w:p>
          <w:p w:rsidR="00BB679C" w:rsidRPr="004D37EE" w:rsidRDefault="00BB679C" w:rsidP="00E0663E">
            <w:pPr>
              <w:pStyle w:val="ListParagraph"/>
              <w:ind w:left="0"/>
              <w:jc w:val="both"/>
              <w:rPr>
                <w:rFonts w:cs="Times New Roman"/>
                <w:sz w:val="20"/>
              </w:rPr>
            </w:pPr>
            <w:r w:rsidRPr="004D37EE">
              <w:rPr>
                <w:rFonts w:cs="Times New Roman"/>
                <w:sz w:val="20"/>
              </w:rPr>
              <w:lastRenderedPageBreak/>
              <w:t>5. Проблемные вопросы использования техногенных отходов промышленного происхождения в процессах рафинирования стали/ А.П. Мешалкин, Камкин В.Ю., Н.А. Колбин, Турищев В.В., А.В. Бабенко. // Теория и практика металлургии. – 2017. -  № 3-4. - С. 47-53.</w:t>
            </w:r>
          </w:p>
          <w:p w:rsidR="00BB679C" w:rsidRPr="004D37EE" w:rsidRDefault="00BB679C" w:rsidP="00E0663E">
            <w:pPr>
              <w:pStyle w:val="ListParagraph"/>
              <w:ind w:left="0"/>
              <w:jc w:val="both"/>
              <w:rPr>
                <w:rFonts w:cs="Times New Roman"/>
                <w:sz w:val="20"/>
              </w:rPr>
            </w:pPr>
            <w:r w:rsidRPr="004D37EE">
              <w:rPr>
                <w:rFonts w:cs="Times New Roman"/>
                <w:sz w:val="20"/>
              </w:rPr>
              <w:t>6. Показатели и кинетические особенности десульфурации и дефосфорации при использовании опытных шлакообразующих смесей / А.П. Мешалкин, В. Ю. Камкин, Синицын Я.С. Надточий А.А. // Теория и практика металлургии. - 2017. - № 3-4.  -С. 168-173.</w:t>
            </w:r>
          </w:p>
          <w:p w:rsidR="00BB679C" w:rsidRPr="004D37EE" w:rsidRDefault="00BB679C" w:rsidP="00E0663E">
            <w:pPr>
              <w:pStyle w:val="ListParagraph"/>
              <w:ind w:left="0"/>
              <w:jc w:val="both"/>
              <w:rPr>
                <w:rFonts w:cs="Times New Roman"/>
                <w:sz w:val="20"/>
              </w:rPr>
            </w:pPr>
            <w:r w:rsidRPr="004D37EE">
              <w:rPr>
                <w:rFonts w:cs="Times New Roman"/>
                <w:sz w:val="20"/>
              </w:rPr>
              <w:t>7. Розробка умов попередньої підготовки параметрів теплової обробки сумішей техногенних відходів на основі оксидів кальцію заліза і вуглецю // Мішалкін А.П., Камкіна Л.В., Ковальов Д.А., Камкін В.Ю., Синицин Я. С., Колбін М.О.// //  Теорія і практика металургії. - № 3-4.–2018.– С.37-42.</w:t>
            </w:r>
          </w:p>
          <w:p w:rsidR="00BB679C" w:rsidRPr="004D37EE" w:rsidRDefault="00BB679C" w:rsidP="00E0663E">
            <w:pPr>
              <w:pStyle w:val="ListParagraph"/>
              <w:ind w:left="0"/>
              <w:jc w:val="both"/>
              <w:rPr>
                <w:rFonts w:cs="Times New Roman"/>
                <w:sz w:val="20"/>
              </w:rPr>
            </w:pPr>
            <w:r w:rsidRPr="004D37EE">
              <w:rPr>
                <w:sz w:val="20"/>
              </w:rPr>
              <w:t>8. Ефективність схем теплової обробки та організація ресурсозберігаючих процесів позапічної обробки сталевого напівпродукту при використанні техногенних відходів /Мішалкін А.П., Камкіна Л.В., Камкін В.Ю., Ісаєва Л.Є., Ковальов Д.А.// Теорія і практика металургії. №5–6. - 2018. –  С.25-30.</w:t>
            </w:r>
          </w:p>
        </w:tc>
      </w:tr>
      <w:tr w:rsidR="00BB679C" w:rsidRPr="005B43F9" w:rsidTr="00E0663E">
        <w:tc>
          <w:tcPr>
            <w:tcW w:w="534" w:type="dxa"/>
          </w:tcPr>
          <w:p w:rsidR="00BB679C" w:rsidRPr="00E15FC8" w:rsidRDefault="00BB679C" w:rsidP="00E0663E">
            <w:pPr>
              <w:rPr>
                <w:sz w:val="20"/>
              </w:rPr>
            </w:pPr>
            <w:r>
              <w:rPr>
                <w:sz w:val="20"/>
              </w:rPr>
              <w:lastRenderedPageBreak/>
              <w:t>8</w:t>
            </w:r>
          </w:p>
        </w:tc>
        <w:tc>
          <w:tcPr>
            <w:tcW w:w="14883" w:type="dxa"/>
          </w:tcPr>
          <w:p w:rsidR="00BB679C" w:rsidRPr="005B43F9" w:rsidRDefault="00BB679C" w:rsidP="00E0663E">
            <w:pPr>
              <w:rPr>
                <w:sz w:val="20"/>
              </w:rPr>
            </w:pPr>
            <w:r w:rsidRPr="00170D73">
              <w:rPr>
                <w:sz w:val="20"/>
              </w:rPr>
              <w:t>Г006</w:t>
            </w:r>
            <w:r>
              <w:rPr>
                <w:sz w:val="20"/>
                <w:lang w:val="en-US"/>
              </w:rPr>
              <w:t>G</w:t>
            </w:r>
            <w:r w:rsidRPr="00170D73">
              <w:rPr>
                <w:sz w:val="20"/>
              </w:rPr>
              <w:t>10067 Тема: «Виробництво інноваційних вуглецевмісних матеріалів з використанням біомаси для зменшення витрат непоновлюваних енергетичних джерел та застосування в енергоемних металургійних технологіях» - відповідальний виконавець</w:t>
            </w:r>
          </w:p>
        </w:tc>
      </w:tr>
      <w:tr w:rsidR="00BB679C" w:rsidRPr="00801546" w:rsidTr="00E0663E">
        <w:tc>
          <w:tcPr>
            <w:tcW w:w="534" w:type="dxa"/>
          </w:tcPr>
          <w:p w:rsidR="00BB679C" w:rsidRPr="00E15FC8" w:rsidRDefault="00BB679C" w:rsidP="00E0663E">
            <w:pPr>
              <w:rPr>
                <w:sz w:val="20"/>
              </w:rPr>
            </w:pPr>
            <w:r w:rsidRPr="00E15FC8">
              <w:rPr>
                <w:sz w:val="20"/>
              </w:rPr>
              <w:t>1</w:t>
            </w:r>
            <w:r>
              <w:rPr>
                <w:sz w:val="20"/>
              </w:rPr>
              <w:t>2</w:t>
            </w:r>
          </w:p>
        </w:tc>
        <w:tc>
          <w:tcPr>
            <w:tcW w:w="14883" w:type="dxa"/>
          </w:tcPr>
          <w:p w:rsidR="00BB679C" w:rsidRPr="00CB295A" w:rsidRDefault="00BB679C" w:rsidP="00E0663E">
            <w:pPr>
              <w:jc w:val="both"/>
              <w:rPr>
                <w:bCs/>
                <w:sz w:val="20"/>
              </w:rPr>
            </w:pPr>
            <w:r w:rsidRPr="00CB295A">
              <w:rPr>
                <w:sz w:val="20"/>
              </w:rPr>
              <w:t xml:space="preserve">1. Патент України на винахід. </w:t>
            </w:r>
            <w:r w:rsidRPr="00CB295A">
              <w:rPr>
                <w:bCs/>
                <w:sz w:val="20"/>
              </w:rPr>
              <w:t>Спосіб дефосфорації рідкого вуглецевого феромарганцю з підвищеним вмістом кремнію. № 114147. Мяновська Я.В., Пройдак Ю.С.,Камкіна Л.В., Мішалкін А.П.,Грищенко Ю.Н. Публікація відомостей 25.04.2017, Бюл. №8.</w:t>
            </w:r>
          </w:p>
          <w:p w:rsidR="00BB679C" w:rsidRPr="00CB295A" w:rsidRDefault="00BB679C" w:rsidP="00E0663E">
            <w:pPr>
              <w:jc w:val="both"/>
              <w:rPr>
                <w:bCs/>
                <w:sz w:val="20"/>
              </w:rPr>
            </w:pPr>
            <w:r w:rsidRPr="00CB295A">
              <w:rPr>
                <w:bCs/>
                <w:sz w:val="20"/>
              </w:rPr>
              <w:t xml:space="preserve">2. </w:t>
            </w:r>
            <w:r w:rsidRPr="00CB295A">
              <w:rPr>
                <w:sz w:val="20"/>
              </w:rPr>
              <w:t xml:space="preserve">Патент України на винахід.  </w:t>
            </w:r>
            <w:r w:rsidRPr="00CB295A">
              <w:rPr>
                <w:bCs/>
                <w:sz w:val="20"/>
              </w:rPr>
              <w:t>Шихта для виробництва марганцевого агломерату. № 113367. Мяновська Я.В., Пройдак Ю.С., Колбін М.О.,Мішалкін А.П., Камкін В.Ю., Бабенко О.В. Публікація відомостей 10.01.2017, Бюл. №1.</w:t>
            </w:r>
          </w:p>
          <w:p w:rsidR="00BB679C" w:rsidRPr="00CB295A" w:rsidRDefault="00BB679C" w:rsidP="00E0663E">
            <w:pPr>
              <w:jc w:val="both"/>
              <w:rPr>
                <w:bCs/>
                <w:sz w:val="20"/>
              </w:rPr>
            </w:pPr>
            <w:r w:rsidRPr="00CB295A">
              <w:rPr>
                <w:bCs/>
                <w:sz w:val="20"/>
              </w:rPr>
              <w:t>3.</w:t>
            </w:r>
            <w:r w:rsidRPr="00CB295A">
              <w:rPr>
                <w:sz w:val="20"/>
              </w:rPr>
              <w:t xml:space="preserve"> Патент України на винахід.  </w:t>
            </w:r>
            <w:r w:rsidRPr="00CB295A">
              <w:rPr>
                <w:bCs/>
                <w:sz w:val="20"/>
              </w:rPr>
              <w:t xml:space="preserve"> Спосіб виробництва агломерату. 116858. Пройдак Ю.С., Мяновська Я.В., Філіпов І,Ю., Камкіна Л.В., Колбін М.О., Мешалкін А.П., Бабенко О.В., Анкудінов Р.В., Безшкуренко О.Г. Публікація відомостей 10.05.2018, Бюл. №9.</w:t>
            </w:r>
          </w:p>
          <w:p w:rsidR="00BB679C" w:rsidRPr="00CB295A" w:rsidRDefault="00BB679C" w:rsidP="00E0663E">
            <w:pPr>
              <w:jc w:val="both"/>
              <w:rPr>
                <w:sz w:val="20"/>
              </w:rPr>
            </w:pPr>
            <w:r w:rsidRPr="00CB295A">
              <w:rPr>
                <w:sz w:val="20"/>
              </w:rPr>
              <w:t xml:space="preserve">4. Патент України на винахід.  Спосіб двоетапної позапічної обробки низьковуглецевої сталі. Камкина Л.В., Пройдак Ю.С., Мішалкін А.П., Колбін М.О., Камкін В. Ю., Надточий А.А., Синицін Я.С., Безшкуренко О.Г., Мяновська Я.В., ИсаеваЛ.Є.. Пріоритет від 25.05.2018.  №а201805857. </w:t>
            </w:r>
          </w:p>
          <w:p w:rsidR="00BB679C" w:rsidRPr="002E4A49" w:rsidRDefault="00BB679C" w:rsidP="00E0663E">
            <w:pPr>
              <w:jc w:val="both"/>
              <w:rPr>
                <w:b/>
                <w:sz w:val="20"/>
                <w:highlight w:val="cyan"/>
              </w:rPr>
            </w:pPr>
            <w:r w:rsidRPr="00CB295A">
              <w:rPr>
                <w:sz w:val="20"/>
              </w:rPr>
              <w:t>5. Патент України на винахід.   Спосіб виробництва легованої низьковуглецевої сталі в конвертерах з боковим підведенням дуття. Камкіна Л.В., Пройдак Ю.С, Мішалкин А.П., Колбін М.О., Камкін В.Ю., Безшкуренко О.Г., Анкудінов Р.В. Пріоритет від 16.07.2018. №а201807930.</w:t>
            </w:r>
            <w:r w:rsidRPr="00921EAE">
              <w:rPr>
                <w:sz w:val="20"/>
              </w:rPr>
              <w:t xml:space="preserve"> </w:t>
            </w:r>
          </w:p>
        </w:tc>
      </w:tr>
      <w:tr w:rsidR="00BB679C" w:rsidRPr="00E15FC8" w:rsidTr="00E0663E">
        <w:tc>
          <w:tcPr>
            <w:tcW w:w="534" w:type="dxa"/>
          </w:tcPr>
          <w:p w:rsidR="00BB679C" w:rsidRPr="00E15FC8" w:rsidRDefault="00BB679C" w:rsidP="00E0663E">
            <w:pPr>
              <w:rPr>
                <w:sz w:val="20"/>
              </w:rPr>
            </w:pPr>
            <w:r w:rsidRPr="00E15FC8">
              <w:rPr>
                <w:sz w:val="20"/>
              </w:rPr>
              <w:t>1</w:t>
            </w:r>
            <w:r>
              <w:rPr>
                <w:sz w:val="20"/>
              </w:rPr>
              <w:t>3</w:t>
            </w:r>
          </w:p>
        </w:tc>
        <w:tc>
          <w:tcPr>
            <w:tcW w:w="14883" w:type="dxa"/>
          </w:tcPr>
          <w:p w:rsidR="00BB679C" w:rsidRPr="00E15FC8" w:rsidRDefault="00BB679C" w:rsidP="00E0663E">
            <w:pPr>
              <w:jc w:val="both"/>
              <w:rPr>
                <w:sz w:val="20"/>
              </w:rPr>
            </w:pPr>
            <w:r w:rsidRPr="00E15FC8">
              <w:rPr>
                <w:sz w:val="20"/>
              </w:rPr>
              <w:t>1. Наскрізна програма практики студентів спеціальності 136 – «Металургія» у галузі з</w:t>
            </w:r>
            <w:r>
              <w:rPr>
                <w:sz w:val="20"/>
              </w:rPr>
              <w:t>нань 13 – «Механічна інженерія»/</w:t>
            </w:r>
            <w:r w:rsidRPr="00E15FC8">
              <w:rPr>
                <w:sz w:val="20"/>
              </w:rPr>
              <w:t xml:space="preserve"> Мішалкін А.П., Колбін М.О., Великонська Н.М.</w:t>
            </w:r>
            <w:r>
              <w:rPr>
                <w:sz w:val="20"/>
              </w:rPr>
              <w:t xml:space="preserve"> -</w:t>
            </w:r>
            <w:r w:rsidRPr="00E15FC8">
              <w:rPr>
                <w:sz w:val="20"/>
              </w:rPr>
              <w:t xml:space="preserve"> Дніпропетровськ, НМетАУ – 2016. – 20 с.</w:t>
            </w:r>
          </w:p>
          <w:p w:rsidR="00BB679C" w:rsidRPr="00E15FC8" w:rsidRDefault="00BB679C" w:rsidP="00E0663E">
            <w:pPr>
              <w:jc w:val="both"/>
              <w:rPr>
                <w:sz w:val="20"/>
              </w:rPr>
            </w:pPr>
            <w:r w:rsidRPr="00E15FC8">
              <w:rPr>
                <w:sz w:val="20"/>
              </w:rPr>
              <w:t>2. Робоча програма переддипломної практики студентів освітнього рівня «Бакалавр», що навчаються за спеціальністю 136 – «Металургія» у галузі з</w:t>
            </w:r>
            <w:r>
              <w:rPr>
                <w:sz w:val="20"/>
              </w:rPr>
              <w:t>нань 13 – «Механічна інженерія»/</w:t>
            </w:r>
            <w:r w:rsidRPr="00E15FC8">
              <w:rPr>
                <w:sz w:val="20"/>
              </w:rPr>
              <w:t xml:space="preserve"> Мішалкін А.П., Колбін М.О., Великонська Н.М. </w:t>
            </w:r>
            <w:r>
              <w:rPr>
                <w:sz w:val="20"/>
              </w:rPr>
              <w:t>-</w:t>
            </w:r>
            <w:r w:rsidRPr="00E15FC8">
              <w:rPr>
                <w:sz w:val="20"/>
              </w:rPr>
              <w:t xml:space="preserve"> Д</w:t>
            </w:r>
            <w:r>
              <w:rPr>
                <w:sz w:val="20"/>
              </w:rPr>
              <w:t xml:space="preserve">ніпропетровськ, НМетАУ – 2016. </w:t>
            </w:r>
            <w:r w:rsidRPr="00E15FC8">
              <w:rPr>
                <w:sz w:val="20"/>
              </w:rPr>
              <w:t>– 18 с.</w:t>
            </w:r>
          </w:p>
          <w:p w:rsidR="00BB679C" w:rsidRPr="00E15FC8" w:rsidRDefault="00BB679C" w:rsidP="00E0663E">
            <w:pPr>
              <w:jc w:val="both"/>
              <w:rPr>
                <w:sz w:val="20"/>
              </w:rPr>
            </w:pPr>
            <w:r w:rsidRPr="00E15FC8">
              <w:rPr>
                <w:sz w:val="20"/>
              </w:rPr>
              <w:t>3. Робоча програма виробничої практики студентів спеціальності 136 – «Металургія» у галузі знань 13 – «Механічна інженерія» / Мішалкін А. П., Колбін М.О., Великонська Н.М. - Дніпропетровськ: НМетАУ, 2016. - 24 с.</w:t>
            </w:r>
          </w:p>
          <w:p w:rsidR="00BB679C" w:rsidRDefault="00BB679C" w:rsidP="00E0663E">
            <w:pPr>
              <w:jc w:val="both"/>
              <w:rPr>
                <w:sz w:val="20"/>
              </w:rPr>
            </w:pPr>
            <w:r w:rsidRPr="00E15FC8">
              <w:rPr>
                <w:sz w:val="20"/>
              </w:rPr>
              <w:t>4. Методичні</w:t>
            </w:r>
            <w:r>
              <w:rPr>
                <w:sz w:val="20"/>
              </w:rPr>
              <w:t xml:space="preserve"> вказівки д</w:t>
            </w:r>
            <w:r w:rsidRPr="00E15FC8">
              <w:rPr>
                <w:sz w:val="20"/>
              </w:rPr>
              <w:t xml:space="preserve">о виконання курсової роботи з дисципліни «Технологічне проектування за фахом» для студентів напряму 6.050401 – металургія / Камкіна Л.В., Колбін М.О., Мішалкін А.П. </w:t>
            </w:r>
            <w:r>
              <w:rPr>
                <w:sz w:val="20"/>
              </w:rPr>
              <w:t xml:space="preserve">- </w:t>
            </w:r>
            <w:r w:rsidRPr="00E15FC8">
              <w:rPr>
                <w:sz w:val="20"/>
              </w:rPr>
              <w:t>Дніпропетровськ НМетАУ -2016. – с. 28.</w:t>
            </w:r>
          </w:p>
          <w:p w:rsidR="00BB679C" w:rsidRPr="00E15FC8" w:rsidRDefault="00BB679C" w:rsidP="00E0663E">
            <w:pPr>
              <w:jc w:val="both"/>
              <w:rPr>
                <w:sz w:val="20"/>
              </w:rPr>
            </w:pPr>
            <w:r>
              <w:rPr>
                <w:sz w:val="20"/>
              </w:rPr>
              <w:t xml:space="preserve">5. </w:t>
            </w:r>
            <w:r w:rsidRPr="008C3A58">
              <w:rPr>
                <w:sz w:val="20"/>
              </w:rPr>
              <w:t>Робоча програма переддипломної практики студентів освітнього рівня «Магістр», що навчаються за спеціальністю 136 - Металургія /Камкіна Л.В., Мішалкін А.П., Колбін М.О., Мяновська Я.В., Надточій А.А., Ванюков А.А. – Дніпро, НМетАУ – 2018. – 29 с.</w:t>
            </w:r>
          </w:p>
        </w:tc>
      </w:tr>
      <w:tr w:rsidR="00BB679C" w:rsidRPr="007E4B31" w:rsidTr="00E0663E">
        <w:tc>
          <w:tcPr>
            <w:tcW w:w="534" w:type="dxa"/>
          </w:tcPr>
          <w:p w:rsidR="00BB679C" w:rsidRPr="00251D16" w:rsidRDefault="00BB679C" w:rsidP="00E0663E">
            <w:pPr>
              <w:rPr>
                <w:sz w:val="20"/>
                <w:lang w:val="ru-RU"/>
              </w:rPr>
            </w:pPr>
            <w:r>
              <w:rPr>
                <w:sz w:val="20"/>
                <w:lang w:val="ru-RU"/>
              </w:rPr>
              <w:t>15</w:t>
            </w:r>
          </w:p>
        </w:tc>
        <w:tc>
          <w:tcPr>
            <w:tcW w:w="14883" w:type="dxa"/>
          </w:tcPr>
          <w:p w:rsidR="00BB679C" w:rsidRPr="007E4B31" w:rsidRDefault="00BB679C" w:rsidP="00E0663E">
            <w:pPr>
              <w:spacing w:line="276" w:lineRule="auto"/>
              <w:jc w:val="both"/>
              <w:rPr>
                <w:sz w:val="20"/>
              </w:rPr>
            </w:pPr>
            <w:r>
              <w:rPr>
                <w:bCs/>
                <w:sz w:val="20"/>
              </w:rPr>
              <w:t xml:space="preserve">1. </w:t>
            </w:r>
            <w:r w:rsidRPr="007E4B31">
              <w:rPr>
                <w:bCs/>
                <w:sz w:val="20"/>
              </w:rPr>
              <w:t xml:space="preserve">Пройдак Ю.С., Камкина Л.В., </w:t>
            </w:r>
            <w:r w:rsidRPr="007E4B31">
              <w:rPr>
                <w:sz w:val="20"/>
              </w:rPr>
              <w:t>Мешалкин А.П.,</w:t>
            </w:r>
            <w:r w:rsidRPr="007E4B31">
              <w:rPr>
                <w:bCs/>
                <w:sz w:val="20"/>
              </w:rPr>
              <w:t xml:space="preserve"> Стовба Я.В.</w:t>
            </w:r>
            <w:r w:rsidRPr="007E4B31">
              <w:rPr>
                <w:sz w:val="20"/>
              </w:rPr>
              <w:t xml:space="preserve"> Оценка металлургической ценности железной руды залежи «Дружба» ПАО «Евраз-Сухая балка» для использования в доменной плавке. Матеріали Першого науково-практичного семінару «Надрокористування в Україні. Перспективи ін</w:t>
            </w:r>
            <w:r w:rsidRPr="007E4B31">
              <w:rPr>
                <w:sz w:val="20"/>
                <w:lang w:val="ru-RU"/>
              </w:rPr>
              <w:t xml:space="preserve"> </w:t>
            </w:r>
            <w:r w:rsidRPr="007E4B31">
              <w:rPr>
                <w:sz w:val="20"/>
              </w:rPr>
              <w:t>-вестування», м. Трускавець, 10-14 листопада 2014 року. м. Трускавець, 2014 р.,  с. 52-59</w:t>
            </w:r>
          </w:p>
          <w:p w:rsidR="00BB679C" w:rsidRPr="00736611" w:rsidRDefault="00BB679C" w:rsidP="00E0663E">
            <w:pPr>
              <w:widowControl w:val="0"/>
              <w:shd w:val="clear" w:color="auto" w:fill="FFFFFF"/>
              <w:autoSpaceDE w:val="0"/>
              <w:autoSpaceDN w:val="0"/>
              <w:adjustRightInd w:val="0"/>
              <w:rPr>
                <w:spacing w:val="6"/>
                <w:sz w:val="20"/>
              </w:rPr>
            </w:pPr>
            <w:r>
              <w:rPr>
                <w:sz w:val="20"/>
              </w:rPr>
              <w:t>2.</w:t>
            </w:r>
            <w:r w:rsidRPr="00AA7DC5">
              <w:rPr>
                <w:sz w:val="20"/>
                <w:lang w:val="ru-RU"/>
              </w:rPr>
              <w:t xml:space="preserve"> </w:t>
            </w:r>
            <w:r w:rsidRPr="00736611">
              <w:rPr>
                <w:sz w:val="20"/>
              </w:rPr>
              <w:t xml:space="preserve">А.П. Мешалкин, В.В. Турищев, В.Ю. Камкин, </w:t>
            </w:r>
            <w:r w:rsidRPr="00E33A12">
              <w:rPr>
                <w:sz w:val="20"/>
              </w:rPr>
              <w:t>Н.А. Колбин</w:t>
            </w:r>
            <w:r w:rsidRPr="00736611">
              <w:rPr>
                <w:b/>
                <w:sz w:val="20"/>
              </w:rPr>
              <w:t xml:space="preserve">. </w:t>
            </w:r>
            <w:r w:rsidRPr="00736611">
              <w:rPr>
                <w:sz w:val="20"/>
              </w:rPr>
              <w:t>«Теоретическая оценка эффективности замены части агломерата железной рудой при выплавке чугуна». 14 ВСЕУКРАИНСЬКА  НАУКОВО-ПРАКТИЧНА КОНФЕРЕНЦІЯ «Спеціальна металургія: вчора</w:t>
            </w:r>
            <w:r>
              <w:rPr>
                <w:sz w:val="20"/>
                <w:lang w:val="ru-RU"/>
              </w:rPr>
              <w:t>,</w:t>
            </w:r>
            <w:r w:rsidRPr="00736611">
              <w:rPr>
                <w:sz w:val="20"/>
              </w:rPr>
              <w:t xml:space="preserve"> </w:t>
            </w:r>
            <w:r>
              <w:rPr>
                <w:sz w:val="20"/>
                <w:lang w:val="ru-RU"/>
              </w:rPr>
              <w:t>с</w:t>
            </w:r>
            <w:r w:rsidRPr="00736611">
              <w:rPr>
                <w:sz w:val="20"/>
              </w:rPr>
              <w:t>ьогодні, завтра»,</w:t>
            </w:r>
            <w:r>
              <w:rPr>
                <w:sz w:val="20"/>
                <w:lang w:val="ru-RU"/>
              </w:rPr>
              <w:t xml:space="preserve"> </w:t>
            </w:r>
            <w:r w:rsidRPr="00736611">
              <w:rPr>
                <w:sz w:val="20"/>
              </w:rPr>
              <w:t>Київ, НТТУ «КПІ», 19.04.16. с.732-744</w:t>
            </w:r>
          </w:p>
          <w:p w:rsidR="00BB679C" w:rsidRPr="000B01B3" w:rsidRDefault="00BB679C" w:rsidP="00E0663E">
            <w:pPr>
              <w:jc w:val="both"/>
              <w:rPr>
                <w:bCs/>
                <w:sz w:val="20"/>
              </w:rPr>
            </w:pPr>
            <w:r>
              <w:rPr>
                <w:bCs/>
                <w:sz w:val="20"/>
                <w:lang w:val="ru-RU"/>
              </w:rPr>
              <w:t>3</w:t>
            </w:r>
            <w:r w:rsidRPr="007E4B31">
              <w:rPr>
                <w:bCs/>
                <w:sz w:val="20"/>
              </w:rPr>
              <w:t>. Пройдак Ю.С., Куцова В.З., Мешалкин А.П., Камкин В.Ю., Констанчак А., Синицин Я.С.</w:t>
            </w:r>
            <w:r w:rsidRPr="007E4B31">
              <w:rPr>
                <w:sz w:val="20"/>
              </w:rPr>
              <w:t xml:space="preserve"> </w:t>
            </w:r>
            <w:r w:rsidRPr="007E4B31">
              <w:rPr>
                <w:bCs/>
                <w:sz w:val="20"/>
              </w:rPr>
              <w:t>Внепечная обработка электростали опытными шлакообразующими смесями с целью получения низкоуглеродистой стали. APPLICATION OF THE EXPERIMENTAL SLAG FORMING MIXTURE TO OBTAIN OF THE LOW-CARBON EAF-STEEL.</w:t>
            </w:r>
            <w:r w:rsidRPr="007E4B31">
              <w:rPr>
                <w:sz w:val="20"/>
                <w:lang w:val="en-US"/>
              </w:rPr>
              <w:t xml:space="preserve">  </w:t>
            </w:r>
            <w:r w:rsidRPr="007E4B31">
              <w:rPr>
                <w:bCs/>
                <w:sz w:val="20"/>
              </w:rPr>
              <w:t>XVIII INTERNATIONAL SCIENTIFIC CONFERENCE New technologies and achievements in metallurgy, material engineering, production engineering and physics.</w:t>
            </w:r>
            <w:r w:rsidRPr="007E4B31">
              <w:rPr>
                <w:sz w:val="20"/>
                <w:lang w:val="en-US"/>
              </w:rPr>
              <w:t xml:space="preserve"> </w:t>
            </w:r>
            <w:r w:rsidRPr="007E4B31">
              <w:rPr>
                <w:bCs/>
                <w:sz w:val="20"/>
              </w:rPr>
              <w:t>Series: Monografie. Nr 68. Częstochowa 2017. С 38 – 41.</w:t>
            </w:r>
          </w:p>
          <w:p w:rsidR="00BB679C" w:rsidRPr="007E4B31" w:rsidRDefault="00BB679C" w:rsidP="00E0663E">
            <w:pPr>
              <w:jc w:val="both"/>
              <w:rPr>
                <w:sz w:val="20"/>
                <w:lang w:val="ru-RU"/>
              </w:rPr>
            </w:pPr>
            <w:r>
              <w:rPr>
                <w:sz w:val="20"/>
              </w:rPr>
              <w:t>4</w:t>
            </w:r>
            <w:r w:rsidRPr="00CB295A">
              <w:rPr>
                <w:sz w:val="20"/>
              </w:rPr>
              <w:t xml:space="preserve">. </w:t>
            </w:r>
            <w:r w:rsidRPr="007E4B31">
              <w:rPr>
                <w:sz w:val="20"/>
                <w:lang w:val="en-US"/>
              </w:rPr>
              <w:t>L</w:t>
            </w:r>
            <w:r w:rsidRPr="007E4B31">
              <w:rPr>
                <w:sz w:val="20"/>
              </w:rPr>
              <w:t>.</w:t>
            </w:r>
            <w:r w:rsidRPr="007E4B31">
              <w:rPr>
                <w:sz w:val="20"/>
                <w:lang w:val="en-US"/>
              </w:rPr>
              <w:t>V</w:t>
            </w:r>
            <w:r w:rsidRPr="007E4B31">
              <w:rPr>
                <w:sz w:val="20"/>
              </w:rPr>
              <w:t xml:space="preserve">. </w:t>
            </w:r>
            <w:r w:rsidRPr="007E4B31">
              <w:rPr>
                <w:sz w:val="20"/>
                <w:lang w:val="en-US"/>
              </w:rPr>
              <w:t>Kamkina</w:t>
            </w:r>
            <w:r w:rsidRPr="007E4B31">
              <w:rPr>
                <w:sz w:val="20"/>
              </w:rPr>
              <w:t xml:space="preserve">, </w:t>
            </w:r>
            <w:r w:rsidRPr="007E4B31">
              <w:rPr>
                <w:sz w:val="20"/>
                <w:lang w:val="en-US"/>
              </w:rPr>
              <w:t>A</w:t>
            </w:r>
            <w:r w:rsidRPr="007E4B31">
              <w:rPr>
                <w:sz w:val="20"/>
              </w:rPr>
              <w:t>.</w:t>
            </w:r>
            <w:r w:rsidRPr="007E4B31">
              <w:rPr>
                <w:sz w:val="20"/>
                <w:lang w:val="en-US"/>
              </w:rPr>
              <w:t>P</w:t>
            </w:r>
            <w:r w:rsidRPr="007E4B31">
              <w:rPr>
                <w:sz w:val="20"/>
              </w:rPr>
              <w:t xml:space="preserve"> </w:t>
            </w:r>
            <w:r w:rsidRPr="007E4B31">
              <w:rPr>
                <w:sz w:val="20"/>
                <w:lang w:val="en-US"/>
              </w:rPr>
              <w:t>M</w:t>
            </w:r>
            <w:r>
              <w:rPr>
                <w:sz w:val="20"/>
              </w:rPr>
              <w:t>і</w:t>
            </w:r>
            <w:r w:rsidRPr="007E4B31">
              <w:rPr>
                <w:sz w:val="20"/>
                <w:lang w:val="en-US"/>
              </w:rPr>
              <w:t>shalkin</w:t>
            </w:r>
            <w:r w:rsidRPr="007E4B31">
              <w:rPr>
                <w:sz w:val="20"/>
              </w:rPr>
              <w:t xml:space="preserve">, </w:t>
            </w:r>
            <w:r w:rsidRPr="007E4B31">
              <w:rPr>
                <w:sz w:val="20"/>
                <w:lang w:val="en-US"/>
              </w:rPr>
              <w:t>S</w:t>
            </w:r>
            <w:r w:rsidRPr="007E4B31">
              <w:rPr>
                <w:sz w:val="20"/>
              </w:rPr>
              <w:t>.</w:t>
            </w:r>
            <w:r w:rsidRPr="007E4B31">
              <w:rPr>
                <w:sz w:val="20"/>
                <w:lang w:val="en-US"/>
              </w:rPr>
              <w:t>V</w:t>
            </w:r>
            <w:r w:rsidRPr="007E4B31">
              <w:rPr>
                <w:sz w:val="20"/>
              </w:rPr>
              <w:t xml:space="preserve">. </w:t>
            </w:r>
            <w:r w:rsidRPr="007E4B31">
              <w:rPr>
                <w:sz w:val="20"/>
                <w:lang w:val="en-US"/>
              </w:rPr>
              <w:t>Pshigotsky</w:t>
            </w:r>
            <w:r w:rsidRPr="007E4B31">
              <w:rPr>
                <w:sz w:val="20"/>
              </w:rPr>
              <w:t xml:space="preserve">, </w:t>
            </w:r>
            <w:r w:rsidRPr="00CB295A">
              <w:rPr>
                <w:b/>
                <w:sz w:val="20"/>
              </w:rPr>
              <w:t>*</w:t>
            </w:r>
            <w:r w:rsidRPr="007E4B31">
              <w:rPr>
                <w:sz w:val="20"/>
                <w:lang w:val="en-US"/>
              </w:rPr>
              <w:t>V</w:t>
            </w:r>
            <w:r w:rsidRPr="007E4B31">
              <w:rPr>
                <w:sz w:val="20"/>
              </w:rPr>
              <w:t>.</w:t>
            </w:r>
            <w:r w:rsidRPr="007E4B31">
              <w:rPr>
                <w:sz w:val="20"/>
                <w:lang w:val="en-US"/>
              </w:rPr>
              <w:t>V</w:t>
            </w:r>
            <w:r w:rsidRPr="007E4B31">
              <w:rPr>
                <w:sz w:val="20"/>
              </w:rPr>
              <w:t xml:space="preserve">. </w:t>
            </w:r>
            <w:r w:rsidRPr="007E4B31">
              <w:rPr>
                <w:sz w:val="20"/>
                <w:lang w:val="en-US"/>
              </w:rPr>
              <w:t>Kamkin</w:t>
            </w:r>
            <w:r w:rsidRPr="00CB295A">
              <w:rPr>
                <w:sz w:val="20"/>
              </w:rPr>
              <w:t xml:space="preserve">. </w:t>
            </w:r>
            <w:r w:rsidRPr="007E4B31">
              <w:rPr>
                <w:sz w:val="20"/>
                <w:lang w:val="en-US"/>
              </w:rPr>
              <w:t xml:space="preserve">Process improvement open hearth in modern conditions. </w:t>
            </w:r>
            <w:r w:rsidRPr="007E4B31">
              <w:rPr>
                <w:sz w:val="20"/>
              </w:rPr>
              <w:t xml:space="preserve">Тез. 11-ого Межд. симп. </w:t>
            </w:r>
            <w:r w:rsidRPr="007E4B31">
              <w:rPr>
                <w:sz w:val="20"/>
                <w:lang w:val="en-US"/>
              </w:rPr>
              <w:t>SHMD</w:t>
            </w:r>
            <w:r w:rsidRPr="007E4B31">
              <w:rPr>
                <w:sz w:val="20"/>
              </w:rPr>
              <w:t xml:space="preserve"> 2014 </w:t>
            </w:r>
            <w:r w:rsidRPr="007E4B31">
              <w:rPr>
                <w:sz w:val="20"/>
                <w:lang w:val="en-US"/>
              </w:rPr>
              <w:t>Materijali</w:t>
            </w:r>
            <w:r w:rsidRPr="007E4B31">
              <w:rPr>
                <w:sz w:val="20"/>
              </w:rPr>
              <w:t xml:space="preserve"> </w:t>
            </w:r>
            <w:r w:rsidRPr="007E4B31">
              <w:rPr>
                <w:sz w:val="20"/>
                <w:lang w:val="en-US"/>
              </w:rPr>
              <w:t>metalurgija</w:t>
            </w:r>
            <w:r w:rsidRPr="007E4B31">
              <w:rPr>
                <w:sz w:val="20"/>
              </w:rPr>
              <w:t xml:space="preserve">. </w:t>
            </w:r>
            <w:r w:rsidRPr="007E4B31">
              <w:rPr>
                <w:sz w:val="20"/>
                <w:lang w:val="en-US"/>
              </w:rPr>
              <w:t>Summaries</w:t>
            </w:r>
            <w:r w:rsidRPr="007E4B31">
              <w:rPr>
                <w:sz w:val="20"/>
              </w:rPr>
              <w:t xml:space="preserve"> </w:t>
            </w:r>
            <w:r w:rsidRPr="007E4B31">
              <w:rPr>
                <w:sz w:val="20"/>
                <w:lang w:val="en-US"/>
              </w:rPr>
              <w:t>of</w:t>
            </w:r>
            <w:r w:rsidRPr="007E4B31">
              <w:rPr>
                <w:sz w:val="20"/>
              </w:rPr>
              <w:t xml:space="preserve"> </w:t>
            </w:r>
            <w:r w:rsidRPr="007E4B31">
              <w:rPr>
                <w:sz w:val="20"/>
                <w:lang w:val="en-US"/>
              </w:rPr>
              <w:t>Abstracts</w:t>
            </w:r>
            <w:r w:rsidRPr="007E4B31">
              <w:rPr>
                <w:sz w:val="20"/>
              </w:rPr>
              <w:t xml:space="preserve"> </w:t>
            </w:r>
            <w:r w:rsidRPr="007E4B31">
              <w:rPr>
                <w:sz w:val="20"/>
                <w:lang w:val="en-US"/>
              </w:rPr>
              <w:t>Zbornik</w:t>
            </w:r>
            <w:r w:rsidRPr="007E4B31">
              <w:rPr>
                <w:sz w:val="20"/>
              </w:rPr>
              <w:t xml:space="preserve"> </w:t>
            </w:r>
            <w:r w:rsidRPr="007E4B31">
              <w:rPr>
                <w:sz w:val="20"/>
                <w:lang w:val="en-US"/>
              </w:rPr>
              <w:t>sazetaka.</w:t>
            </w:r>
            <w:r w:rsidRPr="007E4B31">
              <w:rPr>
                <w:sz w:val="20"/>
              </w:rPr>
              <w:t xml:space="preserve"> Хорватия Шибеник. -  2014</w:t>
            </w:r>
            <w:r w:rsidRPr="007E4B31">
              <w:rPr>
                <w:sz w:val="20"/>
                <w:lang w:val="ru-RU"/>
              </w:rPr>
              <w:t>.</w:t>
            </w:r>
          </w:p>
          <w:p w:rsidR="00BB679C" w:rsidRPr="007E4B31" w:rsidRDefault="00BB679C" w:rsidP="00E0663E">
            <w:pPr>
              <w:jc w:val="both"/>
              <w:rPr>
                <w:sz w:val="20"/>
                <w:lang w:val="ru-RU"/>
              </w:rPr>
            </w:pPr>
            <w:r>
              <w:rPr>
                <w:sz w:val="20"/>
                <w:lang w:val="ru-RU"/>
              </w:rPr>
              <w:lastRenderedPageBreak/>
              <w:t>5</w:t>
            </w:r>
            <w:r w:rsidRPr="007E4B31">
              <w:rPr>
                <w:sz w:val="20"/>
                <w:lang w:val="ru-RU"/>
              </w:rPr>
              <w:t>. Безшкуренко А.Г.</w:t>
            </w:r>
            <w:r>
              <w:rPr>
                <w:sz w:val="20"/>
                <w:lang w:val="ru-RU"/>
              </w:rPr>
              <w:t xml:space="preserve">, </w:t>
            </w:r>
            <w:r w:rsidRPr="007E4B31">
              <w:rPr>
                <w:sz w:val="20"/>
                <w:lang w:val="ru-RU"/>
              </w:rPr>
              <w:t>Камкина Л.В.</w:t>
            </w:r>
            <w:r>
              <w:rPr>
                <w:sz w:val="20"/>
                <w:lang w:val="ru-RU"/>
              </w:rPr>
              <w:t xml:space="preserve">, </w:t>
            </w:r>
            <w:r w:rsidRPr="007E4B31">
              <w:rPr>
                <w:sz w:val="20"/>
                <w:lang w:val="ru-RU"/>
              </w:rPr>
              <w:t>Мешалкин А.</w:t>
            </w:r>
            <w:proofErr w:type="gramStart"/>
            <w:r w:rsidRPr="007E4B31">
              <w:rPr>
                <w:sz w:val="20"/>
                <w:lang w:val="ru-RU"/>
              </w:rPr>
              <w:t>П</w:t>
            </w:r>
            <w:proofErr w:type="gramEnd"/>
            <w:r w:rsidRPr="007E4B31">
              <w:rPr>
                <w:sz w:val="20"/>
                <w:lang w:val="ru-RU"/>
              </w:rPr>
              <w:t xml:space="preserve"> Условия снижения неметаллических включений при выплавке, внепечной обработке и непрерывной разливке стали. Литье. Металлургия. 2014: Материалы Юбилейной Х Международной научно-практической конференции (27-29 мая 2014 г., г. Запорожье) Под общ</w:t>
            </w:r>
            <w:proofErr w:type="gramStart"/>
            <w:r w:rsidRPr="007E4B31">
              <w:rPr>
                <w:sz w:val="20"/>
                <w:lang w:val="ru-RU"/>
              </w:rPr>
              <w:t>.</w:t>
            </w:r>
            <w:proofErr w:type="gramEnd"/>
            <w:r w:rsidRPr="007E4B31">
              <w:rPr>
                <w:sz w:val="20"/>
                <w:lang w:val="ru-RU"/>
              </w:rPr>
              <w:t xml:space="preserve"> </w:t>
            </w:r>
            <w:proofErr w:type="gramStart"/>
            <w:r w:rsidRPr="007E4B31">
              <w:rPr>
                <w:sz w:val="20"/>
                <w:lang w:val="ru-RU"/>
              </w:rPr>
              <w:t>р</w:t>
            </w:r>
            <w:proofErr w:type="gramEnd"/>
            <w:r w:rsidRPr="007E4B31">
              <w:rPr>
                <w:sz w:val="20"/>
                <w:lang w:val="ru-RU"/>
              </w:rPr>
              <w:t>ед. д.т.н., проф. Пономаренко О.И. – Запорожье. ЗТПП – 410. С. 278-280.</w:t>
            </w:r>
          </w:p>
          <w:p w:rsidR="00BB679C" w:rsidRPr="007E4B31" w:rsidRDefault="00BB679C" w:rsidP="00E0663E">
            <w:pPr>
              <w:jc w:val="both"/>
              <w:rPr>
                <w:sz w:val="20"/>
                <w:lang w:val="ru-RU"/>
              </w:rPr>
            </w:pPr>
            <w:r>
              <w:rPr>
                <w:sz w:val="20"/>
                <w:lang w:val="ru-RU"/>
              </w:rPr>
              <w:t>6</w:t>
            </w:r>
            <w:r w:rsidRPr="007E4B31">
              <w:rPr>
                <w:sz w:val="20"/>
                <w:lang w:val="ru-RU"/>
              </w:rPr>
              <w:t>. Мешалкин А.П.,</w:t>
            </w:r>
            <w:r>
              <w:rPr>
                <w:sz w:val="20"/>
                <w:lang w:val="ru-RU"/>
              </w:rPr>
              <w:t xml:space="preserve">, </w:t>
            </w:r>
            <w:r w:rsidRPr="007E4B31">
              <w:rPr>
                <w:sz w:val="20"/>
                <w:lang w:val="ru-RU"/>
              </w:rPr>
              <w:t>Камкина Л.В. Разработка рациональных параметров кислородно-конвертерной плавки с повышенной долей. Литье. Металлургия. 2014: Материалы Юбилейной Х Международной научно-практической конференции (27-29 мая 2014 г., г. Запорожье) Под общ</w:t>
            </w:r>
            <w:proofErr w:type="gramStart"/>
            <w:r w:rsidRPr="007E4B31">
              <w:rPr>
                <w:sz w:val="20"/>
                <w:lang w:val="ru-RU"/>
              </w:rPr>
              <w:t>.р</w:t>
            </w:r>
            <w:proofErr w:type="gramEnd"/>
            <w:r w:rsidRPr="007E4B31">
              <w:rPr>
                <w:sz w:val="20"/>
                <w:lang w:val="ru-RU"/>
              </w:rPr>
              <w:t>ед. д.т.н., проф. Пономаренко О.И. – Запорожье, ЗТПП – 410. С. 351-353.</w:t>
            </w:r>
          </w:p>
          <w:p w:rsidR="00BB679C" w:rsidRPr="007E4B31" w:rsidRDefault="00BB679C" w:rsidP="00E0663E">
            <w:pPr>
              <w:jc w:val="both"/>
              <w:rPr>
                <w:sz w:val="20"/>
                <w:lang w:val="ru-RU"/>
              </w:rPr>
            </w:pPr>
            <w:r>
              <w:rPr>
                <w:sz w:val="20"/>
                <w:lang w:val="ru-RU"/>
              </w:rPr>
              <w:t>7</w:t>
            </w:r>
            <w:r w:rsidRPr="007E4B31">
              <w:rPr>
                <w:sz w:val="20"/>
                <w:lang w:val="ru-RU"/>
              </w:rPr>
              <w:t xml:space="preserve">. </w:t>
            </w:r>
            <w:r w:rsidRPr="007E4B31">
              <w:rPr>
                <w:sz w:val="20"/>
              </w:rPr>
              <w:t>Камкина Л.В.,</w:t>
            </w:r>
            <w:r w:rsidRPr="007E4B31">
              <w:rPr>
                <w:sz w:val="20"/>
                <w:lang w:val="ru-RU"/>
              </w:rPr>
              <w:t xml:space="preserve"> </w:t>
            </w:r>
            <w:r w:rsidRPr="007E4B31">
              <w:rPr>
                <w:sz w:val="20"/>
              </w:rPr>
              <w:t>Мешалкин А.П.,</w:t>
            </w:r>
            <w:r w:rsidRPr="007E4B31">
              <w:rPr>
                <w:sz w:val="20"/>
                <w:lang w:val="ru-RU"/>
              </w:rPr>
              <w:t xml:space="preserve"> </w:t>
            </w:r>
            <w:r w:rsidRPr="007E4B31">
              <w:rPr>
                <w:sz w:val="20"/>
              </w:rPr>
              <w:t>Сокур Ю.И.,</w:t>
            </w:r>
            <w:r w:rsidRPr="007E4B31">
              <w:rPr>
                <w:sz w:val="20"/>
                <w:lang w:val="ru-RU"/>
              </w:rPr>
              <w:t xml:space="preserve"> </w:t>
            </w:r>
            <w:r w:rsidRPr="007E4B31">
              <w:rPr>
                <w:sz w:val="20"/>
              </w:rPr>
              <w:t>Безшкуренко А.Г</w:t>
            </w:r>
            <w:r w:rsidRPr="007E4B31">
              <w:rPr>
                <w:sz w:val="20"/>
                <w:lang w:val="ru-RU"/>
              </w:rPr>
              <w:t xml:space="preserve">. </w:t>
            </w:r>
            <w:r w:rsidRPr="007E4B31">
              <w:rPr>
                <w:sz w:val="20"/>
              </w:rPr>
              <w:t>Влияние ШОС на основе углерод-содержащих материалов растите-льного происхождения на стабиль-ность непрерывной разливки стали</w:t>
            </w:r>
            <w:r w:rsidRPr="007E4B31">
              <w:rPr>
                <w:sz w:val="20"/>
                <w:lang w:val="ru-RU"/>
              </w:rPr>
              <w:t xml:space="preserve">. </w:t>
            </w:r>
            <w:r w:rsidRPr="007E4B31">
              <w:rPr>
                <w:bCs/>
                <w:sz w:val="20"/>
              </w:rPr>
              <w:t>41-ая Международная научно-техническая конференция молодежи ОАО «Запорожсталь»</w:t>
            </w:r>
            <w:r w:rsidRPr="007E4B31">
              <w:rPr>
                <w:bCs/>
                <w:sz w:val="20"/>
                <w:lang w:val="ru-RU"/>
              </w:rPr>
              <w:t>.</w:t>
            </w:r>
            <w:r w:rsidRPr="007E4B31">
              <w:rPr>
                <w:sz w:val="20"/>
              </w:rPr>
              <w:t xml:space="preserve"> м. Запоріжжя, 20-21 листопада 2014 р., </w:t>
            </w:r>
            <w:r w:rsidRPr="007E4B31">
              <w:rPr>
                <w:bCs/>
                <w:sz w:val="20"/>
              </w:rPr>
              <w:t>ВАТ Запоріжсталь</w:t>
            </w:r>
            <w:r w:rsidRPr="007E4B31">
              <w:rPr>
                <w:bCs/>
                <w:sz w:val="20"/>
                <w:lang w:val="ru-RU"/>
              </w:rPr>
              <w:t>.</w:t>
            </w:r>
          </w:p>
          <w:p w:rsidR="00BB679C" w:rsidRPr="007E4B31" w:rsidRDefault="00BB679C" w:rsidP="00E0663E">
            <w:pPr>
              <w:jc w:val="both"/>
              <w:rPr>
                <w:sz w:val="20"/>
                <w:lang w:val="ru-RU"/>
              </w:rPr>
            </w:pPr>
            <w:r>
              <w:rPr>
                <w:sz w:val="20"/>
                <w:lang w:val="ru-RU"/>
              </w:rPr>
              <w:t>8</w:t>
            </w:r>
            <w:r w:rsidRPr="007E4B31">
              <w:rPr>
                <w:sz w:val="20"/>
                <w:lang w:val="ru-RU"/>
              </w:rPr>
              <w:t xml:space="preserve">. </w:t>
            </w:r>
            <w:r w:rsidRPr="007E4B31">
              <w:rPr>
                <w:sz w:val="20"/>
                <w:lang w:val="en-US"/>
              </w:rPr>
              <w:t>L</w:t>
            </w:r>
            <w:r w:rsidRPr="007E4B31">
              <w:rPr>
                <w:sz w:val="20"/>
              </w:rPr>
              <w:t>.</w:t>
            </w:r>
            <w:r w:rsidRPr="007E4B31">
              <w:rPr>
                <w:sz w:val="20"/>
                <w:lang w:val="en-US"/>
              </w:rPr>
              <w:t>V</w:t>
            </w:r>
            <w:r w:rsidRPr="007E4B31">
              <w:rPr>
                <w:sz w:val="20"/>
              </w:rPr>
              <w:t xml:space="preserve">. </w:t>
            </w:r>
            <w:r w:rsidRPr="007E4B31">
              <w:rPr>
                <w:sz w:val="20"/>
                <w:lang w:val="en-US"/>
              </w:rPr>
              <w:t>Kamkina</w:t>
            </w:r>
            <w:r w:rsidRPr="007E4B31">
              <w:rPr>
                <w:sz w:val="20"/>
              </w:rPr>
              <w:t xml:space="preserve">, </w:t>
            </w:r>
            <w:r w:rsidRPr="007E4B31">
              <w:rPr>
                <w:sz w:val="20"/>
                <w:lang w:val="en-US"/>
              </w:rPr>
              <w:t>A</w:t>
            </w:r>
            <w:r w:rsidRPr="007E4B31">
              <w:rPr>
                <w:sz w:val="20"/>
              </w:rPr>
              <w:t>.</w:t>
            </w:r>
            <w:r w:rsidRPr="007E4B31">
              <w:rPr>
                <w:sz w:val="20"/>
                <w:lang w:val="en-US"/>
              </w:rPr>
              <w:t>P</w:t>
            </w:r>
            <w:r w:rsidRPr="007E4B31">
              <w:rPr>
                <w:sz w:val="20"/>
              </w:rPr>
              <w:t xml:space="preserve"> </w:t>
            </w:r>
            <w:r w:rsidRPr="007E4B31">
              <w:rPr>
                <w:sz w:val="20"/>
                <w:lang w:val="en-US"/>
              </w:rPr>
              <w:t>M</w:t>
            </w:r>
            <w:r>
              <w:rPr>
                <w:sz w:val="20"/>
              </w:rPr>
              <w:t>і</w:t>
            </w:r>
            <w:r w:rsidRPr="007E4B31">
              <w:rPr>
                <w:sz w:val="20"/>
                <w:lang w:val="en-US"/>
              </w:rPr>
              <w:t>shalkin</w:t>
            </w:r>
            <w:r w:rsidRPr="007E4B31">
              <w:rPr>
                <w:sz w:val="20"/>
              </w:rPr>
              <w:t xml:space="preserve">, </w:t>
            </w:r>
            <w:r w:rsidRPr="007E4B31">
              <w:rPr>
                <w:sz w:val="20"/>
                <w:lang w:val="en-US"/>
              </w:rPr>
              <w:t>S</w:t>
            </w:r>
            <w:r w:rsidRPr="007E4B31">
              <w:rPr>
                <w:sz w:val="20"/>
              </w:rPr>
              <w:t>.</w:t>
            </w:r>
            <w:r w:rsidRPr="007E4B31">
              <w:rPr>
                <w:sz w:val="20"/>
                <w:lang w:val="en-US"/>
              </w:rPr>
              <w:t>V</w:t>
            </w:r>
            <w:r w:rsidRPr="007E4B31">
              <w:rPr>
                <w:sz w:val="20"/>
              </w:rPr>
              <w:t xml:space="preserve">. </w:t>
            </w:r>
            <w:r w:rsidRPr="007E4B31">
              <w:rPr>
                <w:sz w:val="20"/>
                <w:lang w:val="en-US"/>
              </w:rPr>
              <w:t>Pshigotsky</w:t>
            </w:r>
            <w:r w:rsidRPr="007E4B31">
              <w:rPr>
                <w:sz w:val="20"/>
              </w:rPr>
              <w:t xml:space="preserve">, </w:t>
            </w:r>
            <w:r w:rsidRPr="007E4B31">
              <w:rPr>
                <w:b/>
                <w:sz w:val="20"/>
                <w:lang w:val="ru-RU"/>
              </w:rPr>
              <w:t>*</w:t>
            </w:r>
            <w:r w:rsidRPr="007E4B31">
              <w:rPr>
                <w:sz w:val="20"/>
                <w:lang w:val="en-US"/>
              </w:rPr>
              <w:t>V</w:t>
            </w:r>
            <w:r w:rsidRPr="007E4B31">
              <w:rPr>
                <w:sz w:val="20"/>
              </w:rPr>
              <w:t>.</w:t>
            </w:r>
            <w:r w:rsidRPr="007E4B31">
              <w:rPr>
                <w:sz w:val="20"/>
                <w:lang w:val="en-US"/>
              </w:rPr>
              <w:t>V</w:t>
            </w:r>
            <w:r w:rsidRPr="007E4B31">
              <w:rPr>
                <w:sz w:val="20"/>
              </w:rPr>
              <w:t xml:space="preserve">. </w:t>
            </w:r>
            <w:r w:rsidRPr="007E4B31">
              <w:rPr>
                <w:sz w:val="20"/>
                <w:lang w:val="en-US"/>
              </w:rPr>
              <w:t>Kamkin</w:t>
            </w:r>
            <w:r w:rsidRPr="007E4B31">
              <w:rPr>
                <w:sz w:val="20"/>
                <w:lang w:val="ru-RU"/>
              </w:rPr>
              <w:t xml:space="preserve">. </w:t>
            </w:r>
            <w:r w:rsidRPr="007E4B31">
              <w:rPr>
                <w:sz w:val="20"/>
                <w:lang w:val="en-US"/>
              </w:rPr>
              <w:t xml:space="preserve">Process improvement open hearth in modern conditions. </w:t>
            </w:r>
            <w:r w:rsidRPr="007E4B31">
              <w:rPr>
                <w:sz w:val="20"/>
              </w:rPr>
              <w:t xml:space="preserve">Тез. 11-ого Межд. симп. </w:t>
            </w:r>
            <w:r w:rsidRPr="007E4B31">
              <w:rPr>
                <w:sz w:val="20"/>
                <w:lang w:val="en-US"/>
              </w:rPr>
              <w:t>SHMD</w:t>
            </w:r>
            <w:r w:rsidRPr="007E4B31">
              <w:rPr>
                <w:sz w:val="20"/>
              </w:rPr>
              <w:t xml:space="preserve"> 2014 </w:t>
            </w:r>
            <w:r w:rsidRPr="007E4B31">
              <w:rPr>
                <w:sz w:val="20"/>
                <w:lang w:val="en-US"/>
              </w:rPr>
              <w:t>Materijali</w:t>
            </w:r>
            <w:r w:rsidRPr="007E4B31">
              <w:rPr>
                <w:sz w:val="20"/>
              </w:rPr>
              <w:t xml:space="preserve"> </w:t>
            </w:r>
            <w:r w:rsidRPr="007E4B31">
              <w:rPr>
                <w:sz w:val="20"/>
                <w:lang w:val="en-US"/>
              </w:rPr>
              <w:t>metalurgija</w:t>
            </w:r>
            <w:r w:rsidRPr="007E4B31">
              <w:rPr>
                <w:sz w:val="20"/>
              </w:rPr>
              <w:t xml:space="preserve">. </w:t>
            </w:r>
            <w:r w:rsidRPr="007E4B31">
              <w:rPr>
                <w:sz w:val="20"/>
                <w:lang w:val="en-US"/>
              </w:rPr>
              <w:t>Summaries</w:t>
            </w:r>
            <w:r w:rsidRPr="007E4B31">
              <w:rPr>
                <w:sz w:val="20"/>
              </w:rPr>
              <w:t xml:space="preserve"> </w:t>
            </w:r>
            <w:r w:rsidRPr="007E4B31">
              <w:rPr>
                <w:sz w:val="20"/>
                <w:lang w:val="en-US"/>
              </w:rPr>
              <w:t>of</w:t>
            </w:r>
            <w:r w:rsidRPr="007E4B31">
              <w:rPr>
                <w:sz w:val="20"/>
              </w:rPr>
              <w:t xml:space="preserve"> </w:t>
            </w:r>
            <w:r w:rsidRPr="007E4B31">
              <w:rPr>
                <w:sz w:val="20"/>
                <w:lang w:val="en-US"/>
              </w:rPr>
              <w:t>Abstracts</w:t>
            </w:r>
            <w:r w:rsidRPr="007E4B31">
              <w:rPr>
                <w:sz w:val="20"/>
              </w:rPr>
              <w:t xml:space="preserve"> </w:t>
            </w:r>
            <w:r w:rsidRPr="007E4B31">
              <w:rPr>
                <w:sz w:val="20"/>
                <w:lang w:val="en-US"/>
              </w:rPr>
              <w:t>Zbornik</w:t>
            </w:r>
            <w:r w:rsidRPr="007E4B31">
              <w:rPr>
                <w:sz w:val="20"/>
              </w:rPr>
              <w:t xml:space="preserve"> </w:t>
            </w:r>
            <w:r w:rsidRPr="007E4B31">
              <w:rPr>
                <w:sz w:val="20"/>
                <w:lang w:val="en-US"/>
              </w:rPr>
              <w:t>sazetaka.</w:t>
            </w:r>
            <w:r w:rsidRPr="007E4B31">
              <w:rPr>
                <w:sz w:val="20"/>
              </w:rPr>
              <w:t xml:space="preserve"> Хорватия Шибеник. -  2014</w:t>
            </w:r>
            <w:r w:rsidRPr="007E4B31">
              <w:rPr>
                <w:sz w:val="20"/>
                <w:lang w:val="ru-RU"/>
              </w:rPr>
              <w:t>.</w:t>
            </w:r>
          </w:p>
          <w:p w:rsidR="00BB679C" w:rsidRPr="007E4B31" w:rsidRDefault="00BB679C" w:rsidP="00E0663E">
            <w:pPr>
              <w:widowControl w:val="0"/>
              <w:shd w:val="clear" w:color="auto" w:fill="FFFFFF"/>
              <w:autoSpaceDE w:val="0"/>
              <w:autoSpaceDN w:val="0"/>
              <w:adjustRightInd w:val="0"/>
              <w:jc w:val="both"/>
              <w:rPr>
                <w:bCs/>
                <w:sz w:val="20"/>
              </w:rPr>
            </w:pPr>
            <w:r>
              <w:rPr>
                <w:bCs/>
                <w:sz w:val="20"/>
                <w:lang w:val="ru-RU"/>
              </w:rPr>
              <w:t>9</w:t>
            </w:r>
            <w:r w:rsidRPr="007E4B31">
              <w:rPr>
                <w:bCs/>
                <w:sz w:val="20"/>
                <w:lang w:val="ru-RU"/>
              </w:rPr>
              <w:t xml:space="preserve">. </w:t>
            </w:r>
            <w:r w:rsidRPr="007E4B31">
              <w:rPr>
                <w:bCs/>
                <w:sz w:val="20"/>
              </w:rPr>
              <w:t>Мешалкин А.П., Камкина Л.В.,    Сокур Ю.И., Колбин Н.А. Десульфурация стального продукта на УКП при изменении интенсивности процессов в активных микрообъёмах ванны.</w:t>
            </w:r>
            <w:r w:rsidRPr="007E4B31">
              <w:rPr>
                <w:bCs/>
                <w:sz w:val="20"/>
                <w:lang w:val="ru-RU"/>
              </w:rPr>
              <w:t xml:space="preserve"> </w:t>
            </w:r>
            <w:r w:rsidRPr="007E4B31">
              <w:rPr>
                <w:bCs/>
                <w:sz w:val="20"/>
              </w:rPr>
              <w:t xml:space="preserve">Материалы </w:t>
            </w:r>
            <w:r w:rsidRPr="007E4B31">
              <w:rPr>
                <w:bCs/>
                <w:sz w:val="20"/>
                <w:lang w:val="en-US"/>
              </w:rPr>
              <w:t>XI</w:t>
            </w:r>
            <w:r w:rsidRPr="007E4B31">
              <w:rPr>
                <w:bCs/>
                <w:sz w:val="20"/>
              </w:rPr>
              <w:t xml:space="preserve"> Международной научно-практической конференции «Литье. Металлургия. 2015». г. Запорожье. 26-28 мая </w:t>
            </w:r>
            <w:smartTag w:uri="urn:schemas-microsoft-com:office:smarttags" w:element="metricconverter">
              <w:smartTagPr>
                <w:attr w:name="ProductID" w:val="2015 г"/>
              </w:smartTagPr>
              <w:r w:rsidRPr="007E4B31">
                <w:rPr>
                  <w:bCs/>
                  <w:sz w:val="20"/>
                </w:rPr>
                <w:t>2015 г</w:t>
              </w:r>
            </w:smartTag>
            <w:r w:rsidRPr="007E4B31">
              <w:rPr>
                <w:bCs/>
                <w:sz w:val="20"/>
              </w:rPr>
              <w:t>. – Запорожье: ЗТПП. – С. 342-344.</w:t>
            </w:r>
          </w:p>
          <w:p w:rsidR="00BB679C" w:rsidRPr="007E4B31" w:rsidRDefault="00BB679C" w:rsidP="00E0663E">
            <w:pPr>
              <w:widowControl w:val="0"/>
              <w:shd w:val="clear" w:color="auto" w:fill="FFFFFF"/>
              <w:autoSpaceDE w:val="0"/>
              <w:autoSpaceDN w:val="0"/>
              <w:adjustRightInd w:val="0"/>
              <w:rPr>
                <w:spacing w:val="6"/>
                <w:sz w:val="20"/>
              </w:rPr>
            </w:pPr>
            <w:r>
              <w:rPr>
                <w:sz w:val="20"/>
                <w:lang w:val="ru-RU"/>
              </w:rPr>
              <w:t>10</w:t>
            </w:r>
            <w:r w:rsidRPr="007E4B31">
              <w:rPr>
                <w:sz w:val="20"/>
                <w:lang w:val="ru-RU"/>
              </w:rPr>
              <w:t xml:space="preserve">. </w:t>
            </w:r>
            <w:r w:rsidRPr="007E4B31">
              <w:rPr>
                <w:sz w:val="20"/>
              </w:rPr>
              <w:t>А.П. Мешалкин, В.В. Турищев, В.Ю. Камкин, Н.А. Колбин</w:t>
            </w:r>
            <w:r w:rsidRPr="007E4B31">
              <w:rPr>
                <w:b/>
                <w:sz w:val="20"/>
              </w:rPr>
              <w:t xml:space="preserve">. </w:t>
            </w:r>
            <w:r w:rsidRPr="007E4B31">
              <w:rPr>
                <w:sz w:val="20"/>
              </w:rPr>
              <w:t>«Теоретическая оценка эффективности замены части агломерата железной рудой при выплавке чугуна». 14 ВСЕУКРАИНСЬКА  НАУКОВО-ПРАКТИЧНА КОНФЕРЕНЦІЯ «Спеціальна металургія: вчора</w:t>
            </w:r>
            <w:r w:rsidRPr="007E4B31">
              <w:rPr>
                <w:sz w:val="20"/>
                <w:lang w:val="ru-RU"/>
              </w:rPr>
              <w:t>,</w:t>
            </w:r>
            <w:r w:rsidRPr="007E4B31">
              <w:rPr>
                <w:sz w:val="20"/>
              </w:rPr>
              <w:t xml:space="preserve"> </w:t>
            </w:r>
            <w:r w:rsidRPr="007E4B31">
              <w:rPr>
                <w:sz w:val="20"/>
                <w:lang w:val="ru-RU"/>
              </w:rPr>
              <w:t>с</w:t>
            </w:r>
            <w:r w:rsidRPr="007E4B31">
              <w:rPr>
                <w:sz w:val="20"/>
              </w:rPr>
              <w:t>ьогодні, завтра»,</w:t>
            </w:r>
            <w:r w:rsidRPr="007E4B31">
              <w:rPr>
                <w:sz w:val="20"/>
                <w:lang w:val="ru-RU"/>
              </w:rPr>
              <w:t xml:space="preserve"> </w:t>
            </w:r>
            <w:r w:rsidRPr="007E4B31">
              <w:rPr>
                <w:sz w:val="20"/>
              </w:rPr>
              <w:t>Київ, НТТУ «КПІ», 19.04.16. с.732-744</w:t>
            </w:r>
          </w:p>
          <w:p w:rsidR="00BB679C" w:rsidRPr="000B01B3" w:rsidRDefault="00BB679C" w:rsidP="00E0663E">
            <w:pPr>
              <w:jc w:val="both"/>
              <w:rPr>
                <w:b/>
                <w:sz w:val="20"/>
                <w:lang w:val="ru-RU"/>
              </w:rPr>
            </w:pPr>
            <w:r>
              <w:rPr>
                <w:bCs/>
                <w:sz w:val="20"/>
                <w:lang w:val="ru-RU"/>
              </w:rPr>
              <w:t>11</w:t>
            </w:r>
            <w:r w:rsidRPr="007E4B31">
              <w:rPr>
                <w:bCs/>
                <w:sz w:val="20"/>
                <w:lang w:val="ru-RU"/>
              </w:rPr>
              <w:t xml:space="preserve">. Пройдак Ю.С., Куцова В.З., Мешалкин А.П., Камкин В.Ю., Констанчак А., Синицин Я.С. Внепечная обработка электростали опытными шлакообразующими смесями с целью получения низкоуглеродистой стали. </w:t>
            </w:r>
            <w:r w:rsidRPr="007E4B31">
              <w:rPr>
                <w:bCs/>
                <w:sz w:val="20"/>
                <w:lang w:val="en-US"/>
              </w:rPr>
              <w:t xml:space="preserve">APPLICATION OF THE EXPERIMENTAL SLAG FORMING MIXTURE TO OBTAIN OF THE LOW-CARBON EAF-STEEL.  XVIII INTERNATIONAL SCIENTIFIC CONFERENCE New technologies and achievements in metallurgy, material engineering, production engineering and physics. </w:t>
            </w:r>
            <w:r w:rsidRPr="007E4B31">
              <w:rPr>
                <w:bCs/>
                <w:sz w:val="20"/>
                <w:lang w:val="ru-RU"/>
              </w:rPr>
              <w:t>Series: Monografie. Nr 68. Częstochowa 2017. С 38 – 41.</w:t>
            </w:r>
            <w:r w:rsidRPr="007E4B31">
              <w:rPr>
                <w:sz w:val="20"/>
                <w:lang w:val="ru-RU"/>
              </w:rPr>
              <w:t xml:space="preserve"> </w:t>
            </w:r>
          </w:p>
        </w:tc>
      </w:tr>
    </w:tbl>
    <w:p w:rsidR="00BB679C" w:rsidRDefault="00BB679C" w:rsidP="00BB679C"/>
    <w:p w:rsidR="00BB679C" w:rsidRDefault="00BB679C">
      <w:pPr>
        <w:rPr>
          <w:lang w:val="ru-RU"/>
        </w:rPr>
      </w:pPr>
    </w:p>
    <w:p w:rsidR="00BB679C" w:rsidRDefault="00BB679C">
      <w:pPr>
        <w:rPr>
          <w:lang w:val="ru-RU"/>
        </w:rPr>
      </w:pPr>
    </w:p>
    <w:p w:rsidR="00BB679C" w:rsidRDefault="00BB679C">
      <w:pPr>
        <w:rPr>
          <w:lang w:val="ru-RU"/>
        </w:rPr>
      </w:pPr>
    </w:p>
    <w:p w:rsidR="00BB679C" w:rsidRDefault="00BB679C">
      <w:pPr>
        <w:rPr>
          <w:lang w:val="ru-RU"/>
        </w:rPr>
      </w:pPr>
    </w:p>
    <w:p w:rsidR="00BB679C" w:rsidRDefault="00BB679C">
      <w:pPr>
        <w:rPr>
          <w:lang w:val="ru-RU"/>
        </w:rPr>
      </w:pPr>
    </w:p>
    <w:p w:rsidR="00BB679C" w:rsidRDefault="00BB679C">
      <w:pPr>
        <w:rPr>
          <w:lang w:val="ru-RU"/>
        </w:rPr>
      </w:pPr>
    </w:p>
    <w:p w:rsidR="00BB679C" w:rsidRDefault="00BB679C">
      <w:pPr>
        <w:rPr>
          <w:lang w:val="ru-RU"/>
        </w:rPr>
      </w:pPr>
    </w:p>
    <w:p w:rsidR="00BB679C" w:rsidRDefault="00BB679C">
      <w:pPr>
        <w:rPr>
          <w:lang w:val="ru-RU"/>
        </w:rPr>
      </w:pPr>
    </w:p>
    <w:p w:rsidR="00BB679C" w:rsidRDefault="00BB679C">
      <w:pPr>
        <w:rPr>
          <w:lang w:val="ru-RU"/>
        </w:rPr>
      </w:pPr>
    </w:p>
    <w:p w:rsidR="00BB679C" w:rsidRDefault="00BB679C">
      <w:pPr>
        <w:rPr>
          <w:lang w:val="ru-RU"/>
        </w:rPr>
      </w:pPr>
    </w:p>
    <w:p w:rsidR="00BB679C" w:rsidRDefault="00BB679C">
      <w:pPr>
        <w:rPr>
          <w:lang w:val="ru-RU"/>
        </w:rPr>
      </w:pPr>
    </w:p>
    <w:p w:rsidR="00BB679C" w:rsidRDefault="00BB679C">
      <w:pPr>
        <w:rPr>
          <w:lang w:val="ru-RU"/>
        </w:rPr>
      </w:pPr>
    </w:p>
    <w:p w:rsidR="00BB679C" w:rsidRDefault="00BB679C">
      <w:pPr>
        <w:rPr>
          <w:lang w:val="ru-RU"/>
        </w:rPr>
      </w:pPr>
    </w:p>
    <w:p w:rsidR="00BB679C" w:rsidRDefault="00BB679C">
      <w:pPr>
        <w:rPr>
          <w:lang w:val="ru-RU"/>
        </w:rPr>
      </w:pPr>
    </w:p>
    <w:tbl>
      <w:tblPr>
        <w:tblW w:w="15477" w:type="dxa"/>
        <w:tblInd w:w="-413" w:type="dxa"/>
        <w:tblLayout w:type="fixed"/>
        <w:tblLook w:val="0000" w:firstRow="0" w:lastRow="0" w:firstColumn="0" w:lastColumn="0" w:noHBand="0" w:noVBand="0"/>
      </w:tblPr>
      <w:tblGrid>
        <w:gridCol w:w="2376"/>
        <w:gridCol w:w="1359"/>
        <w:gridCol w:w="2043"/>
        <w:gridCol w:w="2663"/>
        <w:gridCol w:w="3118"/>
        <w:gridCol w:w="2642"/>
        <w:gridCol w:w="1276"/>
      </w:tblGrid>
      <w:tr w:rsidR="00BB679C" w:rsidRPr="004E574B" w:rsidTr="00E0663E">
        <w:trPr>
          <w:cantSplit/>
        </w:trPr>
        <w:tc>
          <w:tcPr>
            <w:tcW w:w="2376"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lastRenderedPageBreak/>
              <w:t>Найменування навчальної дисципліни (кількість лекційних годин)</w:t>
            </w:r>
          </w:p>
        </w:tc>
        <w:tc>
          <w:tcPr>
            <w:tcW w:w="1359"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Прізвище, ім’я, по батькові викладача</w:t>
            </w:r>
          </w:p>
        </w:tc>
        <w:tc>
          <w:tcPr>
            <w:tcW w:w="2043"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Найменування посади</w:t>
            </w:r>
          </w:p>
          <w:p w:rsidR="00BB679C" w:rsidRPr="004E574B" w:rsidRDefault="00BB679C" w:rsidP="00E0663E">
            <w:pPr>
              <w:jc w:val="center"/>
              <w:rPr>
                <w:sz w:val="20"/>
              </w:rPr>
            </w:pPr>
            <w:r w:rsidRPr="004E574B">
              <w:rPr>
                <w:sz w:val="20"/>
              </w:rPr>
              <w:t>(для сумісників — місце основної роботи, найменування посади)</w:t>
            </w:r>
          </w:p>
        </w:tc>
        <w:tc>
          <w:tcPr>
            <w:tcW w:w="2663"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ind w:left="-57" w:right="-57"/>
              <w:jc w:val="center"/>
              <w:rPr>
                <w:sz w:val="20"/>
              </w:rPr>
            </w:pPr>
            <w:r w:rsidRPr="004E574B">
              <w:rPr>
                <w:sz w:val="20"/>
              </w:rPr>
              <w:t>Найменування закладу,</w:t>
            </w:r>
          </w:p>
          <w:p w:rsidR="00BB679C" w:rsidRPr="004E574B" w:rsidRDefault="00BB679C" w:rsidP="00E0663E">
            <w:pPr>
              <w:ind w:left="-57" w:right="-57"/>
              <w:jc w:val="center"/>
              <w:rPr>
                <w:sz w:val="20"/>
              </w:rPr>
            </w:pPr>
            <w:r w:rsidRPr="004E574B">
              <w:rPr>
                <w:sz w:val="20"/>
              </w:rPr>
              <w:t>який закінчив викладач,</w:t>
            </w:r>
          </w:p>
          <w:p w:rsidR="00BB679C" w:rsidRPr="004E574B" w:rsidRDefault="00BB679C" w:rsidP="00E0663E">
            <w:pPr>
              <w:jc w:val="center"/>
              <w:rPr>
                <w:sz w:val="20"/>
              </w:rPr>
            </w:pPr>
            <w:r w:rsidRPr="004E574B">
              <w:rPr>
                <w:sz w:val="20"/>
              </w:rPr>
              <w:t>рік закінчення, спеціальність, кваліфікація згідно з документом про вищу освіту</w:t>
            </w:r>
          </w:p>
        </w:tc>
        <w:tc>
          <w:tcPr>
            <w:tcW w:w="3118"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Науковий ступінь,</w:t>
            </w:r>
          </w:p>
          <w:p w:rsidR="00BB679C" w:rsidRPr="004E574B" w:rsidRDefault="00BB679C" w:rsidP="00E0663E">
            <w:pPr>
              <w:jc w:val="center"/>
              <w:rPr>
                <w:sz w:val="20"/>
              </w:rPr>
            </w:pPr>
            <w:r w:rsidRPr="004E574B">
              <w:rPr>
                <w:sz w:val="20"/>
              </w:rPr>
              <w:t xml:space="preserve">шифр і найменування наукової спеціальності, тема дисертації, вчене звання, за якою кафедрою (спеціальністю) присвоєно </w:t>
            </w:r>
          </w:p>
        </w:tc>
        <w:tc>
          <w:tcPr>
            <w:tcW w:w="2642"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 xml:space="preserve">Відомості про підвищення кваліфікації викладача (найменування закладу, вид документа, тема, </w:t>
            </w:r>
            <w:r w:rsidRPr="004E574B">
              <w:rPr>
                <w:color w:val="000000"/>
                <w:sz w:val="20"/>
              </w:rPr>
              <w:t>дата видачі)</w:t>
            </w:r>
          </w:p>
        </w:tc>
        <w:tc>
          <w:tcPr>
            <w:tcW w:w="1276"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ind w:left="-57" w:right="-57"/>
              <w:jc w:val="center"/>
              <w:rPr>
                <w:sz w:val="20"/>
              </w:rPr>
            </w:pPr>
            <w:r w:rsidRPr="004E574B">
              <w:rPr>
                <w:sz w:val="20"/>
              </w:rPr>
              <w:t>Примітки*</w:t>
            </w:r>
          </w:p>
        </w:tc>
      </w:tr>
      <w:tr w:rsidR="00BB679C" w:rsidRPr="004E574B" w:rsidTr="00E0663E">
        <w:trPr>
          <w:cantSplit/>
          <w:trHeight w:val="4370"/>
        </w:trPr>
        <w:tc>
          <w:tcPr>
            <w:tcW w:w="2376" w:type="dxa"/>
            <w:tcBorders>
              <w:top w:val="single" w:sz="4" w:space="0" w:color="auto"/>
              <w:left w:val="single" w:sz="4" w:space="0" w:color="auto"/>
              <w:bottom w:val="single" w:sz="4" w:space="0" w:color="auto"/>
              <w:right w:val="single" w:sz="4" w:space="0" w:color="auto"/>
            </w:tcBorders>
            <w:vAlign w:val="center"/>
          </w:tcPr>
          <w:p w:rsidR="00BB679C" w:rsidRDefault="00BB679C" w:rsidP="00E0663E">
            <w:pPr>
              <w:jc w:val="center"/>
              <w:rPr>
                <w:b/>
                <w:bCs/>
                <w:sz w:val="20"/>
              </w:rPr>
            </w:pPr>
            <w:r w:rsidRPr="00A5453E">
              <w:rPr>
                <w:b/>
                <w:bCs/>
                <w:sz w:val="20"/>
              </w:rPr>
              <w:t xml:space="preserve">Ресурсозбереження та охорона довкілля </w:t>
            </w:r>
          </w:p>
          <w:p w:rsidR="00BB679C" w:rsidRDefault="00BB679C" w:rsidP="00E0663E">
            <w:pPr>
              <w:jc w:val="center"/>
              <w:rPr>
                <w:b/>
                <w:bCs/>
                <w:sz w:val="20"/>
              </w:rPr>
            </w:pPr>
          </w:p>
          <w:p w:rsidR="00BB679C" w:rsidRPr="00A5453E" w:rsidRDefault="00BB679C" w:rsidP="00E0663E">
            <w:pPr>
              <w:jc w:val="center"/>
              <w:rPr>
                <w:b/>
                <w:bCs/>
                <w:sz w:val="20"/>
              </w:rPr>
            </w:pPr>
            <w:r w:rsidRPr="00A5453E">
              <w:rPr>
                <w:b/>
                <w:sz w:val="20"/>
                <w:lang w:eastAsia="en-US"/>
              </w:rPr>
              <w:t>Контроль якості сировини та матеріалів в металургії</w:t>
            </w:r>
          </w:p>
          <w:p w:rsidR="00BB679C" w:rsidRPr="004E574B" w:rsidRDefault="00BB679C" w:rsidP="00E0663E">
            <w:pPr>
              <w:jc w:val="center"/>
              <w:rPr>
                <w:sz w:val="20"/>
              </w:rPr>
            </w:pPr>
            <w:r w:rsidRPr="004E574B">
              <w:rPr>
                <w:bCs/>
                <w:sz w:val="20"/>
              </w:rPr>
              <w:t xml:space="preserve"> (</w:t>
            </w:r>
            <w:r w:rsidRPr="004E574B">
              <w:rPr>
                <w:sz w:val="20"/>
              </w:rPr>
              <w:t>136 Металургія</w:t>
            </w:r>
            <w:r>
              <w:rPr>
                <w:sz w:val="20"/>
              </w:rPr>
              <w:t xml:space="preserve"> (МЕ03)</w:t>
            </w:r>
          </w:p>
        </w:tc>
        <w:tc>
          <w:tcPr>
            <w:tcW w:w="1359" w:type="dxa"/>
            <w:tcBorders>
              <w:top w:val="single" w:sz="4" w:space="0" w:color="auto"/>
              <w:left w:val="single" w:sz="4" w:space="0" w:color="auto"/>
              <w:bottom w:val="single" w:sz="4" w:space="0" w:color="auto"/>
              <w:right w:val="single" w:sz="4" w:space="0" w:color="auto"/>
            </w:tcBorders>
          </w:tcPr>
          <w:p w:rsidR="00BB679C" w:rsidRPr="00A704AF" w:rsidRDefault="00BB679C" w:rsidP="00E0663E">
            <w:pPr>
              <w:spacing w:line="216" w:lineRule="auto"/>
              <w:jc w:val="both"/>
              <w:rPr>
                <w:spacing w:val="-4"/>
                <w:sz w:val="20"/>
              </w:rPr>
            </w:pPr>
            <w:r w:rsidRPr="00A704AF">
              <w:rPr>
                <w:spacing w:val="-4"/>
                <w:sz w:val="20"/>
              </w:rPr>
              <w:t>Мяновська Яна Валеріївна</w:t>
            </w:r>
          </w:p>
        </w:tc>
        <w:tc>
          <w:tcPr>
            <w:tcW w:w="2043" w:type="dxa"/>
            <w:tcBorders>
              <w:top w:val="single" w:sz="4" w:space="0" w:color="auto"/>
              <w:left w:val="single" w:sz="4" w:space="0" w:color="auto"/>
              <w:bottom w:val="single" w:sz="4" w:space="0" w:color="auto"/>
              <w:right w:val="single" w:sz="4" w:space="0" w:color="auto"/>
            </w:tcBorders>
          </w:tcPr>
          <w:p w:rsidR="00BB679C" w:rsidRPr="00A704AF" w:rsidRDefault="00BB679C" w:rsidP="00E0663E">
            <w:pPr>
              <w:spacing w:line="216" w:lineRule="auto"/>
              <w:jc w:val="both"/>
              <w:rPr>
                <w:spacing w:val="-4"/>
                <w:sz w:val="20"/>
              </w:rPr>
            </w:pPr>
            <w:r w:rsidRPr="00A704AF">
              <w:rPr>
                <w:spacing w:val="-4"/>
                <w:sz w:val="20"/>
              </w:rPr>
              <w:t xml:space="preserve">Доцент каф. </w:t>
            </w:r>
            <w:r>
              <w:rPr>
                <w:sz w:val="20"/>
              </w:rPr>
              <w:t>теорії металургійних процесів та хімії</w:t>
            </w:r>
            <w:r w:rsidRPr="00A704AF">
              <w:rPr>
                <w:spacing w:val="-4"/>
                <w:sz w:val="20"/>
              </w:rPr>
              <w:t xml:space="preserve"> НМетАУ</w:t>
            </w:r>
          </w:p>
        </w:tc>
        <w:tc>
          <w:tcPr>
            <w:tcW w:w="2663" w:type="dxa"/>
            <w:tcBorders>
              <w:top w:val="single" w:sz="4" w:space="0" w:color="auto"/>
              <w:left w:val="single" w:sz="4" w:space="0" w:color="auto"/>
              <w:bottom w:val="single" w:sz="4" w:space="0" w:color="auto"/>
              <w:right w:val="single" w:sz="4" w:space="0" w:color="auto"/>
            </w:tcBorders>
          </w:tcPr>
          <w:p w:rsidR="00BB679C" w:rsidRPr="00A704AF" w:rsidRDefault="00BB679C" w:rsidP="00E0663E">
            <w:pPr>
              <w:spacing w:line="216" w:lineRule="auto"/>
              <w:jc w:val="both"/>
              <w:rPr>
                <w:spacing w:val="-4"/>
                <w:sz w:val="20"/>
              </w:rPr>
            </w:pPr>
            <w:r w:rsidRPr="00A704AF">
              <w:rPr>
                <w:color w:val="000000"/>
                <w:spacing w:val="-4"/>
                <w:sz w:val="20"/>
              </w:rPr>
              <w:t xml:space="preserve">ДМетІ, 1995р, Металургія чорних металів, </w:t>
            </w:r>
            <w:r w:rsidRPr="00A704AF">
              <w:rPr>
                <w:spacing w:val="-4"/>
                <w:sz w:val="20"/>
              </w:rPr>
              <w:t xml:space="preserve">інженер-металург </w:t>
            </w:r>
          </w:p>
          <w:p w:rsidR="00BB679C" w:rsidRPr="00A704AF" w:rsidRDefault="00BB679C" w:rsidP="00E0663E">
            <w:pPr>
              <w:spacing w:line="216" w:lineRule="auto"/>
              <w:jc w:val="both"/>
              <w:rPr>
                <w:color w:val="000000"/>
                <w:spacing w:val="-4"/>
                <w:sz w:val="20"/>
              </w:rPr>
            </w:pPr>
          </w:p>
        </w:tc>
        <w:tc>
          <w:tcPr>
            <w:tcW w:w="3118" w:type="dxa"/>
            <w:tcBorders>
              <w:top w:val="single" w:sz="4" w:space="0" w:color="auto"/>
              <w:left w:val="single" w:sz="4" w:space="0" w:color="auto"/>
              <w:bottom w:val="single" w:sz="4" w:space="0" w:color="auto"/>
              <w:right w:val="single" w:sz="4" w:space="0" w:color="auto"/>
            </w:tcBorders>
          </w:tcPr>
          <w:p w:rsidR="00BB679C" w:rsidRPr="00A704AF" w:rsidRDefault="00BB679C" w:rsidP="00E0663E">
            <w:pPr>
              <w:jc w:val="both"/>
              <w:rPr>
                <w:sz w:val="20"/>
              </w:rPr>
            </w:pPr>
            <w:r w:rsidRPr="00A704AF">
              <w:rPr>
                <w:sz w:val="20"/>
              </w:rPr>
              <w:t xml:space="preserve">К.т.н., 05.16.02 - Металургія чорних і кольорових металів та спеціальних сплавів </w:t>
            </w:r>
          </w:p>
          <w:p w:rsidR="00BB679C" w:rsidRPr="00A704AF" w:rsidRDefault="00BB679C" w:rsidP="00E0663E">
            <w:pPr>
              <w:spacing w:line="216" w:lineRule="auto"/>
              <w:jc w:val="both"/>
              <w:rPr>
                <w:color w:val="000000"/>
                <w:spacing w:val="-4"/>
                <w:sz w:val="20"/>
              </w:rPr>
            </w:pPr>
            <w:r w:rsidRPr="00A704AF">
              <w:rPr>
                <w:color w:val="000000"/>
                <w:spacing w:val="-4"/>
                <w:sz w:val="20"/>
              </w:rPr>
              <w:t>Фізико-хімічний аналіз нерівноважності взаємодій фаз при одержанні високовуглецевого феромарганцю з метою інтенсифікації процесу</w:t>
            </w:r>
          </w:p>
          <w:p w:rsidR="00BB679C" w:rsidRDefault="00BB679C" w:rsidP="00E0663E">
            <w:pPr>
              <w:spacing w:line="216" w:lineRule="auto"/>
              <w:jc w:val="both"/>
              <w:rPr>
                <w:color w:val="000000"/>
                <w:spacing w:val="-4"/>
                <w:sz w:val="20"/>
              </w:rPr>
            </w:pPr>
          </w:p>
          <w:p w:rsidR="00BB679C" w:rsidRPr="006118DE" w:rsidRDefault="00BB679C" w:rsidP="00E0663E">
            <w:pPr>
              <w:spacing w:line="216" w:lineRule="auto"/>
              <w:jc w:val="both"/>
              <w:rPr>
                <w:color w:val="000000"/>
                <w:spacing w:val="-4"/>
                <w:sz w:val="20"/>
              </w:rPr>
            </w:pPr>
            <w:r w:rsidRPr="006118DE">
              <w:rPr>
                <w:color w:val="000000"/>
                <w:spacing w:val="-4"/>
                <w:sz w:val="20"/>
              </w:rPr>
              <w:t xml:space="preserve">Доцент </w:t>
            </w:r>
            <w:r>
              <w:rPr>
                <w:color w:val="000000"/>
                <w:spacing w:val="-4"/>
                <w:sz w:val="20"/>
              </w:rPr>
              <w:t>по</w:t>
            </w:r>
            <w:r w:rsidRPr="006118DE">
              <w:rPr>
                <w:color w:val="000000"/>
                <w:spacing w:val="-4"/>
                <w:sz w:val="20"/>
              </w:rPr>
              <w:t xml:space="preserve"> кафедр</w:t>
            </w:r>
            <w:r>
              <w:rPr>
                <w:color w:val="000000"/>
                <w:spacing w:val="-4"/>
                <w:sz w:val="20"/>
              </w:rPr>
              <w:t>і</w:t>
            </w:r>
            <w:r w:rsidRPr="006118DE">
              <w:rPr>
                <w:color w:val="000000"/>
                <w:spacing w:val="-4"/>
                <w:sz w:val="20"/>
              </w:rPr>
              <w:t xml:space="preserve"> інженерної екології і охорони праці</w:t>
            </w:r>
          </w:p>
        </w:tc>
        <w:tc>
          <w:tcPr>
            <w:tcW w:w="2642" w:type="dxa"/>
            <w:tcBorders>
              <w:top w:val="single" w:sz="4" w:space="0" w:color="auto"/>
              <w:left w:val="single" w:sz="4" w:space="0" w:color="auto"/>
              <w:bottom w:val="single" w:sz="4" w:space="0" w:color="auto"/>
              <w:right w:val="single" w:sz="4" w:space="0" w:color="auto"/>
            </w:tcBorders>
          </w:tcPr>
          <w:p w:rsidR="00BB679C" w:rsidRPr="006766D0" w:rsidRDefault="00BB679C" w:rsidP="00E0663E">
            <w:pPr>
              <w:jc w:val="center"/>
              <w:rPr>
                <w:sz w:val="20"/>
              </w:rPr>
            </w:pPr>
            <w:r w:rsidRPr="006766D0">
              <w:rPr>
                <w:spacing w:val="-4"/>
                <w:sz w:val="20"/>
              </w:rPr>
              <w:t>1. Ченстоховська</w:t>
            </w:r>
            <w:r w:rsidRPr="006766D0">
              <w:rPr>
                <w:sz w:val="20"/>
              </w:rPr>
              <w:t xml:space="preserve"> Політехніка, Польща; сертифікат про проходження стажировки,</w:t>
            </w:r>
          </w:p>
          <w:p w:rsidR="00BB679C" w:rsidRPr="006766D0" w:rsidRDefault="00BB679C" w:rsidP="00E0663E">
            <w:pPr>
              <w:jc w:val="center"/>
              <w:rPr>
                <w:sz w:val="20"/>
              </w:rPr>
            </w:pPr>
            <w:r w:rsidRPr="006766D0">
              <w:rPr>
                <w:sz w:val="20"/>
              </w:rPr>
              <w:t>25.05-01.06.15,</w:t>
            </w:r>
            <w:r>
              <w:rPr>
                <w:sz w:val="20"/>
              </w:rPr>
              <w:t xml:space="preserve"> наказ №171 від 21.05.2015</w:t>
            </w:r>
          </w:p>
          <w:p w:rsidR="00BB679C" w:rsidRPr="006766D0" w:rsidRDefault="00BB679C" w:rsidP="00E0663E">
            <w:pPr>
              <w:jc w:val="center"/>
              <w:rPr>
                <w:sz w:val="20"/>
              </w:rPr>
            </w:pPr>
            <w:r w:rsidRPr="006766D0">
              <w:rPr>
                <w:sz w:val="20"/>
              </w:rPr>
              <w:t>2. Державна комісія України по корисним копалинам, м. Трускавець. Сертифікат учасника конференції «Надрокористування в Україні. Перспективи інвестування», 05.10-8.10.2015</w:t>
            </w:r>
            <w:r>
              <w:rPr>
                <w:sz w:val="20"/>
              </w:rPr>
              <w:t>, наказ №315 від 30.09.2015</w:t>
            </w:r>
          </w:p>
          <w:p w:rsidR="00BB679C" w:rsidRPr="006766D0" w:rsidRDefault="00BB679C" w:rsidP="00E0663E">
            <w:pPr>
              <w:jc w:val="center"/>
              <w:rPr>
                <w:sz w:val="20"/>
              </w:rPr>
            </w:pPr>
            <w:r w:rsidRPr="006766D0">
              <w:rPr>
                <w:sz w:val="20"/>
              </w:rPr>
              <w:t>Тема: Опанування нових підходів до підготовки інженер</w:t>
            </w:r>
            <w:r>
              <w:rPr>
                <w:sz w:val="20"/>
              </w:rPr>
              <w:t>і</w:t>
            </w:r>
            <w:r w:rsidRPr="006766D0">
              <w:rPr>
                <w:sz w:val="20"/>
              </w:rPr>
              <w:t>в-металургів. Вивчення сучасних підходів до викладання фахових дисциплін з урахуванням нових направлень щодо ресурсозбереження та надрокористування</w:t>
            </w:r>
          </w:p>
          <w:p w:rsidR="00BB679C" w:rsidRPr="006766D0" w:rsidRDefault="00BB679C" w:rsidP="00E0663E">
            <w:pPr>
              <w:jc w:val="center"/>
              <w:rPr>
                <w:sz w:val="20"/>
              </w:rPr>
            </w:pPr>
          </w:p>
          <w:p w:rsidR="00BB679C" w:rsidRPr="004E574B" w:rsidRDefault="00BB679C" w:rsidP="00E0663E">
            <w:pPr>
              <w:pStyle w:val="22"/>
              <w:shd w:val="clear" w:color="auto" w:fill="auto"/>
              <w:jc w:val="center"/>
              <w:rPr>
                <w:rStyle w:val="2105pt"/>
                <w:rFonts w:eastAsiaTheme="minorHAnsi"/>
                <w:sz w:val="20"/>
                <w:szCs w:val="20"/>
              </w:rPr>
            </w:pPr>
            <w:r w:rsidRPr="006766D0">
              <w:rPr>
                <w:spacing w:val="-4"/>
              </w:rPr>
              <w:t>Докторантура 2014-2017р.р.</w:t>
            </w:r>
          </w:p>
        </w:tc>
        <w:tc>
          <w:tcPr>
            <w:tcW w:w="1276" w:type="dxa"/>
            <w:tcBorders>
              <w:top w:val="single" w:sz="4" w:space="0" w:color="auto"/>
              <w:left w:val="single" w:sz="4" w:space="0" w:color="auto"/>
              <w:bottom w:val="single" w:sz="4" w:space="0" w:color="auto"/>
              <w:right w:val="single" w:sz="4" w:space="0" w:color="auto"/>
            </w:tcBorders>
          </w:tcPr>
          <w:p w:rsidR="00BB679C" w:rsidRPr="00F700E6" w:rsidRDefault="00BB679C" w:rsidP="00E0663E">
            <w:pPr>
              <w:jc w:val="center"/>
              <w:rPr>
                <w:sz w:val="20"/>
              </w:rPr>
            </w:pPr>
            <w:r w:rsidRPr="00F700E6">
              <w:rPr>
                <w:sz w:val="20"/>
              </w:rPr>
              <w:t>Диплом про освіту.</w:t>
            </w:r>
          </w:p>
          <w:p w:rsidR="00BB679C" w:rsidRPr="00F700E6" w:rsidRDefault="00BB679C" w:rsidP="00E0663E">
            <w:pPr>
              <w:jc w:val="center"/>
              <w:rPr>
                <w:sz w:val="20"/>
              </w:rPr>
            </w:pPr>
            <w:r w:rsidRPr="00F700E6">
              <w:rPr>
                <w:sz w:val="20"/>
              </w:rPr>
              <w:t>Диплом про науковий ступінь.</w:t>
            </w:r>
          </w:p>
          <w:p w:rsidR="00BB679C" w:rsidRDefault="00BB679C" w:rsidP="00E0663E">
            <w:pPr>
              <w:jc w:val="center"/>
              <w:rPr>
                <w:sz w:val="20"/>
                <w:u w:val="single"/>
              </w:rPr>
            </w:pPr>
            <w:r w:rsidRPr="00F700E6">
              <w:rPr>
                <w:sz w:val="20"/>
              </w:rPr>
              <w:t xml:space="preserve">Відповідає </w:t>
            </w:r>
            <w:r>
              <w:rPr>
                <w:sz w:val="20"/>
                <w:u w:val="single"/>
              </w:rPr>
              <w:t>8</w:t>
            </w:r>
          </w:p>
          <w:p w:rsidR="00BB679C" w:rsidRPr="00F700E6" w:rsidRDefault="00BB679C" w:rsidP="00E0663E">
            <w:pPr>
              <w:jc w:val="center"/>
              <w:rPr>
                <w:sz w:val="20"/>
              </w:rPr>
            </w:pPr>
            <w:r w:rsidRPr="00F700E6">
              <w:rPr>
                <w:sz w:val="20"/>
              </w:rPr>
              <w:t>показникам</w:t>
            </w:r>
          </w:p>
          <w:p w:rsidR="00BB679C" w:rsidRDefault="00BB679C" w:rsidP="00E0663E">
            <w:pPr>
              <w:jc w:val="center"/>
              <w:rPr>
                <w:sz w:val="20"/>
              </w:rPr>
            </w:pPr>
            <w:r>
              <w:rPr>
                <w:sz w:val="20"/>
              </w:rPr>
              <w:t xml:space="preserve">1, 2, 8, </w:t>
            </w:r>
            <w:r w:rsidRPr="00F700E6">
              <w:rPr>
                <w:sz w:val="20"/>
              </w:rPr>
              <w:t>1</w:t>
            </w:r>
            <w:r>
              <w:rPr>
                <w:sz w:val="20"/>
              </w:rPr>
              <w:t>0</w:t>
            </w:r>
            <w:r w:rsidRPr="00F700E6">
              <w:rPr>
                <w:sz w:val="20"/>
              </w:rPr>
              <w:t xml:space="preserve">, </w:t>
            </w:r>
            <w:r>
              <w:rPr>
                <w:sz w:val="20"/>
              </w:rPr>
              <w:t xml:space="preserve">12, </w:t>
            </w:r>
            <w:r w:rsidRPr="00F700E6">
              <w:rPr>
                <w:sz w:val="20"/>
              </w:rPr>
              <w:t>1</w:t>
            </w:r>
            <w:r>
              <w:rPr>
                <w:sz w:val="20"/>
              </w:rPr>
              <w:t>3</w:t>
            </w:r>
            <w:r w:rsidRPr="00F700E6">
              <w:rPr>
                <w:sz w:val="20"/>
              </w:rPr>
              <w:t>,</w:t>
            </w:r>
            <w:r>
              <w:rPr>
                <w:sz w:val="20"/>
              </w:rPr>
              <w:t xml:space="preserve"> 14, </w:t>
            </w:r>
            <w:r w:rsidRPr="00F700E6">
              <w:rPr>
                <w:sz w:val="20"/>
              </w:rPr>
              <w:t>1</w:t>
            </w:r>
            <w:r>
              <w:rPr>
                <w:sz w:val="20"/>
              </w:rPr>
              <w:t xml:space="preserve">5 </w:t>
            </w:r>
          </w:p>
          <w:p w:rsidR="00BB679C" w:rsidRPr="00F700E6" w:rsidRDefault="00BB679C" w:rsidP="00E0663E">
            <w:pPr>
              <w:jc w:val="center"/>
              <w:rPr>
                <w:sz w:val="20"/>
              </w:rPr>
            </w:pPr>
            <w:r w:rsidRPr="00F700E6">
              <w:rPr>
                <w:sz w:val="20"/>
              </w:rPr>
              <w:t xml:space="preserve"> за п. 30 Ліцензійних умов.</w:t>
            </w:r>
          </w:p>
          <w:p w:rsidR="00BB679C" w:rsidRPr="00F700E6" w:rsidRDefault="00BB679C" w:rsidP="00E0663E">
            <w:pPr>
              <w:jc w:val="center"/>
              <w:rPr>
                <w:sz w:val="20"/>
              </w:rPr>
            </w:pPr>
            <w:r w:rsidRPr="00F700E6">
              <w:rPr>
                <w:sz w:val="20"/>
              </w:rPr>
              <w:t>Стаж науково-педагогічної діяльності –</w:t>
            </w:r>
          </w:p>
          <w:p w:rsidR="00BB679C" w:rsidRPr="004E574B" w:rsidRDefault="00BB679C" w:rsidP="00E0663E">
            <w:pPr>
              <w:pStyle w:val="22"/>
              <w:shd w:val="clear" w:color="auto" w:fill="auto"/>
              <w:jc w:val="center"/>
              <w:rPr>
                <w:rStyle w:val="2105pt"/>
                <w:rFonts w:eastAsiaTheme="minorHAnsi"/>
                <w:sz w:val="20"/>
                <w:szCs w:val="20"/>
              </w:rPr>
            </w:pPr>
            <w:r>
              <w:t>22</w:t>
            </w:r>
            <w:r w:rsidRPr="00F700E6">
              <w:t xml:space="preserve"> р</w:t>
            </w:r>
            <w:r>
              <w:t>і</w:t>
            </w:r>
            <w:r w:rsidRPr="00F700E6">
              <w:t>к.</w:t>
            </w:r>
          </w:p>
        </w:tc>
      </w:tr>
    </w:tbl>
    <w:p w:rsidR="00BB679C" w:rsidRDefault="00BB679C" w:rsidP="00BB679C"/>
    <w:p w:rsidR="00BB679C" w:rsidRDefault="00BB679C" w:rsidP="00BB679C"/>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4742"/>
      </w:tblGrid>
      <w:tr w:rsidR="00BB679C" w:rsidRPr="001103E3" w:rsidTr="00E0663E">
        <w:tc>
          <w:tcPr>
            <w:tcW w:w="15451" w:type="dxa"/>
            <w:gridSpan w:val="2"/>
          </w:tcPr>
          <w:p w:rsidR="00BB679C" w:rsidRPr="00D51B0A" w:rsidRDefault="00BB679C" w:rsidP="00E0663E">
            <w:pPr>
              <w:rPr>
                <w:bCs/>
                <w:noProof/>
                <w:sz w:val="20"/>
                <w:lang w:eastAsia="uk-UA"/>
              </w:rPr>
            </w:pPr>
            <w:r w:rsidRPr="00D51B0A">
              <w:rPr>
                <w:sz w:val="24"/>
                <w:szCs w:val="24"/>
              </w:rPr>
              <w:t>К.т.н., доц. Мяновська Яна Валеріївна</w:t>
            </w:r>
          </w:p>
        </w:tc>
      </w:tr>
      <w:tr w:rsidR="00BB679C" w:rsidRPr="001103E3" w:rsidTr="00E0663E">
        <w:tc>
          <w:tcPr>
            <w:tcW w:w="709" w:type="dxa"/>
          </w:tcPr>
          <w:p w:rsidR="00BB679C" w:rsidRPr="00D51B0A" w:rsidRDefault="00BB679C" w:rsidP="00E0663E">
            <w:pPr>
              <w:rPr>
                <w:bCs/>
                <w:noProof/>
                <w:sz w:val="20"/>
                <w:lang w:eastAsia="uk-UA"/>
              </w:rPr>
            </w:pPr>
            <w:r w:rsidRPr="00D51B0A">
              <w:rPr>
                <w:bCs/>
                <w:noProof/>
                <w:sz w:val="20"/>
                <w:lang w:eastAsia="uk-UA"/>
              </w:rPr>
              <w:t>1.</w:t>
            </w:r>
          </w:p>
        </w:tc>
        <w:tc>
          <w:tcPr>
            <w:tcW w:w="14742" w:type="dxa"/>
          </w:tcPr>
          <w:p w:rsidR="00BB679C" w:rsidRPr="00D51B0A" w:rsidRDefault="00BB679C" w:rsidP="00E0663E">
            <w:pPr>
              <w:rPr>
                <w:bCs/>
                <w:noProof/>
                <w:sz w:val="20"/>
                <w:lang w:eastAsia="uk-UA"/>
              </w:rPr>
            </w:pPr>
            <w:r w:rsidRPr="00D51B0A">
              <w:rPr>
                <w:bCs/>
                <w:noProof/>
                <w:sz w:val="20"/>
                <w:lang w:val="en-US" w:eastAsia="uk-UA"/>
              </w:rPr>
              <w:t>Reducing of CO</w:t>
            </w:r>
            <w:r w:rsidRPr="00D51B0A">
              <w:rPr>
                <w:bCs/>
                <w:noProof/>
                <w:sz w:val="20"/>
                <w:vertAlign w:val="subscript"/>
                <w:lang w:val="en-US" w:eastAsia="uk-UA"/>
              </w:rPr>
              <w:t>2</w:t>
            </w:r>
            <w:r w:rsidRPr="00D51B0A">
              <w:rPr>
                <w:bCs/>
                <w:noProof/>
                <w:sz w:val="20"/>
                <w:lang w:val="en-US" w:eastAsia="uk-UA"/>
              </w:rPr>
              <w:t xml:space="preserve"> emissions in blast furnace processthrough decreasing of coke consumption andutilization of waste due to their mutual effortstowards production of self-reducing pellets.</w:t>
            </w:r>
            <w:r w:rsidRPr="00D51B0A">
              <w:rPr>
                <w:bCs/>
                <w:noProof/>
                <w:sz w:val="20"/>
                <w:lang w:eastAsia="uk-UA"/>
              </w:rPr>
              <w:t xml:space="preserve"> </w:t>
            </w:r>
            <w:r w:rsidRPr="00D51B0A">
              <w:rPr>
                <w:bCs/>
                <w:noProof/>
                <w:sz w:val="20"/>
                <w:lang w:val="en-US" w:eastAsia="uk-UA"/>
              </w:rPr>
              <w:t xml:space="preserve">Pollution Research. </w:t>
            </w:r>
            <w:r w:rsidRPr="00D51B0A">
              <w:rPr>
                <w:bCs/>
                <w:noProof/>
                <w:sz w:val="20"/>
                <w:lang w:eastAsia="uk-UA"/>
              </w:rPr>
              <w:t xml:space="preserve">/ </w:t>
            </w:r>
            <w:r w:rsidRPr="00D51B0A">
              <w:rPr>
                <w:bCs/>
                <w:noProof/>
                <w:sz w:val="20"/>
                <w:lang w:val="en-US" w:eastAsia="uk-UA"/>
              </w:rPr>
              <w:t>Vaniukova N., Kovalyov D., Vaniukov A., Vyskrebenets A., Mianovska Y.</w:t>
            </w:r>
            <w:r w:rsidRPr="00D51B0A">
              <w:rPr>
                <w:bCs/>
                <w:noProof/>
                <w:sz w:val="20"/>
                <w:lang w:eastAsia="uk-UA"/>
              </w:rPr>
              <w:t xml:space="preserve"> / </w:t>
            </w:r>
            <w:r w:rsidRPr="00D51B0A">
              <w:rPr>
                <w:bCs/>
                <w:noProof/>
                <w:sz w:val="20"/>
                <w:lang w:val="en-US" w:eastAsia="uk-UA"/>
              </w:rPr>
              <w:t>- Vol</w:t>
            </w:r>
            <w:r w:rsidRPr="00D51B0A">
              <w:rPr>
                <w:bCs/>
                <w:noProof/>
                <w:sz w:val="20"/>
                <w:lang w:eastAsia="uk-UA"/>
              </w:rPr>
              <w:t>.</w:t>
            </w:r>
            <w:r w:rsidRPr="00D51B0A">
              <w:rPr>
                <w:bCs/>
                <w:noProof/>
                <w:sz w:val="20"/>
                <w:lang w:val="en-US" w:eastAsia="uk-UA"/>
              </w:rPr>
              <w:t xml:space="preserve"> 37. - Issue 3. – 2018. - Page 801-806</w:t>
            </w:r>
            <w:r w:rsidRPr="00D51B0A">
              <w:rPr>
                <w:bCs/>
                <w:noProof/>
                <w:sz w:val="20"/>
                <w:lang w:eastAsia="uk-UA"/>
              </w:rPr>
              <w:t>.</w:t>
            </w:r>
          </w:p>
        </w:tc>
      </w:tr>
      <w:tr w:rsidR="00BB679C" w:rsidRPr="00A670EC" w:rsidTr="00E0663E">
        <w:tc>
          <w:tcPr>
            <w:tcW w:w="709" w:type="dxa"/>
          </w:tcPr>
          <w:p w:rsidR="00BB679C" w:rsidRPr="00D51B0A" w:rsidRDefault="00BB679C" w:rsidP="00E0663E">
            <w:pPr>
              <w:rPr>
                <w:sz w:val="20"/>
              </w:rPr>
            </w:pPr>
            <w:r w:rsidRPr="00D51B0A">
              <w:rPr>
                <w:sz w:val="22"/>
                <w:szCs w:val="22"/>
              </w:rPr>
              <w:lastRenderedPageBreak/>
              <w:t>2.</w:t>
            </w:r>
          </w:p>
        </w:tc>
        <w:tc>
          <w:tcPr>
            <w:tcW w:w="14742" w:type="dxa"/>
          </w:tcPr>
          <w:p w:rsidR="00BB679C" w:rsidRPr="00D51B0A" w:rsidRDefault="00BB679C" w:rsidP="00E0663E">
            <w:pPr>
              <w:rPr>
                <w:sz w:val="20"/>
                <w:lang w:val="ru-RU"/>
              </w:rPr>
            </w:pPr>
            <w:r w:rsidRPr="00D51B0A">
              <w:rPr>
                <w:sz w:val="20"/>
                <w:lang w:val="ru-RU"/>
              </w:rPr>
              <w:t xml:space="preserve">1. Теоретический анализ возможностей диффузионных процессов по сравнению с </w:t>
            </w:r>
            <w:proofErr w:type="gramStart"/>
            <w:r w:rsidRPr="00D51B0A">
              <w:rPr>
                <w:sz w:val="20"/>
                <w:lang w:val="ru-RU"/>
              </w:rPr>
              <w:t>кинетическими</w:t>
            </w:r>
            <w:proofErr w:type="gramEnd"/>
            <w:r w:rsidRPr="00D51B0A">
              <w:rPr>
                <w:sz w:val="20"/>
                <w:lang w:val="ru-RU"/>
              </w:rPr>
              <w:t xml:space="preserve"> при совместном восстановлении марганца и кремния. /  Пройдак Ю.С., Мяновская Я.В./ Металлургическая и горнорудная промышленность. – 2015. - № 1. – С. 41-44. </w:t>
            </w:r>
          </w:p>
          <w:p w:rsidR="00BB679C" w:rsidRPr="00D51B0A" w:rsidRDefault="00BB679C" w:rsidP="00E0663E">
            <w:pPr>
              <w:rPr>
                <w:sz w:val="20"/>
                <w:lang w:val="ru-RU"/>
              </w:rPr>
            </w:pPr>
            <w:r w:rsidRPr="00D51B0A">
              <w:rPr>
                <w:sz w:val="20"/>
                <w:lang w:val="ru-RU"/>
              </w:rPr>
              <w:t>2. Управление процессом получения марганцевого агломерата варьированием соотношения компонентов в исходной шихте. /  Мяновская Я.В., Пройдак Ю.С., Филиппов И.Ю., Турищев В.В./ Металлургическая и горнорудная промышленность. - №6 (297). – 2015. - С. 29-32.</w:t>
            </w:r>
          </w:p>
          <w:p w:rsidR="00BB679C" w:rsidRPr="00D51B0A" w:rsidRDefault="00BB679C" w:rsidP="00E0663E">
            <w:pPr>
              <w:rPr>
                <w:sz w:val="20"/>
                <w:lang w:val="ru-RU"/>
              </w:rPr>
            </w:pPr>
            <w:r w:rsidRPr="00D51B0A">
              <w:rPr>
                <w:sz w:val="20"/>
                <w:lang w:val="ru-RU"/>
              </w:rPr>
              <w:t xml:space="preserve">3. Методика теоретического исследования условий фазовых равновесий в системе кремний-кислород-углерод. /  Анкудинов Р.В., Камкина Л.В., Мяновская Я.В./ Теория и практика металлургии. - № 3-6 (104-107). – 2015. – С. 5-7. </w:t>
            </w:r>
          </w:p>
          <w:p w:rsidR="00BB679C" w:rsidRPr="00D51B0A" w:rsidRDefault="00BB679C" w:rsidP="00E0663E">
            <w:pPr>
              <w:rPr>
                <w:sz w:val="20"/>
                <w:lang w:val="ru-RU"/>
              </w:rPr>
            </w:pPr>
            <w:r w:rsidRPr="00D51B0A">
              <w:rPr>
                <w:sz w:val="20"/>
                <w:lang w:val="ru-RU"/>
              </w:rPr>
              <w:t xml:space="preserve">4. Подготовка и спекание мелкофракционного окисно-зернистого марганцевого концентрата./  Мяновская Я.В., Пройдак Ю.С./ Современные проблемы металлургии. - №18 – 2015. - С. 30-42. </w:t>
            </w:r>
          </w:p>
          <w:p w:rsidR="00BB679C" w:rsidRPr="00D51B0A" w:rsidRDefault="00BB679C" w:rsidP="00E0663E">
            <w:pPr>
              <w:rPr>
                <w:sz w:val="20"/>
                <w:lang w:val="ru-RU"/>
              </w:rPr>
            </w:pPr>
            <w:r w:rsidRPr="00D51B0A">
              <w:rPr>
                <w:sz w:val="20"/>
                <w:lang w:val="ru-RU"/>
              </w:rPr>
              <w:t>5. Оценка степени завершенности тепл</w:t>
            </w:r>
            <w:proofErr w:type="gramStart"/>
            <w:r w:rsidRPr="00D51B0A">
              <w:rPr>
                <w:sz w:val="20"/>
                <w:lang w:val="ru-RU"/>
              </w:rPr>
              <w:t>о-</w:t>
            </w:r>
            <w:proofErr w:type="gramEnd"/>
            <w:r w:rsidRPr="00D51B0A">
              <w:rPr>
                <w:sz w:val="20"/>
                <w:lang w:val="ru-RU"/>
              </w:rPr>
              <w:t xml:space="preserve"> и массообменных процессов при движении фаз в процессах формирования марганцевых сплавов. / Мяновская Я.В., Пройдак Ю.С. / Теория и практика металлургии. - Днепр. - № 1-2 (108-109).  – 2017.– С. 5-9. </w:t>
            </w:r>
          </w:p>
          <w:p w:rsidR="00BB679C" w:rsidRPr="00D51B0A" w:rsidRDefault="00BB679C" w:rsidP="00E0663E">
            <w:pPr>
              <w:rPr>
                <w:sz w:val="20"/>
                <w:lang w:val="ru-RU"/>
              </w:rPr>
            </w:pPr>
            <w:r w:rsidRPr="00D51B0A">
              <w:rPr>
                <w:sz w:val="20"/>
              </w:rPr>
              <w:t>6</w:t>
            </w:r>
            <w:r w:rsidRPr="00D51B0A">
              <w:rPr>
                <w:sz w:val="20"/>
                <w:lang w:val="ru-RU"/>
              </w:rPr>
              <w:t>. Мяновская Я.В.Управление содержанием фосфора п</w:t>
            </w:r>
            <w:r>
              <w:rPr>
                <w:sz w:val="20"/>
                <w:lang w:val="ru-RU"/>
              </w:rPr>
              <w:t>ри выплавке марганцевых сплавов /</w:t>
            </w:r>
            <w:r w:rsidRPr="00D51B0A">
              <w:rPr>
                <w:sz w:val="20"/>
                <w:lang w:val="ru-RU"/>
              </w:rPr>
              <w:t xml:space="preserve"> Теория и практика металлургии. - Днепр. - № 3-4 (110-111). – 2017.– С. 58-63. </w:t>
            </w:r>
          </w:p>
          <w:p w:rsidR="00BB679C" w:rsidRPr="00D51B0A" w:rsidRDefault="00BB679C" w:rsidP="00E0663E">
            <w:pPr>
              <w:rPr>
                <w:sz w:val="20"/>
                <w:lang w:val="ru-RU"/>
              </w:rPr>
            </w:pPr>
            <w:r w:rsidRPr="00D51B0A">
              <w:rPr>
                <w:sz w:val="20"/>
                <w:lang w:val="ru-RU"/>
              </w:rPr>
              <w:t xml:space="preserve">7. Розрахункове визначення активності фосфору в системах </w:t>
            </w:r>
            <w:r w:rsidRPr="00D51B0A">
              <w:rPr>
                <w:sz w:val="20"/>
                <w:lang w:val="en-US"/>
              </w:rPr>
              <w:t>Fe</w:t>
            </w:r>
            <w:r w:rsidRPr="00D51B0A">
              <w:rPr>
                <w:sz w:val="20"/>
                <w:lang w:val="ru-RU"/>
              </w:rPr>
              <w:t>-</w:t>
            </w:r>
            <w:r w:rsidRPr="00D51B0A">
              <w:rPr>
                <w:sz w:val="20"/>
                <w:lang w:val="en-US"/>
              </w:rPr>
              <w:t>Mn</w:t>
            </w:r>
            <w:r w:rsidRPr="00D51B0A">
              <w:rPr>
                <w:sz w:val="20"/>
                <w:lang w:val="ru-RU"/>
              </w:rPr>
              <w:t>-</w:t>
            </w:r>
            <w:r w:rsidRPr="00D51B0A">
              <w:rPr>
                <w:sz w:val="20"/>
                <w:lang w:val="en-US"/>
              </w:rPr>
              <w:t>C</w:t>
            </w:r>
            <w:r w:rsidRPr="00D51B0A">
              <w:rPr>
                <w:sz w:val="20"/>
                <w:lang w:val="ru-RU"/>
              </w:rPr>
              <w:t>-</w:t>
            </w:r>
            <w:r w:rsidRPr="00D51B0A">
              <w:rPr>
                <w:sz w:val="20"/>
                <w:lang w:val="en-US"/>
              </w:rPr>
              <w:t>P</w:t>
            </w:r>
            <w:r w:rsidRPr="00D51B0A">
              <w:rPr>
                <w:sz w:val="20"/>
                <w:lang w:val="ru-RU"/>
              </w:rPr>
              <w:t xml:space="preserve"> для вирішення практичних завдань дефосфорації сплавів на основі залі</w:t>
            </w:r>
            <w:proofErr w:type="gramStart"/>
            <w:r w:rsidRPr="00D51B0A">
              <w:rPr>
                <w:sz w:val="20"/>
                <w:lang w:val="ru-RU"/>
              </w:rPr>
              <w:t>за</w:t>
            </w:r>
            <w:proofErr w:type="gramEnd"/>
            <w:r w:rsidRPr="00D51B0A">
              <w:rPr>
                <w:sz w:val="20"/>
                <w:lang w:val="ru-RU"/>
              </w:rPr>
              <w:t xml:space="preserve">. / Мяновська Я.В., Ду Юньшен, Ванюков А.А. / Теория и практика металлургии. - Днепр. - № 3-4 (110-111).  – 2017.– С. 186-188. </w:t>
            </w:r>
          </w:p>
        </w:tc>
      </w:tr>
      <w:tr w:rsidR="00BB679C" w:rsidRPr="00E15FC8" w:rsidTr="00E0663E">
        <w:tc>
          <w:tcPr>
            <w:tcW w:w="709" w:type="dxa"/>
          </w:tcPr>
          <w:p w:rsidR="00BB679C" w:rsidRPr="00D51B0A" w:rsidRDefault="00BB679C" w:rsidP="00E0663E">
            <w:pPr>
              <w:rPr>
                <w:sz w:val="22"/>
                <w:szCs w:val="22"/>
              </w:rPr>
            </w:pPr>
            <w:r w:rsidRPr="00D51B0A">
              <w:rPr>
                <w:sz w:val="22"/>
                <w:szCs w:val="22"/>
              </w:rPr>
              <w:t>8.</w:t>
            </w:r>
          </w:p>
        </w:tc>
        <w:tc>
          <w:tcPr>
            <w:tcW w:w="14742" w:type="dxa"/>
          </w:tcPr>
          <w:p w:rsidR="00BB679C" w:rsidRPr="00D51B0A" w:rsidRDefault="00BB679C" w:rsidP="00E0663E">
            <w:pPr>
              <w:tabs>
                <w:tab w:val="left" w:pos="175"/>
              </w:tabs>
              <w:rPr>
                <w:sz w:val="20"/>
              </w:rPr>
            </w:pPr>
            <w:r w:rsidRPr="00D51B0A">
              <w:rPr>
                <w:sz w:val="20"/>
              </w:rPr>
              <w:t>Член редакційної колегії журналу «Теорія і практика металургії».</w:t>
            </w:r>
          </w:p>
        </w:tc>
      </w:tr>
      <w:tr w:rsidR="00BB679C" w:rsidRPr="0065407A" w:rsidTr="00E0663E">
        <w:tc>
          <w:tcPr>
            <w:tcW w:w="709" w:type="dxa"/>
          </w:tcPr>
          <w:p w:rsidR="00BB679C" w:rsidRPr="00D51B0A" w:rsidRDefault="00BB679C" w:rsidP="00E0663E">
            <w:pPr>
              <w:rPr>
                <w:sz w:val="22"/>
                <w:szCs w:val="22"/>
              </w:rPr>
            </w:pPr>
            <w:r w:rsidRPr="00D51B0A">
              <w:rPr>
                <w:sz w:val="22"/>
                <w:szCs w:val="22"/>
              </w:rPr>
              <w:t>10.</w:t>
            </w:r>
          </w:p>
        </w:tc>
        <w:tc>
          <w:tcPr>
            <w:tcW w:w="14742" w:type="dxa"/>
          </w:tcPr>
          <w:p w:rsidR="00BB679C" w:rsidRPr="00D51B0A" w:rsidRDefault="00BB679C" w:rsidP="00E0663E">
            <w:pPr>
              <w:tabs>
                <w:tab w:val="left" w:pos="175"/>
              </w:tabs>
              <w:rPr>
                <w:sz w:val="20"/>
              </w:rPr>
            </w:pPr>
            <w:r w:rsidRPr="00D51B0A">
              <w:rPr>
                <w:sz w:val="20"/>
                <w:lang w:val="ru-RU"/>
              </w:rPr>
              <w:t>Зам. завідувача кафедри ТМП і Х з навчальної роботи</w:t>
            </w:r>
          </w:p>
        </w:tc>
      </w:tr>
      <w:tr w:rsidR="00BB679C" w:rsidRPr="0065407A" w:rsidTr="00E0663E">
        <w:tc>
          <w:tcPr>
            <w:tcW w:w="709" w:type="dxa"/>
          </w:tcPr>
          <w:p w:rsidR="00BB679C" w:rsidRPr="00D51B0A" w:rsidRDefault="00BB679C" w:rsidP="00E0663E">
            <w:pPr>
              <w:rPr>
                <w:sz w:val="22"/>
                <w:szCs w:val="22"/>
              </w:rPr>
            </w:pPr>
            <w:r w:rsidRPr="00D51B0A">
              <w:rPr>
                <w:sz w:val="22"/>
                <w:szCs w:val="22"/>
              </w:rPr>
              <w:t>12.</w:t>
            </w:r>
          </w:p>
        </w:tc>
        <w:tc>
          <w:tcPr>
            <w:tcW w:w="14742" w:type="dxa"/>
          </w:tcPr>
          <w:p w:rsidR="00BB679C" w:rsidRPr="00D51B0A" w:rsidRDefault="00BB679C" w:rsidP="00E0663E">
            <w:pPr>
              <w:rPr>
                <w:sz w:val="20"/>
              </w:rPr>
            </w:pPr>
            <w:r w:rsidRPr="00D51B0A">
              <w:rPr>
                <w:sz w:val="20"/>
                <w:lang w:val="ru-RU"/>
              </w:rPr>
              <w:t xml:space="preserve">1. </w:t>
            </w:r>
            <w:r w:rsidRPr="00D51B0A">
              <w:rPr>
                <w:bCs/>
                <w:sz w:val="20"/>
              </w:rPr>
              <w:t>Патент 113367 (</w:t>
            </w:r>
            <w:r w:rsidRPr="00D51B0A">
              <w:rPr>
                <w:bCs/>
                <w:sz w:val="20"/>
                <w:lang w:val="en-US"/>
              </w:rPr>
              <w:t>UA</w:t>
            </w:r>
            <w:r w:rsidRPr="00D51B0A">
              <w:rPr>
                <w:bCs/>
                <w:sz w:val="20"/>
              </w:rPr>
              <w:t xml:space="preserve">). </w:t>
            </w:r>
            <w:r w:rsidRPr="00D51B0A">
              <w:rPr>
                <w:sz w:val="20"/>
              </w:rPr>
              <w:t>Шихта для виробництва марганцевого агломерату. Мяновська Я.В., Пройдак Ю.С., Колбін М.О., Мішалкін А.П., Камкін В.Ю., Бабенко О.В. Публікація відомостей про видачу патенту: 10.01.2017, Бюл. № 1.</w:t>
            </w:r>
          </w:p>
          <w:p w:rsidR="00BB679C" w:rsidRPr="00D51B0A" w:rsidRDefault="00BB679C" w:rsidP="00E0663E">
            <w:pPr>
              <w:tabs>
                <w:tab w:val="left" w:pos="175"/>
              </w:tabs>
              <w:rPr>
                <w:sz w:val="20"/>
              </w:rPr>
            </w:pPr>
            <w:r w:rsidRPr="00D51B0A">
              <w:rPr>
                <w:sz w:val="20"/>
              </w:rPr>
              <w:t xml:space="preserve">2. </w:t>
            </w:r>
            <w:r w:rsidRPr="00D51B0A">
              <w:rPr>
                <w:bCs/>
                <w:sz w:val="20"/>
              </w:rPr>
              <w:t>Патент 114147 (</w:t>
            </w:r>
            <w:r w:rsidRPr="00D51B0A">
              <w:rPr>
                <w:bCs/>
                <w:sz w:val="20"/>
                <w:lang w:val="en-US"/>
              </w:rPr>
              <w:t>UA</w:t>
            </w:r>
            <w:r w:rsidRPr="00D51B0A">
              <w:rPr>
                <w:bCs/>
                <w:sz w:val="20"/>
              </w:rPr>
              <w:t xml:space="preserve">). </w:t>
            </w:r>
            <w:r w:rsidRPr="00D51B0A">
              <w:rPr>
                <w:sz w:val="20"/>
              </w:rPr>
              <w:t>Спосіб дефосфорації рідкого вуглецевого феромарганцю з підвищеним вмістом кремнію. Мяновська Я.В., Пройдак Ю.С., Камкіна Л.В., Мішалкін А.П., Грищенко Ю.М. Публікація відомостей про видачу патенту: 25.04.2017, Бюл. № 8.</w:t>
            </w:r>
          </w:p>
          <w:p w:rsidR="00BB679C" w:rsidRPr="00D51B0A" w:rsidRDefault="00BB679C" w:rsidP="00E0663E">
            <w:pPr>
              <w:tabs>
                <w:tab w:val="left" w:pos="175"/>
              </w:tabs>
              <w:rPr>
                <w:sz w:val="20"/>
                <w:lang w:val="ru-RU"/>
              </w:rPr>
            </w:pPr>
            <w:r w:rsidRPr="00D51B0A">
              <w:rPr>
                <w:sz w:val="20"/>
              </w:rPr>
              <w:t>3. Патент на винахід UA 116858 C2. Пройдак Ю.С., Мяновська Я.В., Філіпов І.Ю., Камкіна Л.В., Колбін М.О., Мішалкін А.П., Бабенко О.В., Анкудинов Р.В., Безшкуренко О.Г. Спосіб виробництва агломерату. Публікація відомостей про видачу патенту 10.05.2018. Бюл. № 9.</w:t>
            </w:r>
          </w:p>
        </w:tc>
      </w:tr>
      <w:tr w:rsidR="00BB679C" w:rsidRPr="0065407A" w:rsidTr="00E0663E">
        <w:tc>
          <w:tcPr>
            <w:tcW w:w="709" w:type="dxa"/>
          </w:tcPr>
          <w:p w:rsidR="00BB679C" w:rsidRPr="00D51B0A" w:rsidRDefault="00BB679C" w:rsidP="00E0663E">
            <w:pPr>
              <w:rPr>
                <w:sz w:val="22"/>
                <w:szCs w:val="22"/>
              </w:rPr>
            </w:pPr>
            <w:r w:rsidRPr="00D51B0A">
              <w:rPr>
                <w:sz w:val="22"/>
                <w:szCs w:val="22"/>
              </w:rPr>
              <w:t>13.</w:t>
            </w:r>
          </w:p>
        </w:tc>
        <w:tc>
          <w:tcPr>
            <w:tcW w:w="14742" w:type="dxa"/>
          </w:tcPr>
          <w:p w:rsidR="00BB679C" w:rsidRPr="00AC44BF" w:rsidRDefault="00BB679C" w:rsidP="00E0663E">
            <w:pPr>
              <w:tabs>
                <w:tab w:val="left" w:pos="175"/>
              </w:tabs>
              <w:rPr>
                <w:sz w:val="20"/>
              </w:rPr>
            </w:pPr>
            <w:r w:rsidRPr="00AC44BF">
              <w:rPr>
                <w:sz w:val="20"/>
              </w:rPr>
              <w:t>1. Моніторинг довкілля. Конспект лекцій// Бобилєв В.П., Стовба Я.В., Зосімов Б.Ю., Туріщев В.В., Матухно О.В. - Дніпропетровськ:  НМетАУ, 2014. – 40 с.</w:t>
            </w:r>
          </w:p>
          <w:p w:rsidR="00BB679C" w:rsidRPr="00AC44BF" w:rsidRDefault="00BB679C" w:rsidP="00E0663E">
            <w:pPr>
              <w:tabs>
                <w:tab w:val="left" w:pos="175"/>
              </w:tabs>
              <w:rPr>
                <w:sz w:val="20"/>
                <w:lang w:val="ru-RU"/>
              </w:rPr>
            </w:pPr>
            <w:r w:rsidRPr="00AC44BF">
              <w:rPr>
                <w:sz w:val="20"/>
                <w:lang w:val="ru-RU"/>
              </w:rPr>
              <w:t xml:space="preserve">2. Техногенні та вторинні матеріали металургії. Конспект лекцій// </w:t>
            </w:r>
            <w:r w:rsidRPr="00AC44BF">
              <w:rPr>
                <w:sz w:val="20"/>
              </w:rPr>
              <w:t xml:space="preserve">Камкіна Л.В., </w:t>
            </w:r>
            <w:r w:rsidRPr="00AC44BF">
              <w:rPr>
                <w:sz w:val="20"/>
                <w:lang w:val="ru-RU"/>
              </w:rPr>
              <w:t>Мяновська Я.В</w:t>
            </w:r>
            <w:r w:rsidRPr="00AC44BF">
              <w:rPr>
                <w:sz w:val="20"/>
              </w:rPr>
              <w:t>.</w:t>
            </w:r>
            <w:r>
              <w:rPr>
                <w:sz w:val="20"/>
              </w:rPr>
              <w:t xml:space="preserve">, Ісаєва.Є. </w:t>
            </w:r>
            <w:r w:rsidRPr="00AC44BF">
              <w:rPr>
                <w:sz w:val="20"/>
                <w:lang w:val="ru-RU"/>
              </w:rPr>
              <w:t>- Дніпропетровськ:  НМетАУ, 2015. – 40 с.</w:t>
            </w:r>
          </w:p>
          <w:p w:rsidR="00BB679C" w:rsidRPr="00AC44BF" w:rsidRDefault="00BB679C" w:rsidP="00E0663E">
            <w:pPr>
              <w:rPr>
                <w:sz w:val="20"/>
              </w:rPr>
            </w:pPr>
            <w:r w:rsidRPr="00AC44BF">
              <w:rPr>
                <w:sz w:val="20"/>
                <w:lang w:val="ru-RU"/>
              </w:rPr>
              <w:t xml:space="preserve">3. </w:t>
            </w:r>
            <w:r w:rsidRPr="00AC44BF">
              <w:rPr>
                <w:sz w:val="20"/>
              </w:rPr>
              <w:t>Заповідна справа: Конспект лекцій//  Бобилєв В.П., Стовба Я.В., Зосімов Б.Ю. - Дніпропетровськ: НМетАУ, 2014. - 52 с.</w:t>
            </w:r>
          </w:p>
          <w:p w:rsidR="00BB679C" w:rsidRPr="00AC44BF" w:rsidRDefault="00BB679C" w:rsidP="00E0663E">
            <w:pPr>
              <w:pStyle w:val="xfmc1"/>
              <w:spacing w:before="0" w:beforeAutospacing="0" w:after="0" w:afterAutospacing="0"/>
              <w:rPr>
                <w:color w:val="000000"/>
                <w:sz w:val="20"/>
                <w:szCs w:val="20"/>
                <w:shd w:val="clear" w:color="auto" w:fill="FFFFFF"/>
              </w:rPr>
            </w:pPr>
            <w:r w:rsidRPr="00AC44BF">
              <w:rPr>
                <w:color w:val="000000"/>
                <w:sz w:val="20"/>
                <w:szCs w:val="20"/>
                <w:shd w:val="clear" w:color="auto" w:fill="FFFFFF"/>
              </w:rPr>
              <w:t>4. Камкіна Л.В., Ісаєва Л.Є., Мяновська Я.В. Робоча програма, методичні вказівки та індивідуальні завдання до вивчення дисципліни «Загальна та фізична хімія» для студентів спеціальності 136 – Металургія заочної форми навчання. – Дніпро: НМетАУ, 2019. – 100 с.</w:t>
            </w:r>
          </w:p>
          <w:p w:rsidR="00BB679C" w:rsidRPr="00AC44BF" w:rsidRDefault="00BB679C" w:rsidP="00E0663E">
            <w:pPr>
              <w:pStyle w:val="xfmc1"/>
              <w:shd w:val="clear" w:color="auto" w:fill="FFFFFF"/>
              <w:spacing w:before="0" w:beforeAutospacing="0" w:after="0" w:afterAutospacing="0"/>
              <w:rPr>
                <w:rFonts w:ascii="Arial" w:hAnsi="Arial" w:cs="Arial"/>
                <w:color w:val="000000"/>
              </w:rPr>
            </w:pPr>
            <w:r w:rsidRPr="00AC44BF">
              <w:rPr>
                <w:color w:val="000000"/>
                <w:sz w:val="20"/>
                <w:szCs w:val="20"/>
              </w:rPr>
              <w:t>5. Камкіна Л.В., Ісаєва Л.Є., Мяновська Я.В. Робоча програма, методичні вказівки та індивідуальні завдання до вивчення дисципліни «Хімія» для студентів спеціальності 132 - Матеріалознавство заочної форми навчання. – Дніпро: НМетАУ, 2019. – 100 с.</w:t>
            </w:r>
          </w:p>
        </w:tc>
      </w:tr>
      <w:tr w:rsidR="00BB679C" w:rsidRPr="00E15FC8" w:rsidTr="00E0663E">
        <w:tc>
          <w:tcPr>
            <w:tcW w:w="709" w:type="dxa"/>
          </w:tcPr>
          <w:p w:rsidR="00BB679C" w:rsidRPr="00D51B0A" w:rsidRDefault="00BB679C" w:rsidP="00E0663E">
            <w:pPr>
              <w:rPr>
                <w:sz w:val="22"/>
                <w:szCs w:val="22"/>
              </w:rPr>
            </w:pPr>
            <w:r w:rsidRPr="00D51B0A">
              <w:rPr>
                <w:sz w:val="22"/>
                <w:szCs w:val="22"/>
              </w:rPr>
              <w:t>14.</w:t>
            </w:r>
          </w:p>
        </w:tc>
        <w:tc>
          <w:tcPr>
            <w:tcW w:w="14742" w:type="dxa"/>
          </w:tcPr>
          <w:p w:rsidR="00BB679C" w:rsidRPr="00D51B0A" w:rsidRDefault="00BB679C" w:rsidP="00E0663E">
            <w:pPr>
              <w:tabs>
                <w:tab w:val="left" w:pos="175"/>
              </w:tabs>
              <w:rPr>
                <w:bCs/>
                <w:sz w:val="20"/>
                <w:lang w:val="ru-RU"/>
              </w:rPr>
            </w:pPr>
            <w:r w:rsidRPr="00D51B0A">
              <w:rPr>
                <w:bCs/>
                <w:sz w:val="20"/>
              </w:rPr>
              <w:t xml:space="preserve">2 місце Всеукраїнського конкурсу наукових робіт студентів з напрямку «Металургія» 2016 року; </w:t>
            </w:r>
            <w:r w:rsidRPr="00D51B0A">
              <w:rPr>
                <w:sz w:val="20"/>
              </w:rPr>
              <w:t xml:space="preserve">ст. гр. МЕ03-12 Розенберг О.С. НДРС </w:t>
            </w:r>
            <w:r w:rsidRPr="00D51B0A">
              <w:rPr>
                <w:bCs/>
                <w:sz w:val="20"/>
              </w:rPr>
              <w:t xml:space="preserve">за темою </w:t>
            </w:r>
            <w:r w:rsidRPr="00D51B0A">
              <w:rPr>
                <w:sz w:val="20"/>
              </w:rPr>
              <w:t>«</w:t>
            </w:r>
            <w:r w:rsidRPr="00D51B0A">
              <w:rPr>
                <w:bCs/>
                <w:sz w:val="20"/>
              </w:rPr>
              <w:t xml:space="preserve">Підготовка до огрудкування марганцевої сировини низького сорту для отримання агломерату» </w:t>
            </w:r>
          </w:p>
          <w:p w:rsidR="00BB679C" w:rsidRPr="00D51B0A" w:rsidRDefault="00BB679C" w:rsidP="00E0663E">
            <w:pPr>
              <w:tabs>
                <w:tab w:val="left" w:pos="175"/>
              </w:tabs>
              <w:rPr>
                <w:bCs/>
                <w:sz w:val="20"/>
              </w:rPr>
            </w:pPr>
            <w:r w:rsidRPr="00D51B0A">
              <w:rPr>
                <w:bCs/>
                <w:sz w:val="20"/>
              </w:rPr>
              <w:t>3 місце Всеукраїнського конкурсу наукових робіт студенті</w:t>
            </w:r>
            <w:r w:rsidRPr="00D51B0A">
              <w:rPr>
                <w:bCs/>
                <w:sz w:val="20"/>
                <w:lang w:val="ru-RU"/>
              </w:rPr>
              <w:t>в</w:t>
            </w:r>
            <w:r w:rsidRPr="00D51B0A">
              <w:rPr>
                <w:bCs/>
                <w:sz w:val="20"/>
              </w:rPr>
              <w:t xml:space="preserve"> з напрямку «Металургія»</w:t>
            </w:r>
            <w:r w:rsidRPr="00D51B0A">
              <w:rPr>
                <w:bCs/>
                <w:sz w:val="20"/>
                <w:lang w:val="ru-RU"/>
              </w:rPr>
              <w:t xml:space="preserve"> 2017 року; </w:t>
            </w:r>
            <w:r w:rsidRPr="00D51B0A">
              <w:rPr>
                <w:sz w:val="20"/>
              </w:rPr>
              <w:t xml:space="preserve">ст. гр. МЕ03-12-м Кульчицька О., Казаткова К. НДРС </w:t>
            </w:r>
            <w:r w:rsidRPr="00D51B0A">
              <w:rPr>
                <w:bCs/>
                <w:sz w:val="20"/>
              </w:rPr>
              <w:t xml:space="preserve">за темою </w:t>
            </w:r>
            <w:r w:rsidRPr="00D51B0A">
              <w:rPr>
                <w:sz w:val="20"/>
              </w:rPr>
              <w:t>«</w:t>
            </w:r>
            <w:r w:rsidRPr="00D51B0A">
              <w:rPr>
                <w:bCs/>
                <w:sz w:val="20"/>
              </w:rPr>
              <w:t>Оцінка технологічних показників виплавки низькофосфористого шлаку для підвищення його якості».</w:t>
            </w:r>
          </w:p>
        </w:tc>
      </w:tr>
      <w:tr w:rsidR="00BB679C" w:rsidRPr="00E15FC8" w:rsidTr="00E0663E">
        <w:tc>
          <w:tcPr>
            <w:tcW w:w="709" w:type="dxa"/>
          </w:tcPr>
          <w:p w:rsidR="00BB679C" w:rsidRPr="00D51B0A" w:rsidRDefault="00BB679C" w:rsidP="00E0663E">
            <w:pPr>
              <w:jc w:val="both"/>
              <w:rPr>
                <w:sz w:val="22"/>
                <w:szCs w:val="22"/>
              </w:rPr>
            </w:pPr>
            <w:r w:rsidRPr="00D51B0A">
              <w:rPr>
                <w:sz w:val="22"/>
                <w:szCs w:val="22"/>
              </w:rPr>
              <w:t>15.</w:t>
            </w:r>
          </w:p>
        </w:tc>
        <w:tc>
          <w:tcPr>
            <w:tcW w:w="14742" w:type="dxa"/>
          </w:tcPr>
          <w:p w:rsidR="00BB679C" w:rsidRPr="00D51B0A" w:rsidRDefault="00BB679C" w:rsidP="00E0663E">
            <w:pPr>
              <w:tabs>
                <w:tab w:val="left" w:pos="175"/>
              </w:tabs>
              <w:rPr>
                <w:bCs/>
                <w:sz w:val="20"/>
              </w:rPr>
            </w:pPr>
            <w:r w:rsidRPr="00D51B0A">
              <w:rPr>
                <w:bCs/>
                <w:sz w:val="20"/>
              </w:rPr>
              <w:t>1. Компьютерное моделирование и рациональное управление подготовкой марганцевых концентратов к использованию при получении ферромарганца / Пройдак Ю.С., Мяновская Я.В., Камкина Л.В., Камкин В.Ю. // Автоматизация: проблемы, идеи, решения: материалы междунар. науч. - техн. конф. 8-12 сентября 2014 г. - Севастополь: СевНТУ, 2014. - С. 148-151.</w:t>
            </w:r>
          </w:p>
          <w:p w:rsidR="00BB679C" w:rsidRPr="00D51B0A" w:rsidRDefault="00BB679C" w:rsidP="00E0663E">
            <w:pPr>
              <w:tabs>
                <w:tab w:val="left" w:pos="175"/>
              </w:tabs>
              <w:rPr>
                <w:bCs/>
                <w:sz w:val="20"/>
              </w:rPr>
            </w:pPr>
            <w:r w:rsidRPr="00D51B0A">
              <w:rPr>
                <w:bCs/>
                <w:sz w:val="20"/>
              </w:rPr>
              <w:t>2. Управління підготовкою дрібнофракційних марганцевих концентратів при одержанні марганцевого агломерату / Л.В. Камкіна, Я.В. Мяновская / Контроль і управління в складних системах (КУСС-2014). ХІІ Міжнародна конференція. Вінниця, 14-16 жовтня 2014 року. – Вінниця: ВНТУ. – 2014. - С. 173.</w:t>
            </w:r>
          </w:p>
          <w:p w:rsidR="00BB679C" w:rsidRPr="00D51B0A" w:rsidRDefault="00BB679C" w:rsidP="00E0663E">
            <w:pPr>
              <w:tabs>
                <w:tab w:val="left" w:pos="175"/>
              </w:tabs>
              <w:rPr>
                <w:bCs/>
                <w:sz w:val="20"/>
              </w:rPr>
            </w:pPr>
            <w:r w:rsidRPr="00D51B0A">
              <w:rPr>
                <w:bCs/>
                <w:sz w:val="20"/>
              </w:rPr>
              <w:t>3. Оценка металлургической ценности железной руды залежи "Дружба" ПАО "Евраз-Сухая балка" для использования в доменной плавке / Пройдак Ю.С., Камкина Л.В., Мешалкин А.П., Стовба Я.В. // Матеріали Першого науково-практичного семінару «Надрокористування в Україні. Перспективи інвестування». 10–14 листопада 2014 р., м. Трускавець. – К.: ДКЗ, 2014. – С. 52-58.</w:t>
            </w:r>
          </w:p>
          <w:p w:rsidR="00BB679C" w:rsidRPr="00D51B0A" w:rsidRDefault="00BB679C" w:rsidP="00E0663E">
            <w:pPr>
              <w:tabs>
                <w:tab w:val="left" w:pos="175"/>
              </w:tabs>
              <w:rPr>
                <w:bCs/>
                <w:sz w:val="20"/>
              </w:rPr>
            </w:pPr>
            <w:r w:rsidRPr="00D51B0A">
              <w:rPr>
                <w:bCs/>
                <w:sz w:val="20"/>
              </w:rPr>
              <w:t xml:space="preserve">4. Формирование оптимальной микроструктуры катанки при ее охлаждении. ”Generating an optimal microstructure of wire rod when it cools” / Пройдак Ю.С., Камкина </w:t>
            </w:r>
            <w:r w:rsidRPr="00D51B0A">
              <w:rPr>
                <w:bCs/>
                <w:sz w:val="20"/>
              </w:rPr>
              <w:lastRenderedPageBreak/>
              <w:t>Л.В., Хенрих Дыя, Пройдак С.В., Стовба Я.В. // Wybrane zagadnienia produkcji i zarządzania w przemyśle. Praca zbiorowa. Seria: Monografie nr 42. – Częstochowa, 2014. – С. 29-32.</w:t>
            </w:r>
          </w:p>
          <w:p w:rsidR="00BB679C" w:rsidRPr="00D51B0A" w:rsidRDefault="00BB679C" w:rsidP="00E0663E">
            <w:pPr>
              <w:tabs>
                <w:tab w:val="left" w:pos="175"/>
              </w:tabs>
              <w:rPr>
                <w:bCs/>
                <w:sz w:val="20"/>
              </w:rPr>
            </w:pPr>
            <w:r w:rsidRPr="00D51B0A">
              <w:rPr>
                <w:bCs/>
                <w:sz w:val="20"/>
              </w:rPr>
              <w:t>5. Resource saving in manganese ferroalloy production using low-grade manganese ore concentrates / Рroydak Yu.S., Mianovskaya Ya.V. // Energy efficiency and environmental friendliness are the future of the global Ferroalloy industry: Proceedings of the Fourteenth International Ferroalloys Congress INFACON XIV. May 31–June 4, 2015, Kiev, Ukraine. – Р. 27-31.</w:t>
            </w:r>
          </w:p>
          <w:p w:rsidR="00BB679C" w:rsidRPr="00D51B0A" w:rsidRDefault="00BB679C" w:rsidP="00E0663E">
            <w:pPr>
              <w:tabs>
                <w:tab w:val="left" w:pos="175"/>
              </w:tabs>
              <w:rPr>
                <w:bCs/>
                <w:sz w:val="20"/>
              </w:rPr>
            </w:pPr>
            <w:r w:rsidRPr="00D51B0A">
              <w:rPr>
                <w:bCs/>
                <w:sz w:val="20"/>
              </w:rPr>
              <w:t>6. Опыт производства агломерата АМНВ-2 из концентрата марганцевого окисно-зернистого 2 сорта фр. – 1 мм / Мяновская Я.В., Пройдак Ю.С., Филиппов И.Ю., Анкудинов Р.В., Бабенко А.В. // Материалы XI Международной научно-практической конференции «Литье. Металлургия. 2015». г. Запорожье. 26-28 мая 2015 г. – Запорожье: ЗТПП. – С. 352-354.</w:t>
            </w:r>
          </w:p>
          <w:p w:rsidR="00BB679C" w:rsidRPr="00D51B0A" w:rsidRDefault="00BB679C" w:rsidP="00E0663E">
            <w:pPr>
              <w:tabs>
                <w:tab w:val="left" w:pos="175"/>
              </w:tabs>
              <w:rPr>
                <w:bCs/>
                <w:sz w:val="20"/>
              </w:rPr>
            </w:pPr>
            <w:r w:rsidRPr="00D51B0A">
              <w:rPr>
                <w:bCs/>
                <w:sz w:val="20"/>
              </w:rPr>
              <w:t>7.Дефосфорация высокоуглеродистых марганцевых расплавов оксидными смесями. /  Пройдак Ю.С., Мяновская Я.В., Анкудинов Р.В., Камкин В.Ю. / «New technologies and achievements in metallurgy, materiał engineering and production engine- ering». Monografie Nr 56. – Częstochowa, 2016. – С. 116-122.</w:t>
            </w:r>
          </w:p>
          <w:p w:rsidR="00BB679C" w:rsidRPr="00D51B0A" w:rsidRDefault="00BB679C" w:rsidP="00E0663E">
            <w:pPr>
              <w:tabs>
                <w:tab w:val="left" w:pos="175"/>
              </w:tabs>
              <w:rPr>
                <w:bCs/>
                <w:sz w:val="20"/>
              </w:rPr>
            </w:pPr>
            <w:r w:rsidRPr="00D51B0A">
              <w:rPr>
                <w:bCs/>
                <w:sz w:val="20"/>
              </w:rPr>
              <w:t>8.Полиномиальное описание процесса агломерации марганцевой руды. / Мяновская Я.В., Бабенко А.В.,Филиппов И.Ю., Анкудинов Р.В. // Матеріали Міжнародної науково-технічної конференції «Інформаційні технології в металургії та машинобудуванні» (ИТММ-2017). 28–30 березня 2017 р. м. Дніпро, Україна. – С. 121.</w:t>
            </w:r>
          </w:p>
          <w:p w:rsidR="00BB679C" w:rsidRPr="00D51B0A" w:rsidRDefault="00BB679C" w:rsidP="00E0663E">
            <w:pPr>
              <w:tabs>
                <w:tab w:val="left" w:pos="175"/>
              </w:tabs>
              <w:rPr>
                <w:bCs/>
                <w:sz w:val="20"/>
              </w:rPr>
            </w:pPr>
            <w:r w:rsidRPr="00D51B0A">
              <w:rPr>
                <w:bCs/>
                <w:sz w:val="20"/>
              </w:rPr>
              <w:t>9.Интенсификация дефосфорации карбонатных марганцевых руд. / Камкина Л.В., Мяновская Я.В., Анкудинов Р.В., Безшкуренко А.Г. / Series: Monografie. № 68. “New technologies and achievements in metallurgy, material engineering and production engineering”. – Czestohowa, Poland, 2017. – C. 19-23.</w:t>
            </w:r>
          </w:p>
          <w:p w:rsidR="00BB679C" w:rsidRPr="00D51B0A" w:rsidRDefault="00BB679C" w:rsidP="00E0663E">
            <w:pPr>
              <w:tabs>
                <w:tab w:val="left" w:pos="175"/>
              </w:tabs>
              <w:rPr>
                <w:bCs/>
                <w:sz w:val="20"/>
              </w:rPr>
            </w:pPr>
            <w:r w:rsidRPr="00D51B0A">
              <w:rPr>
                <w:bCs/>
                <w:sz w:val="20"/>
              </w:rPr>
              <w:t>10. Величко А.Г., Юньшен Ду, Мяновская Я.В. Окислительное рафинирование жидкого ферросиликомарганца марганцевым агломератом в конвертере с донной подачей дутья. // International Conference «Strategy of Quality in Industry and Education». June 4-7 2018, Varna, Bulgaria. Proceedings in two volumes. Vol. 2. – C. 34-40.</w:t>
            </w:r>
          </w:p>
          <w:p w:rsidR="00BB679C" w:rsidRPr="00D51B0A" w:rsidRDefault="00BB679C" w:rsidP="00E0663E">
            <w:pPr>
              <w:tabs>
                <w:tab w:val="left" w:pos="175"/>
              </w:tabs>
              <w:rPr>
                <w:bCs/>
                <w:sz w:val="20"/>
              </w:rPr>
            </w:pPr>
            <w:r w:rsidRPr="00D51B0A">
              <w:rPr>
                <w:bCs/>
                <w:sz w:val="20"/>
              </w:rPr>
              <w:t xml:space="preserve">11. Interaction of low-carbon electrical steel with a refractory lining of the ladle during out-of-furnace processing. / Jurij Projdak, Vladimir Kamkin, Jana Mianovska, Anna Konstanciak / Series: Monografie Nr 78. «New technologies and achievements in metallurgy, material engineering, production engineering and physics». - Częstochowa, Poland, 2018. - S. 225-230. </w:t>
            </w:r>
          </w:p>
        </w:tc>
      </w:tr>
    </w:tbl>
    <w:p w:rsidR="00BB679C" w:rsidRDefault="00BB679C" w:rsidP="00BB679C"/>
    <w:p w:rsidR="00BB679C" w:rsidRDefault="00BB679C">
      <w:pPr>
        <w:rPr>
          <w:lang w:val="ru-RU"/>
        </w:rPr>
      </w:pPr>
    </w:p>
    <w:p w:rsidR="00BB679C" w:rsidRDefault="00BB679C">
      <w:pPr>
        <w:rPr>
          <w:lang w:val="ru-RU"/>
        </w:rPr>
      </w:pPr>
    </w:p>
    <w:p w:rsidR="00BB679C" w:rsidRDefault="00BB679C">
      <w:pPr>
        <w:rPr>
          <w:lang w:val="ru-RU"/>
        </w:rPr>
      </w:pPr>
    </w:p>
    <w:p w:rsidR="00BB679C" w:rsidRDefault="00BB679C">
      <w:pPr>
        <w:rPr>
          <w:lang w:val="ru-RU"/>
        </w:rPr>
      </w:pPr>
    </w:p>
    <w:p w:rsidR="00BB679C" w:rsidRDefault="00BB679C">
      <w:pPr>
        <w:rPr>
          <w:lang w:val="ru-RU"/>
        </w:rPr>
      </w:pPr>
    </w:p>
    <w:p w:rsidR="00BB679C" w:rsidRDefault="00BB679C">
      <w:pPr>
        <w:rPr>
          <w:lang w:val="ru-RU"/>
        </w:rPr>
      </w:pPr>
    </w:p>
    <w:p w:rsidR="00BB679C" w:rsidRDefault="00BB679C">
      <w:pPr>
        <w:rPr>
          <w:lang w:val="ru-RU"/>
        </w:rPr>
      </w:pPr>
    </w:p>
    <w:p w:rsidR="00BB679C" w:rsidRDefault="00BB679C">
      <w:pPr>
        <w:rPr>
          <w:lang w:val="ru-RU"/>
        </w:rPr>
      </w:pPr>
    </w:p>
    <w:p w:rsidR="00BB679C" w:rsidRDefault="00BB679C">
      <w:pPr>
        <w:rPr>
          <w:lang w:val="ru-RU"/>
        </w:rPr>
      </w:pPr>
    </w:p>
    <w:p w:rsidR="00BB679C" w:rsidRDefault="00BB679C">
      <w:pPr>
        <w:rPr>
          <w:lang w:val="ru-RU"/>
        </w:rPr>
      </w:pPr>
    </w:p>
    <w:p w:rsidR="00BB679C" w:rsidRDefault="00BB679C">
      <w:pPr>
        <w:rPr>
          <w:lang w:val="ru-RU"/>
        </w:rPr>
      </w:pPr>
    </w:p>
    <w:p w:rsidR="00BB679C" w:rsidRDefault="00BB679C">
      <w:pPr>
        <w:rPr>
          <w:lang w:val="ru-RU"/>
        </w:rPr>
      </w:pPr>
    </w:p>
    <w:p w:rsidR="00BB679C" w:rsidRDefault="00BB679C">
      <w:pPr>
        <w:rPr>
          <w:lang w:val="ru-RU"/>
        </w:rPr>
      </w:pPr>
    </w:p>
    <w:p w:rsidR="00BB679C" w:rsidRDefault="00BB679C">
      <w:pPr>
        <w:rPr>
          <w:lang w:val="ru-RU"/>
        </w:rPr>
      </w:pPr>
    </w:p>
    <w:p w:rsidR="00BB679C" w:rsidRDefault="00BB679C">
      <w:pPr>
        <w:rPr>
          <w:lang w:val="ru-RU"/>
        </w:rPr>
      </w:pPr>
    </w:p>
    <w:tbl>
      <w:tblPr>
        <w:tblW w:w="15477" w:type="dxa"/>
        <w:tblInd w:w="-413" w:type="dxa"/>
        <w:tblLayout w:type="fixed"/>
        <w:tblLook w:val="0000" w:firstRow="0" w:lastRow="0" w:firstColumn="0" w:lastColumn="0" w:noHBand="0" w:noVBand="0"/>
      </w:tblPr>
      <w:tblGrid>
        <w:gridCol w:w="2376"/>
        <w:gridCol w:w="1359"/>
        <w:gridCol w:w="2043"/>
        <w:gridCol w:w="2663"/>
        <w:gridCol w:w="3118"/>
        <w:gridCol w:w="2642"/>
        <w:gridCol w:w="1276"/>
      </w:tblGrid>
      <w:tr w:rsidR="00BB679C" w:rsidRPr="004E574B" w:rsidTr="00E0663E">
        <w:trPr>
          <w:cantSplit/>
        </w:trPr>
        <w:tc>
          <w:tcPr>
            <w:tcW w:w="2376"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lastRenderedPageBreak/>
              <w:t>Найменування навчальної дисципліни (кількість лекційних годин)</w:t>
            </w:r>
          </w:p>
        </w:tc>
        <w:tc>
          <w:tcPr>
            <w:tcW w:w="1359"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Прізвище, ім’я, по батькові викладача</w:t>
            </w:r>
          </w:p>
        </w:tc>
        <w:tc>
          <w:tcPr>
            <w:tcW w:w="2043"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Найменування посади</w:t>
            </w:r>
          </w:p>
          <w:p w:rsidR="00BB679C" w:rsidRPr="004E574B" w:rsidRDefault="00BB679C" w:rsidP="00E0663E">
            <w:pPr>
              <w:jc w:val="center"/>
              <w:rPr>
                <w:sz w:val="20"/>
              </w:rPr>
            </w:pPr>
            <w:r w:rsidRPr="004E574B">
              <w:rPr>
                <w:sz w:val="20"/>
              </w:rPr>
              <w:t>(для сумісників — місце основної роботи, найменування посади)</w:t>
            </w:r>
          </w:p>
        </w:tc>
        <w:tc>
          <w:tcPr>
            <w:tcW w:w="2663"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ind w:left="-57" w:right="-57"/>
              <w:jc w:val="center"/>
              <w:rPr>
                <w:sz w:val="20"/>
              </w:rPr>
            </w:pPr>
            <w:r w:rsidRPr="004E574B">
              <w:rPr>
                <w:sz w:val="20"/>
              </w:rPr>
              <w:t>Найменування закладу,</w:t>
            </w:r>
          </w:p>
          <w:p w:rsidR="00BB679C" w:rsidRPr="004E574B" w:rsidRDefault="00BB679C" w:rsidP="00E0663E">
            <w:pPr>
              <w:ind w:left="-57" w:right="-57"/>
              <w:jc w:val="center"/>
              <w:rPr>
                <w:sz w:val="20"/>
              </w:rPr>
            </w:pPr>
            <w:r w:rsidRPr="004E574B">
              <w:rPr>
                <w:sz w:val="20"/>
              </w:rPr>
              <w:t>який закінчив викладач,</w:t>
            </w:r>
          </w:p>
          <w:p w:rsidR="00BB679C" w:rsidRPr="004E574B" w:rsidRDefault="00BB679C" w:rsidP="00E0663E">
            <w:pPr>
              <w:jc w:val="center"/>
              <w:rPr>
                <w:sz w:val="20"/>
              </w:rPr>
            </w:pPr>
            <w:r w:rsidRPr="004E574B">
              <w:rPr>
                <w:sz w:val="20"/>
              </w:rPr>
              <w:t>рік закінчення, спеціальність, кваліфікація згідно з документом про вищу освіту</w:t>
            </w:r>
          </w:p>
        </w:tc>
        <w:tc>
          <w:tcPr>
            <w:tcW w:w="3118"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Науковий ступінь,</w:t>
            </w:r>
          </w:p>
          <w:p w:rsidR="00BB679C" w:rsidRPr="004E574B" w:rsidRDefault="00BB679C" w:rsidP="00E0663E">
            <w:pPr>
              <w:jc w:val="center"/>
              <w:rPr>
                <w:sz w:val="20"/>
              </w:rPr>
            </w:pPr>
            <w:r w:rsidRPr="004E574B">
              <w:rPr>
                <w:sz w:val="20"/>
              </w:rPr>
              <w:t xml:space="preserve">шифр і найменування наукової спеціальності, тема дисертації, вчене звання, за якою кафедрою (спеціальністю) присвоєно </w:t>
            </w:r>
          </w:p>
        </w:tc>
        <w:tc>
          <w:tcPr>
            <w:tcW w:w="2642"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 xml:space="preserve">Відомості про підвищення кваліфікації викладача (найменування закладу, вид документа, тема, </w:t>
            </w:r>
            <w:r w:rsidRPr="004E574B">
              <w:rPr>
                <w:color w:val="000000"/>
                <w:sz w:val="20"/>
              </w:rPr>
              <w:t>дата видачі)</w:t>
            </w:r>
          </w:p>
        </w:tc>
        <w:tc>
          <w:tcPr>
            <w:tcW w:w="1276"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ind w:left="-57" w:right="-57"/>
              <w:jc w:val="center"/>
              <w:rPr>
                <w:sz w:val="20"/>
              </w:rPr>
            </w:pPr>
            <w:r w:rsidRPr="004E574B">
              <w:rPr>
                <w:sz w:val="20"/>
              </w:rPr>
              <w:t>Примітки*</w:t>
            </w:r>
          </w:p>
        </w:tc>
      </w:tr>
      <w:tr w:rsidR="00BB679C" w:rsidRPr="004E574B" w:rsidTr="00E0663E">
        <w:trPr>
          <w:cantSplit/>
          <w:trHeight w:val="1811"/>
        </w:trPr>
        <w:tc>
          <w:tcPr>
            <w:tcW w:w="2376" w:type="dxa"/>
            <w:tcBorders>
              <w:top w:val="single" w:sz="4" w:space="0" w:color="auto"/>
              <w:left w:val="single" w:sz="4" w:space="0" w:color="auto"/>
              <w:bottom w:val="single" w:sz="4" w:space="0" w:color="auto"/>
              <w:right w:val="single" w:sz="4" w:space="0" w:color="auto"/>
            </w:tcBorders>
            <w:vAlign w:val="center"/>
          </w:tcPr>
          <w:p w:rsidR="00BB679C" w:rsidRPr="008F742C" w:rsidRDefault="00BB679C" w:rsidP="00E0663E">
            <w:pPr>
              <w:jc w:val="center"/>
              <w:rPr>
                <w:b/>
                <w:sz w:val="20"/>
                <w:lang w:eastAsia="en-US"/>
              </w:rPr>
            </w:pPr>
            <w:r w:rsidRPr="008F742C">
              <w:rPr>
                <w:b/>
                <w:sz w:val="20"/>
                <w:lang w:eastAsia="en-US"/>
              </w:rPr>
              <w:t xml:space="preserve">Теорія металургійних процесів </w:t>
            </w:r>
          </w:p>
          <w:p w:rsidR="00BB679C" w:rsidRDefault="00BB679C" w:rsidP="00E0663E">
            <w:pPr>
              <w:jc w:val="center"/>
              <w:rPr>
                <w:sz w:val="20"/>
                <w:lang w:eastAsia="en-US"/>
              </w:rPr>
            </w:pPr>
            <w:r>
              <w:rPr>
                <w:sz w:val="20"/>
                <w:lang w:eastAsia="en-US"/>
              </w:rPr>
              <w:t>(</w:t>
            </w:r>
            <w:r w:rsidRPr="004E574B">
              <w:rPr>
                <w:sz w:val="20"/>
              </w:rPr>
              <w:t>136 Металургія</w:t>
            </w:r>
            <w:r>
              <w:rPr>
                <w:sz w:val="20"/>
              </w:rPr>
              <w:t xml:space="preserve"> </w:t>
            </w:r>
            <w:r>
              <w:rPr>
                <w:sz w:val="20"/>
                <w:lang w:eastAsia="en-US"/>
              </w:rPr>
              <w:t>МЕ02)</w:t>
            </w:r>
          </w:p>
          <w:p w:rsidR="00BB679C" w:rsidRDefault="00BB679C" w:rsidP="00E0663E">
            <w:pPr>
              <w:jc w:val="center"/>
              <w:rPr>
                <w:bCs/>
                <w:sz w:val="20"/>
              </w:rPr>
            </w:pPr>
          </w:p>
          <w:p w:rsidR="00BB679C" w:rsidRPr="004E574B" w:rsidRDefault="00BB679C" w:rsidP="00E0663E">
            <w:pPr>
              <w:jc w:val="center"/>
              <w:rPr>
                <w:sz w:val="20"/>
              </w:rPr>
            </w:pPr>
            <w:r w:rsidRPr="008F742C">
              <w:rPr>
                <w:b/>
                <w:sz w:val="20"/>
                <w:lang w:eastAsia="en-US"/>
              </w:rPr>
              <w:t xml:space="preserve"> </w:t>
            </w:r>
          </w:p>
        </w:tc>
        <w:tc>
          <w:tcPr>
            <w:tcW w:w="1359" w:type="dxa"/>
            <w:vMerge w:val="restart"/>
            <w:tcBorders>
              <w:top w:val="single" w:sz="4" w:space="0" w:color="auto"/>
              <w:left w:val="single" w:sz="4" w:space="0" w:color="auto"/>
              <w:right w:val="single" w:sz="4" w:space="0" w:color="auto"/>
            </w:tcBorders>
          </w:tcPr>
          <w:p w:rsidR="00BB679C" w:rsidRPr="00A704AF" w:rsidRDefault="00BB679C" w:rsidP="00E0663E">
            <w:pPr>
              <w:spacing w:line="216" w:lineRule="auto"/>
              <w:jc w:val="both"/>
              <w:rPr>
                <w:spacing w:val="-4"/>
                <w:sz w:val="20"/>
              </w:rPr>
            </w:pPr>
            <w:r w:rsidRPr="00A704AF">
              <w:rPr>
                <w:spacing w:val="-4"/>
                <w:sz w:val="20"/>
              </w:rPr>
              <w:t>Надточій Анжела Анатоліївна</w:t>
            </w:r>
          </w:p>
        </w:tc>
        <w:tc>
          <w:tcPr>
            <w:tcW w:w="2043" w:type="dxa"/>
            <w:vMerge w:val="restart"/>
            <w:tcBorders>
              <w:top w:val="single" w:sz="4" w:space="0" w:color="auto"/>
              <w:left w:val="single" w:sz="4" w:space="0" w:color="auto"/>
              <w:right w:val="single" w:sz="4" w:space="0" w:color="auto"/>
            </w:tcBorders>
          </w:tcPr>
          <w:p w:rsidR="00BB679C" w:rsidRPr="00A704AF" w:rsidRDefault="00BB679C" w:rsidP="00E0663E">
            <w:pPr>
              <w:spacing w:line="216" w:lineRule="auto"/>
              <w:jc w:val="both"/>
              <w:rPr>
                <w:spacing w:val="-4"/>
                <w:sz w:val="20"/>
              </w:rPr>
            </w:pPr>
            <w:r w:rsidRPr="00A704AF">
              <w:rPr>
                <w:spacing w:val="-4"/>
                <w:sz w:val="20"/>
              </w:rPr>
              <w:t xml:space="preserve">Доцент каф. </w:t>
            </w:r>
            <w:r>
              <w:rPr>
                <w:sz w:val="20"/>
              </w:rPr>
              <w:t>теорії металургійних процесів та хімії</w:t>
            </w:r>
            <w:r w:rsidRPr="00A704AF">
              <w:rPr>
                <w:spacing w:val="-4"/>
                <w:sz w:val="20"/>
              </w:rPr>
              <w:t xml:space="preserve"> НМетАУ </w:t>
            </w:r>
          </w:p>
        </w:tc>
        <w:tc>
          <w:tcPr>
            <w:tcW w:w="2663" w:type="dxa"/>
            <w:vMerge w:val="restart"/>
            <w:tcBorders>
              <w:top w:val="single" w:sz="4" w:space="0" w:color="auto"/>
              <w:left w:val="single" w:sz="4" w:space="0" w:color="auto"/>
              <w:right w:val="single" w:sz="4" w:space="0" w:color="auto"/>
            </w:tcBorders>
          </w:tcPr>
          <w:p w:rsidR="00BB679C" w:rsidRPr="00A704AF" w:rsidRDefault="00BB679C" w:rsidP="00E0663E">
            <w:pPr>
              <w:spacing w:line="216" w:lineRule="auto"/>
              <w:jc w:val="both"/>
              <w:rPr>
                <w:spacing w:val="-4"/>
                <w:sz w:val="20"/>
              </w:rPr>
            </w:pPr>
            <w:r w:rsidRPr="00A704AF">
              <w:rPr>
                <w:color w:val="000000"/>
                <w:spacing w:val="-4"/>
                <w:sz w:val="20"/>
              </w:rPr>
              <w:t xml:space="preserve">ДМетІ, 1996р, Металургія чорних металів, </w:t>
            </w:r>
            <w:r w:rsidRPr="00A704AF">
              <w:rPr>
                <w:spacing w:val="-4"/>
                <w:sz w:val="20"/>
              </w:rPr>
              <w:t xml:space="preserve">інженер-металург, </w:t>
            </w:r>
          </w:p>
          <w:p w:rsidR="00BB679C" w:rsidRPr="00A704AF" w:rsidRDefault="00BB679C" w:rsidP="00E0663E">
            <w:pPr>
              <w:spacing w:line="216" w:lineRule="auto"/>
              <w:jc w:val="both"/>
              <w:rPr>
                <w:spacing w:val="-4"/>
                <w:sz w:val="20"/>
              </w:rPr>
            </w:pPr>
            <w:r w:rsidRPr="00A704AF">
              <w:rPr>
                <w:spacing w:val="-4"/>
                <w:sz w:val="20"/>
              </w:rPr>
              <w:t>ДМетІ, 1997 р.</w:t>
            </w:r>
          </w:p>
          <w:p w:rsidR="00BB679C" w:rsidRPr="00A704AF" w:rsidRDefault="00BB679C" w:rsidP="00E0663E">
            <w:pPr>
              <w:spacing w:line="216" w:lineRule="auto"/>
              <w:jc w:val="both"/>
              <w:rPr>
                <w:spacing w:val="-4"/>
                <w:sz w:val="20"/>
              </w:rPr>
            </w:pPr>
            <w:r w:rsidRPr="00A704AF">
              <w:rPr>
                <w:color w:val="000000"/>
                <w:spacing w:val="-4"/>
                <w:sz w:val="20"/>
              </w:rPr>
              <w:t>Металургія чорних металів, магістр за спеціальністю «Фізико-хімічні дослідження металургійних процесів»</w:t>
            </w:r>
          </w:p>
        </w:tc>
        <w:tc>
          <w:tcPr>
            <w:tcW w:w="3118" w:type="dxa"/>
            <w:vMerge w:val="restart"/>
            <w:tcBorders>
              <w:top w:val="single" w:sz="4" w:space="0" w:color="auto"/>
              <w:left w:val="single" w:sz="4" w:space="0" w:color="auto"/>
              <w:right w:val="single" w:sz="4" w:space="0" w:color="auto"/>
            </w:tcBorders>
          </w:tcPr>
          <w:p w:rsidR="00BB679C" w:rsidRPr="00A704AF" w:rsidRDefault="00BB679C" w:rsidP="00E0663E">
            <w:pPr>
              <w:spacing w:line="216" w:lineRule="auto"/>
              <w:jc w:val="both"/>
              <w:rPr>
                <w:color w:val="000000"/>
                <w:spacing w:val="-4"/>
                <w:sz w:val="20"/>
              </w:rPr>
            </w:pPr>
            <w:r w:rsidRPr="00A704AF">
              <w:rPr>
                <w:color w:val="000000"/>
                <w:spacing w:val="-4"/>
                <w:sz w:val="20"/>
              </w:rPr>
              <w:t>К.т.н. 05.16.02. - Металургія чорних і кольорових металів та спеціальних сплавів</w:t>
            </w:r>
          </w:p>
          <w:p w:rsidR="00BB679C" w:rsidRPr="00A704AF" w:rsidRDefault="00BB679C" w:rsidP="00E0663E">
            <w:pPr>
              <w:spacing w:line="216" w:lineRule="auto"/>
              <w:jc w:val="both"/>
              <w:rPr>
                <w:color w:val="000000"/>
                <w:spacing w:val="-4"/>
                <w:sz w:val="20"/>
              </w:rPr>
            </w:pPr>
            <w:r w:rsidRPr="00A704AF">
              <w:rPr>
                <w:color w:val="000000"/>
                <w:spacing w:val="-4"/>
                <w:sz w:val="20"/>
              </w:rPr>
              <w:t xml:space="preserve">Фізико-хімічний аналіз розподілу марганцю і фосфору при отриманні високовуглецевого феромарганцю і передільного шлаку з метою вдосконалення процесу, </w:t>
            </w:r>
          </w:p>
          <w:p w:rsidR="00BB679C" w:rsidRDefault="00BB679C" w:rsidP="00E0663E">
            <w:pPr>
              <w:spacing w:line="216" w:lineRule="auto"/>
              <w:jc w:val="both"/>
              <w:rPr>
                <w:color w:val="000000"/>
                <w:spacing w:val="-4"/>
                <w:sz w:val="20"/>
              </w:rPr>
            </w:pPr>
          </w:p>
          <w:p w:rsidR="00BB679C" w:rsidRPr="00A704AF" w:rsidRDefault="00BB679C" w:rsidP="00E0663E">
            <w:pPr>
              <w:spacing w:line="216" w:lineRule="auto"/>
              <w:jc w:val="both"/>
              <w:rPr>
                <w:spacing w:val="-4"/>
                <w:sz w:val="20"/>
              </w:rPr>
            </w:pPr>
            <w:r w:rsidRPr="00A704AF">
              <w:rPr>
                <w:color w:val="000000"/>
                <w:spacing w:val="-4"/>
                <w:sz w:val="20"/>
              </w:rPr>
              <w:t xml:space="preserve">доцент </w:t>
            </w:r>
            <w:r>
              <w:rPr>
                <w:color w:val="000000"/>
                <w:spacing w:val="-4"/>
                <w:sz w:val="20"/>
              </w:rPr>
              <w:t>по</w:t>
            </w:r>
            <w:r w:rsidRPr="00A704AF">
              <w:rPr>
                <w:color w:val="000000"/>
                <w:spacing w:val="-4"/>
                <w:sz w:val="20"/>
              </w:rPr>
              <w:t xml:space="preserve"> кафедр</w:t>
            </w:r>
            <w:r>
              <w:rPr>
                <w:color w:val="000000"/>
                <w:spacing w:val="-4"/>
                <w:sz w:val="20"/>
              </w:rPr>
              <w:t>і</w:t>
            </w:r>
            <w:r w:rsidRPr="00A704AF">
              <w:rPr>
                <w:color w:val="000000"/>
                <w:spacing w:val="-4"/>
                <w:sz w:val="20"/>
              </w:rPr>
              <w:t xml:space="preserve"> теорії металургійних процесів і загальної хімії</w:t>
            </w:r>
          </w:p>
        </w:tc>
        <w:tc>
          <w:tcPr>
            <w:tcW w:w="2642" w:type="dxa"/>
            <w:vMerge w:val="restart"/>
            <w:tcBorders>
              <w:top w:val="single" w:sz="4" w:space="0" w:color="auto"/>
              <w:left w:val="single" w:sz="4" w:space="0" w:color="auto"/>
              <w:right w:val="single" w:sz="4" w:space="0" w:color="auto"/>
            </w:tcBorders>
          </w:tcPr>
          <w:p w:rsidR="00BB679C" w:rsidRPr="004B15E3" w:rsidRDefault="00BB679C" w:rsidP="00E0663E">
            <w:pPr>
              <w:jc w:val="center"/>
              <w:rPr>
                <w:spacing w:val="-4"/>
                <w:sz w:val="20"/>
              </w:rPr>
            </w:pPr>
            <w:r w:rsidRPr="004B15E3">
              <w:rPr>
                <w:spacing w:val="-4"/>
                <w:sz w:val="20"/>
              </w:rPr>
              <w:t>Отримання звання доцента за кафедрою теорії металургійних процесів і загальної хімії, 2015</w:t>
            </w:r>
          </w:p>
          <w:p w:rsidR="00BB679C" w:rsidRPr="004B15E3" w:rsidRDefault="00BB679C" w:rsidP="00E0663E">
            <w:pPr>
              <w:pStyle w:val="22"/>
              <w:shd w:val="clear" w:color="auto" w:fill="auto"/>
              <w:rPr>
                <w:spacing w:val="-4"/>
              </w:rPr>
            </w:pPr>
            <w:r w:rsidRPr="004B15E3">
              <w:rPr>
                <w:rStyle w:val="2105pt"/>
                <w:rFonts w:eastAsiaTheme="minorHAnsi"/>
              </w:rPr>
              <w:t>Атестат 12ДЦ №042710, протокол № 3/02-Д від 30.06.2015р</w:t>
            </w:r>
          </w:p>
          <w:p w:rsidR="00BB679C" w:rsidRPr="004B15E3" w:rsidRDefault="00BB679C" w:rsidP="00E0663E">
            <w:pPr>
              <w:jc w:val="center"/>
              <w:rPr>
                <w:spacing w:val="-4"/>
                <w:sz w:val="20"/>
              </w:rPr>
            </w:pPr>
          </w:p>
          <w:p w:rsidR="00BB679C" w:rsidRPr="003D390A" w:rsidRDefault="00BB679C" w:rsidP="00E0663E">
            <w:pPr>
              <w:jc w:val="center"/>
              <w:rPr>
                <w:spacing w:val="-4"/>
                <w:sz w:val="20"/>
              </w:rPr>
            </w:pPr>
            <w:r w:rsidRPr="003D390A">
              <w:rPr>
                <w:spacing w:val="-4"/>
                <w:sz w:val="20"/>
              </w:rPr>
              <w:t>ІЧМ НАНУ,</w:t>
            </w:r>
          </w:p>
          <w:p w:rsidR="00BB679C" w:rsidRPr="003D390A" w:rsidRDefault="00BB679C" w:rsidP="00E0663E">
            <w:pPr>
              <w:spacing w:line="216" w:lineRule="auto"/>
              <w:jc w:val="center"/>
              <w:rPr>
                <w:spacing w:val="-4"/>
                <w:sz w:val="20"/>
              </w:rPr>
            </w:pPr>
            <w:r w:rsidRPr="003D390A">
              <w:rPr>
                <w:spacing w:val="-4"/>
                <w:sz w:val="20"/>
              </w:rPr>
              <w:t>17.10-17.11.2016</w:t>
            </w:r>
          </w:p>
          <w:p w:rsidR="00BB679C" w:rsidRPr="004B15E3" w:rsidRDefault="00BB679C" w:rsidP="00E0663E">
            <w:pPr>
              <w:jc w:val="center"/>
              <w:rPr>
                <w:spacing w:val="-4"/>
                <w:sz w:val="20"/>
              </w:rPr>
            </w:pPr>
            <w:r w:rsidRPr="003D390A">
              <w:rPr>
                <w:spacing w:val="-4"/>
                <w:sz w:val="20"/>
              </w:rPr>
              <w:t>Довідка про підсумки</w:t>
            </w:r>
            <w:r w:rsidRPr="004B15E3">
              <w:rPr>
                <w:spacing w:val="-4"/>
                <w:sz w:val="20"/>
              </w:rPr>
              <w:t xml:space="preserve"> стажування №160/01 від 17.11.2016</w:t>
            </w:r>
          </w:p>
          <w:p w:rsidR="00BB679C" w:rsidRPr="004E574B" w:rsidRDefault="00BB679C" w:rsidP="00E0663E">
            <w:pPr>
              <w:pStyle w:val="22"/>
              <w:shd w:val="clear" w:color="auto" w:fill="auto"/>
              <w:jc w:val="center"/>
              <w:rPr>
                <w:rStyle w:val="2105pt"/>
                <w:rFonts w:eastAsiaTheme="minorHAnsi"/>
                <w:sz w:val="20"/>
                <w:szCs w:val="20"/>
              </w:rPr>
            </w:pPr>
            <w:r w:rsidRPr="004B15E3">
              <w:rPr>
                <w:spacing w:val="-4"/>
              </w:rPr>
              <w:t>Тема: Оновлення та поглиблення практичних знань та навичок щодо сучасних інструментальних засобів та програмної реалізації фізико-хімічних моделей з метою прогнозування властивостей багатокомпонентних металургійних розплавів</w:t>
            </w:r>
          </w:p>
        </w:tc>
        <w:tc>
          <w:tcPr>
            <w:tcW w:w="1276" w:type="dxa"/>
            <w:vMerge w:val="restart"/>
            <w:tcBorders>
              <w:top w:val="single" w:sz="4" w:space="0" w:color="auto"/>
              <w:left w:val="single" w:sz="4" w:space="0" w:color="auto"/>
              <w:right w:val="single" w:sz="4" w:space="0" w:color="auto"/>
            </w:tcBorders>
          </w:tcPr>
          <w:p w:rsidR="00BB679C" w:rsidRPr="00F700E6" w:rsidRDefault="00BB679C" w:rsidP="00E0663E">
            <w:pPr>
              <w:jc w:val="center"/>
              <w:rPr>
                <w:sz w:val="20"/>
              </w:rPr>
            </w:pPr>
            <w:r w:rsidRPr="00F700E6">
              <w:rPr>
                <w:sz w:val="20"/>
              </w:rPr>
              <w:t>Диплом про освіту.</w:t>
            </w:r>
          </w:p>
          <w:p w:rsidR="00BB679C" w:rsidRPr="00F700E6" w:rsidRDefault="00BB679C" w:rsidP="00E0663E">
            <w:pPr>
              <w:jc w:val="center"/>
              <w:rPr>
                <w:sz w:val="20"/>
              </w:rPr>
            </w:pPr>
            <w:r w:rsidRPr="00F700E6">
              <w:rPr>
                <w:sz w:val="20"/>
              </w:rPr>
              <w:t>Диплом про науковий ступінь.</w:t>
            </w:r>
          </w:p>
          <w:p w:rsidR="00BB679C" w:rsidRDefault="00BB679C" w:rsidP="00E0663E">
            <w:pPr>
              <w:jc w:val="center"/>
              <w:rPr>
                <w:sz w:val="20"/>
                <w:u w:val="single"/>
              </w:rPr>
            </w:pPr>
            <w:r w:rsidRPr="00F700E6">
              <w:rPr>
                <w:sz w:val="20"/>
              </w:rPr>
              <w:t xml:space="preserve">Відповідає </w:t>
            </w:r>
            <w:r>
              <w:rPr>
                <w:sz w:val="20"/>
                <w:u w:val="single"/>
              </w:rPr>
              <w:t>6</w:t>
            </w:r>
          </w:p>
          <w:p w:rsidR="00BB679C" w:rsidRPr="00F700E6" w:rsidRDefault="00BB679C" w:rsidP="00E0663E">
            <w:pPr>
              <w:jc w:val="center"/>
              <w:rPr>
                <w:sz w:val="20"/>
              </w:rPr>
            </w:pPr>
            <w:r w:rsidRPr="00F700E6">
              <w:rPr>
                <w:sz w:val="20"/>
              </w:rPr>
              <w:t>показникам</w:t>
            </w:r>
          </w:p>
          <w:p w:rsidR="00BB679C" w:rsidRDefault="00BB679C" w:rsidP="00E0663E">
            <w:pPr>
              <w:jc w:val="center"/>
              <w:rPr>
                <w:sz w:val="20"/>
              </w:rPr>
            </w:pPr>
            <w:r>
              <w:rPr>
                <w:sz w:val="20"/>
              </w:rPr>
              <w:t xml:space="preserve">2, 3, 8, </w:t>
            </w:r>
            <w:r w:rsidRPr="00F700E6">
              <w:rPr>
                <w:sz w:val="20"/>
              </w:rPr>
              <w:t>1</w:t>
            </w:r>
            <w:r>
              <w:rPr>
                <w:sz w:val="20"/>
              </w:rPr>
              <w:t>3</w:t>
            </w:r>
            <w:r w:rsidRPr="00F700E6">
              <w:rPr>
                <w:sz w:val="20"/>
              </w:rPr>
              <w:t>,</w:t>
            </w:r>
            <w:r>
              <w:rPr>
                <w:sz w:val="20"/>
              </w:rPr>
              <w:t xml:space="preserve"> 14, </w:t>
            </w:r>
            <w:r w:rsidRPr="00F700E6">
              <w:rPr>
                <w:sz w:val="20"/>
              </w:rPr>
              <w:t>1</w:t>
            </w:r>
            <w:r>
              <w:rPr>
                <w:sz w:val="20"/>
              </w:rPr>
              <w:t xml:space="preserve">5 </w:t>
            </w:r>
          </w:p>
          <w:p w:rsidR="00BB679C" w:rsidRPr="00F700E6" w:rsidRDefault="00BB679C" w:rsidP="00E0663E">
            <w:pPr>
              <w:jc w:val="center"/>
              <w:rPr>
                <w:sz w:val="20"/>
              </w:rPr>
            </w:pPr>
            <w:r w:rsidRPr="00F700E6">
              <w:rPr>
                <w:sz w:val="20"/>
              </w:rPr>
              <w:t xml:space="preserve"> за п. 30 Ліцензійних умов.</w:t>
            </w:r>
          </w:p>
          <w:p w:rsidR="00BB679C" w:rsidRPr="00F700E6" w:rsidRDefault="00BB679C" w:rsidP="00E0663E">
            <w:pPr>
              <w:jc w:val="center"/>
              <w:rPr>
                <w:sz w:val="20"/>
              </w:rPr>
            </w:pPr>
            <w:r w:rsidRPr="00F700E6">
              <w:rPr>
                <w:sz w:val="20"/>
              </w:rPr>
              <w:t>Стаж науково-педагогічної діяльності –</w:t>
            </w:r>
          </w:p>
          <w:p w:rsidR="00BB679C" w:rsidRPr="004E574B" w:rsidRDefault="00BB679C" w:rsidP="00E0663E">
            <w:pPr>
              <w:pStyle w:val="22"/>
              <w:shd w:val="clear" w:color="auto" w:fill="auto"/>
              <w:jc w:val="center"/>
              <w:rPr>
                <w:rStyle w:val="2105pt"/>
                <w:rFonts w:eastAsiaTheme="minorHAnsi"/>
                <w:sz w:val="20"/>
                <w:szCs w:val="20"/>
              </w:rPr>
            </w:pPr>
            <w:r>
              <w:t>18</w:t>
            </w:r>
            <w:r w:rsidRPr="00F700E6">
              <w:t xml:space="preserve"> р</w:t>
            </w:r>
            <w:r>
              <w:t>о</w:t>
            </w:r>
            <w:r w:rsidRPr="00F700E6">
              <w:t>к</w:t>
            </w:r>
            <w:r>
              <w:t>ів</w:t>
            </w:r>
            <w:r w:rsidRPr="00F700E6">
              <w:t>.</w:t>
            </w:r>
          </w:p>
        </w:tc>
      </w:tr>
      <w:tr w:rsidR="00BB679C" w:rsidRPr="004E574B" w:rsidTr="00E0663E">
        <w:trPr>
          <w:cantSplit/>
          <w:trHeight w:val="3473"/>
        </w:trPr>
        <w:tc>
          <w:tcPr>
            <w:tcW w:w="2376" w:type="dxa"/>
            <w:tcBorders>
              <w:top w:val="single" w:sz="4" w:space="0" w:color="auto"/>
              <w:left w:val="single" w:sz="4" w:space="0" w:color="auto"/>
              <w:bottom w:val="single" w:sz="4" w:space="0" w:color="auto"/>
              <w:right w:val="single" w:sz="4" w:space="0" w:color="auto"/>
            </w:tcBorders>
            <w:vAlign w:val="center"/>
          </w:tcPr>
          <w:p w:rsidR="00BB679C" w:rsidRPr="008F742C" w:rsidRDefault="00BB679C" w:rsidP="00E0663E">
            <w:pPr>
              <w:jc w:val="center"/>
              <w:rPr>
                <w:b/>
                <w:bCs/>
                <w:sz w:val="20"/>
              </w:rPr>
            </w:pPr>
            <w:r w:rsidRPr="008F742C">
              <w:rPr>
                <w:b/>
                <w:bCs/>
                <w:sz w:val="20"/>
              </w:rPr>
              <w:t xml:space="preserve">Технологія процесів одержання металів та сплавів </w:t>
            </w:r>
          </w:p>
          <w:p w:rsidR="00BB679C" w:rsidRDefault="00BB679C" w:rsidP="00E0663E">
            <w:pPr>
              <w:jc w:val="center"/>
              <w:rPr>
                <w:bCs/>
                <w:sz w:val="20"/>
              </w:rPr>
            </w:pPr>
            <w:r w:rsidRPr="008F742C">
              <w:rPr>
                <w:b/>
                <w:sz w:val="20"/>
                <w:lang w:eastAsia="en-US"/>
              </w:rPr>
              <w:t>Взаємодія фаз у металургійних системах</w:t>
            </w:r>
            <w:r w:rsidRPr="004E574B">
              <w:rPr>
                <w:bCs/>
                <w:sz w:val="20"/>
              </w:rPr>
              <w:t xml:space="preserve"> </w:t>
            </w:r>
          </w:p>
          <w:p w:rsidR="00BB679C" w:rsidRPr="008F742C" w:rsidRDefault="00BB679C" w:rsidP="00E0663E">
            <w:pPr>
              <w:jc w:val="center"/>
              <w:rPr>
                <w:b/>
                <w:sz w:val="20"/>
                <w:lang w:eastAsia="en-US"/>
              </w:rPr>
            </w:pPr>
            <w:r w:rsidRPr="004E574B">
              <w:rPr>
                <w:bCs/>
                <w:sz w:val="20"/>
              </w:rPr>
              <w:t>(</w:t>
            </w:r>
            <w:r w:rsidRPr="004E574B">
              <w:rPr>
                <w:sz w:val="20"/>
              </w:rPr>
              <w:t>136 Металургія</w:t>
            </w:r>
            <w:r>
              <w:rPr>
                <w:sz w:val="20"/>
              </w:rPr>
              <w:t xml:space="preserve"> (МЕ03)</w:t>
            </w:r>
          </w:p>
        </w:tc>
        <w:tc>
          <w:tcPr>
            <w:tcW w:w="1359" w:type="dxa"/>
            <w:vMerge/>
            <w:tcBorders>
              <w:left w:val="single" w:sz="4" w:space="0" w:color="auto"/>
              <w:bottom w:val="single" w:sz="4" w:space="0" w:color="auto"/>
              <w:right w:val="single" w:sz="4" w:space="0" w:color="auto"/>
            </w:tcBorders>
          </w:tcPr>
          <w:p w:rsidR="00BB679C" w:rsidRPr="00A704AF" w:rsidRDefault="00BB679C" w:rsidP="00E0663E">
            <w:pPr>
              <w:spacing w:line="216" w:lineRule="auto"/>
              <w:jc w:val="both"/>
              <w:rPr>
                <w:spacing w:val="-4"/>
                <w:sz w:val="20"/>
              </w:rPr>
            </w:pPr>
          </w:p>
        </w:tc>
        <w:tc>
          <w:tcPr>
            <w:tcW w:w="2043" w:type="dxa"/>
            <w:vMerge/>
            <w:tcBorders>
              <w:left w:val="single" w:sz="4" w:space="0" w:color="auto"/>
              <w:bottom w:val="single" w:sz="4" w:space="0" w:color="auto"/>
              <w:right w:val="single" w:sz="4" w:space="0" w:color="auto"/>
            </w:tcBorders>
          </w:tcPr>
          <w:p w:rsidR="00BB679C" w:rsidRPr="00A704AF" w:rsidRDefault="00BB679C" w:rsidP="00E0663E">
            <w:pPr>
              <w:spacing w:line="216" w:lineRule="auto"/>
              <w:jc w:val="both"/>
              <w:rPr>
                <w:spacing w:val="-4"/>
                <w:sz w:val="20"/>
              </w:rPr>
            </w:pPr>
          </w:p>
        </w:tc>
        <w:tc>
          <w:tcPr>
            <w:tcW w:w="2663" w:type="dxa"/>
            <w:vMerge/>
            <w:tcBorders>
              <w:left w:val="single" w:sz="4" w:space="0" w:color="auto"/>
              <w:bottom w:val="single" w:sz="4" w:space="0" w:color="auto"/>
              <w:right w:val="single" w:sz="4" w:space="0" w:color="auto"/>
            </w:tcBorders>
          </w:tcPr>
          <w:p w:rsidR="00BB679C" w:rsidRPr="00A704AF" w:rsidRDefault="00BB679C" w:rsidP="00E0663E">
            <w:pPr>
              <w:spacing w:line="216" w:lineRule="auto"/>
              <w:jc w:val="both"/>
              <w:rPr>
                <w:color w:val="000000"/>
                <w:spacing w:val="-4"/>
                <w:sz w:val="20"/>
              </w:rPr>
            </w:pPr>
          </w:p>
        </w:tc>
        <w:tc>
          <w:tcPr>
            <w:tcW w:w="3118" w:type="dxa"/>
            <w:vMerge/>
            <w:tcBorders>
              <w:left w:val="single" w:sz="4" w:space="0" w:color="auto"/>
              <w:bottom w:val="single" w:sz="4" w:space="0" w:color="auto"/>
              <w:right w:val="single" w:sz="4" w:space="0" w:color="auto"/>
            </w:tcBorders>
          </w:tcPr>
          <w:p w:rsidR="00BB679C" w:rsidRPr="00A704AF" w:rsidRDefault="00BB679C" w:rsidP="00E0663E">
            <w:pPr>
              <w:spacing w:line="216" w:lineRule="auto"/>
              <w:jc w:val="both"/>
              <w:rPr>
                <w:color w:val="000000"/>
                <w:spacing w:val="-4"/>
                <w:sz w:val="20"/>
              </w:rPr>
            </w:pPr>
          </w:p>
        </w:tc>
        <w:tc>
          <w:tcPr>
            <w:tcW w:w="2642" w:type="dxa"/>
            <w:vMerge/>
            <w:tcBorders>
              <w:left w:val="single" w:sz="4" w:space="0" w:color="auto"/>
              <w:bottom w:val="single" w:sz="4" w:space="0" w:color="auto"/>
              <w:right w:val="single" w:sz="4" w:space="0" w:color="auto"/>
            </w:tcBorders>
          </w:tcPr>
          <w:p w:rsidR="00BB679C" w:rsidRPr="004B15E3" w:rsidRDefault="00BB679C" w:rsidP="00E0663E">
            <w:pPr>
              <w:jc w:val="center"/>
              <w:rPr>
                <w:spacing w:val="-4"/>
                <w:sz w:val="20"/>
              </w:rPr>
            </w:pPr>
          </w:p>
        </w:tc>
        <w:tc>
          <w:tcPr>
            <w:tcW w:w="1276" w:type="dxa"/>
            <w:vMerge/>
            <w:tcBorders>
              <w:left w:val="single" w:sz="4" w:space="0" w:color="auto"/>
              <w:bottom w:val="single" w:sz="4" w:space="0" w:color="auto"/>
              <w:right w:val="single" w:sz="4" w:space="0" w:color="auto"/>
            </w:tcBorders>
          </w:tcPr>
          <w:p w:rsidR="00BB679C" w:rsidRPr="00F700E6" w:rsidRDefault="00BB679C" w:rsidP="00E0663E">
            <w:pPr>
              <w:jc w:val="center"/>
              <w:rPr>
                <w:sz w:val="20"/>
              </w:rPr>
            </w:pPr>
          </w:p>
        </w:tc>
      </w:tr>
    </w:tbl>
    <w:p w:rsidR="00BB679C" w:rsidRDefault="00BB679C" w:rsidP="00BB679C"/>
    <w:p w:rsidR="00BB679C" w:rsidRDefault="00BB679C" w:rsidP="00BB679C"/>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14916"/>
      </w:tblGrid>
      <w:tr w:rsidR="00BB679C" w:rsidRPr="00E15FC8" w:rsidTr="00E0663E">
        <w:tc>
          <w:tcPr>
            <w:tcW w:w="15417" w:type="dxa"/>
            <w:gridSpan w:val="2"/>
          </w:tcPr>
          <w:p w:rsidR="00BB679C" w:rsidRPr="00E15FC8" w:rsidRDefault="00BB679C" w:rsidP="00E0663E">
            <w:pPr>
              <w:rPr>
                <w:b/>
                <w:bCs/>
                <w:noProof/>
                <w:sz w:val="20"/>
                <w:lang w:eastAsia="uk-UA"/>
              </w:rPr>
            </w:pPr>
            <w:r w:rsidRPr="00E15FC8">
              <w:rPr>
                <w:b/>
                <w:bCs/>
                <w:noProof/>
                <w:sz w:val="20"/>
                <w:lang w:eastAsia="uk-UA"/>
              </w:rPr>
              <w:t xml:space="preserve">к.т.н., </w:t>
            </w:r>
            <w:r w:rsidRPr="00E15FC8">
              <w:rPr>
                <w:b/>
                <w:bCs/>
                <w:noProof/>
                <w:sz w:val="20"/>
                <w:lang w:val="ru-RU" w:eastAsia="uk-UA"/>
              </w:rPr>
              <w:t>доц</w:t>
            </w:r>
            <w:r w:rsidRPr="00E15FC8">
              <w:rPr>
                <w:b/>
                <w:bCs/>
                <w:noProof/>
                <w:sz w:val="20"/>
                <w:lang w:eastAsia="uk-UA"/>
              </w:rPr>
              <w:t>. Надточій Анжела Анатоліівна</w:t>
            </w:r>
          </w:p>
        </w:tc>
      </w:tr>
      <w:tr w:rsidR="00BB679C" w:rsidRPr="00E15FC8" w:rsidTr="00E0663E">
        <w:tc>
          <w:tcPr>
            <w:tcW w:w="534" w:type="dxa"/>
          </w:tcPr>
          <w:p w:rsidR="00BB679C" w:rsidRPr="00E15FC8" w:rsidRDefault="00BB679C" w:rsidP="00E0663E">
            <w:pPr>
              <w:rPr>
                <w:sz w:val="20"/>
              </w:rPr>
            </w:pPr>
            <w:r w:rsidRPr="00E15FC8">
              <w:rPr>
                <w:sz w:val="20"/>
              </w:rPr>
              <w:t>2</w:t>
            </w:r>
          </w:p>
        </w:tc>
        <w:tc>
          <w:tcPr>
            <w:tcW w:w="14883" w:type="dxa"/>
          </w:tcPr>
          <w:p w:rsidR="00BB679C" w:rsidRPr="00E15FC8" w:rsidRDefault="00BB679C" w:rsidP="00E0663E">
            <w:pPr>
              <w:rPr>
                <w:sz w:val="20"/>
              </w:rPr>
            </w:pPr>
            <w:r>
              <w:rPr>
                <w:sz w:val="20"/>
              </w:rPr>
              <w:t>1</w:t>
            </w:r>
            <w:r w:rsidRPr="00E15FC8">
              <w:rPr>
                <w:sz w:val="20"/>
              </w:rPr>
              <w:t>. Математические модели серопоглотительной способности шлаков при внепечной обработке стали // А.А. Надточий, Ю.И. Сокур, Л.В. Камкина, А.Г. Безшкуренко / Системні технології: регіональний міжвузівський збірник наукових праць. – Дніпропетровськ: НМетАУ. - № 5(94). - 2014.  – С. 170-177.</w:t>
            </w:r>
          </w:p>
          <w:p w:rsidR="00BB679C" w:rsidRPr="00E15FC8" w:rsidRDefault="00BB679C" w:rsidP="00E0663E">
            <w:pPr>
              <w:rPr>
                <w:sz w:val="20"/>
              </w:rPr>
            </w:pPr>
            <w:r>
              <w:rPr>
                <w:sz w:val="20"/>
              </w:rPr>
              <w:t>2</w:t>
            </w:r>
            <w:r w:rsidRPr="00E15FC8">
              <w:rPr>
                <w:sz w:val="20"/>
              </w:rPr>
              <w:t>. Вплив технологічних чинників на утворення неметалевих включень вуглецевої сталі та технологічні рекомендації по зниженню їх кількості // Л.В. Камкіна, О.Г. Безшкуренко, Ю.І. Сокур, А.А. Надточий, В.С. Манідін / Сучасні проблеми металургії. – № 17. – 2015. – С. 106-115.</w:t>
            </w:r>
          </w:p>
          <w:p w:rsidR="00BB679C" w:rsidRDefault="00BB679C" w:rsidP="00E0663E">
            <w:pPr>
              <w:rPr>
                <w:sz w:val="20"/>
              </w:rPr>
            </w:pPr>
            <w:r>
              <w:rPr>
                <w:sz w:val="20"/>
              </w:rPr>
              <w:t>3</w:t>
            </w:r>
            <w:r w:rsidRPr="00E15FC8">
              <w:rPr>
                <w:sz w:val="20"/>
              </w:rPr>
              <w:t>. Показатели и кинетические особенности десульфурации и дефосфорации при использовании опытных шлакообразующих смесей / Мешалкин А.П., Камкін В.Ю., Синицин Я.Ю., Надточий А.А. / Теория и практика металургії. - № 3-4. – 2017. – С. 168-173.</w:t>
            </w:r>
          </w:p>
          <w:p w:rsidR="00BB679C" w:rsidRPr="009015C6" w:rsidRDefault="00BB679C" w:rsidP="00E0663E">
            <w:pPr>
              <w:rPr>
                <w:sz w:val="20"/>
              </w:rPr>
            </w:pPr>
            <w:r w:rsidRPr="00EE6370">
              <w:rPr>
                <w:sz w:val="20"/>
                <w:lang w:val="ru-RU"/>
              </w:rPr>
              <w:t>4.Термодинамическое моделирование в сложных оксидных системах, эквивалентных фосфористым рудам / А.А. Надточий, Н.М. Великонская, Е.Д. Карягин</w:t>
            </w:r>
            <w:r w:rsidRPr="00EE6370">
              <w:rPr>
                <w:sz w:val="20"/>
              </w:rPr>
              <w:t xml:space="preserve"> </w:t>
            </w:r>
            <w:r w:rsidRPr="009015C6">
              <w:rPr>
                <w:sz w:val="20"/>
              </w:rPr>
              <w:t xml:space="preserve">// Сучасні </w:t>
            </w:r>
            <w:r w:rsidRPr="009015C6">
              <w:rPr>
                <w:sz w:val="20"/>
              </w:rPr>
              <w:lastRenderedPageBreak/>
              <w:t>проблеми металургії. – № 21, випуск</w:t>
            </w:r>
            <w:r>
              <w:rPr>
                <w:sz w:val="20"/>
              </w:rPr>
              <w:t xml:space="preserve">. </w:t>
            </w:r>
            <w:r w:rsidRPr="009015C6">
              <w:rPr>
                <w:sz w:val="20"/>
              </w:rPr>
              <w:t>– 2018. – С. 44-49.</w:t>
            </w:r>
          </w:p>
          <w:p w:rsidR="00BB679C" w:rsidRDefault="00BB679C" w:rsidP="00E0663E">
            <w:pPr>
              <w:rPr>
                <w:sz w:val="20"/>
              </w:rPr>
            </w:pPr>
            <w:r>
              <w:rPr>
                <w:sz w:val="20"/>
              </w:rPr>
              <w:t>5</w:t>
            </w:r>
            <w:r w:rsidRPr="009015C6">
              <w:rPr>
                <w:sz w:val="20"/>
              </w:rPr>
              <w:t xml:space="preserve">. </w:t>
            </w:r>
            <w:r w:rsidRPr="009015C6">
              <w:rPr>
                <w:sz w:val="20"/>
                <w:lang w:val="en-US"/>
              </w:rPr>
              <w:t>Analysis</w:t>
            </w:r>
            <w:r w:rsidRPr="009015C6">
              <w:rPr>
                <w:sz w:val="20"/>
              </w:rPr>
              <w:t xml:space="preserve"> </w:t>
            </w:r>
            <w:r w:rsidRPr="009015C6">
              <w:rPr>
                <w:sz w:val="20"/>
                <w:lang w:val="en-US"/>
              </w:rPr>
              <w:t>of</w:t>
            </w:r>
            <w:r w:rsidRPr="009015C6">
              <w:rPr>
                <w:sz w:val="20"/>
              </w:rPr>
              <w:t xml:space="preserve"> </w:t>
            </w:r>
            <w:r w:rsidRPr="009015C6">
              <w:rPr>
                <w:sz w:val="20"/>
                <w:lang w:val="en-US"/>
              </w:rPr>
              <w:t>the</w:t>
            </w:r>
            <w:r w:rsidRPr="009015C6">
              <w:rPr>
                <w:sz w:val="20"/>
              </w:rPr>
              <w:t xml:space="preserve"> </w:t>
            </w:r>
            <w:r w:rsidRPr="009015C6">
              <w:rPr>
                <w:sz w:val="20"/>
                <w:lang w:val="en-US"/>
              </w:rPr>
              <w:t>equilibrium</w:t>
            </w:r>
            <w:r w:rsidRPr="009015C6">
              <w:rPr>
                <w:sz w:val="20"/>
              </w:rPr>
              <w:t xml:space="preserve"> </w:t>
            </w:r>
            <w:r w:rsidRPr="009015C6">
              <w:rPr>
                <w:sz w:val="20"/>
                <w:lang w:val="en-US"/>
              </w:rPr>
              <w:t>distribution</w:t>
            </w:r>
            <w:r w:rsidRPr="009015C6">
              <w:rPr>
                <w:sz w:val="20"/>
              </w:rPr>
              <w:t xml:space="preserve"> </w:t>
            </w:r>
            <w:r w:rsidRPr="009015C6">
              <w:rPr>
                <w:sz w:val="20"/>
                <w:lang w:val="en-US"/>
              </w:rPr>
              <w:t>of</w:t>
            </w:r>
            <w:r w:rsidRPr="009015C6">
              <w:rPr>
                <w:sz w:val="20"/>
              </w:rPr>
              <w:t xml:space="preserve"> </w:t>
            </w:r>
            <w:r w:rsidRPr="009015C6">
              <w:rPr>
                <w:sz w:val="20"/>
                <w:lang w:val="en-US"/>
              </w:rPr>
              <w:t>phases</w:t>
            </w:r>
            <w:r w:rsidRPr="009015C6">
              <w:rPr>
                <w:sz w:val="20"/>
              </w:rPr>
              <w:t xml:space="preserve"> </w:t>
            </w:r>
            <w:r w:rsidRPr="009015C6">
              <w:rPr>
                <w:sz w:val="20"/>
                <w:lang w:val="en-US"/>
              </w:rPr>
              <w:t>of</w:t>
            </w:r>
            <w:r w:rsidRPr="009015C6">
              <w:rPr>
                <w:sz w:val="20"/>
              </w:rPr>
              <w:t xml:space="preserve"> </w:t>
            </w:r>
            <w:r w:rsidRPr="009015C6">
              <w:rPr>
                <w:sz w:val="20"/>
                <w:lang w:val="en-US"/>
              </w:rPr>
              <w:t>the</w:t>
            </w:r>
            <w:r w:rsidRPr="009015C6">
              <w:rPr>
                <w:sz w:val="20"/>
              </w:rPr>
              <w:t xml:space="preserve"> </w:t>
            </w:r>
            <w:r w:rsidRPr="009015C6">
              <w:rPr>
                <w:sz w:val="20"/>
                <w:lang w:val="en-US"/>
              </w:rPr>
              <w:t>system</w:t>
            </w:r>
            <w:r w:rsidRPr="009015C6">
              <w:rPr>
                <w:sz w:val="20"/>
              </w:rPr>
              <w:t xml:space="preserve"> </w:t>
            </w:r>
            <w:r w:rsidRPr="009015C6">
              <w:rPr>
                <w:sz w:val="20"/>
                <w:lang w:val="en-US"/>
              </w:rPr>
              <w:t>Fe</w:t>
            </w:r>
            <w:r w:rsidRPr="009015C6">
              <w:rPr>
                <w:sz w:val="20"/>
              </w:rPr>
              <w:t>-</w:t>
            </w:r>
            <w:r w:rsidRPr="009015C6">
              <w:rPr>
                <w:sz w:val="20"/>
                <w:lang w:val="en-US"/>
              </w:rPr>
              <w:t>P</w:t>
            </w:r>
            <w:r w:rsidRPr="009015C6">
              <w:rPr>
                <w:sz w:val="20"/>
              </w:rPr>
              <w:t>-</w:t>
            </w:r>
            <w:r w:rsidRPr="009015C6">
              <w:rPr>
                <w:sz w:val="20"/>
                <w:lang w:val="en-US"/>
              </w:rPr>
              <w:t>C</w:t>
            </w:r>
            <w:r w:rsidRPr="009015C6">
              <w:rPr>
                <w:sz w:val="20"/>
              </w:rPr>
              <w:t xml:space="preserve"> </w:t>
            </w:r>
            <w:r w:rsidRPr="009015C6">
              <w:rPr>
                <w:sz w:val="20"/>
                <w:lang w:val="en-US"/>
              </w:rPr>
              <w:t>in</w:t>
            </w:r>
            <w:r w:rsidRPr="009015C6">
              <w:rPr>
                <w:sz w:val="20"/>
              </w:rPr>
              <w:t xml:space="preserve"> </w:t>
            </w:r>
            <w:r w:rsidRPr="009015C6">
              <w:rPr>
                <w:sz w:val="20"/>
                <w:lang w:val="en-US"/>
              </w:rPr>
              <w:t>the</w:t>
            </w:r>
            <w:r w:rsidRPr="009015C6">
              <w:rPr>
                <w:sz w:val="20"/>
              </w:rPr>
              <w:t xml:space="preserve"> </w:t>
            </w:r>
            <w:r w:rsidRPr="009015C6">
              <w:rPr>
                <w:sz w:val="20"/>
                <w:lang w:val="en-US"/>
              </w:rPr>
              <w:t>preparation</w:t>
            </w:r>
            <w:r w:rsidRPr="009015C6">
              <w:rPr>
                <w:sz w:val="20"/>
              </w:rPr>
              <w:t xml:space="preserve"> </w:t>
            </w:r>
            <w:r w:rsidRPr="009015C6">
              <w:rPr>
                <w:sz w:val="20"/>
                <w:lang w:val="en-US"/>
              </w:rPr>
              <w:t>of</w:t>
            </w:r>
            <w:r w:rsidRPr="009015C6">
              <w:rPr>
                <w:sz w:val="20"/>
              </w:rPr>
              <w:t xml:space="preserve"> </w:t>
            </w:r>
            <w:r w:rsidRPr="009015C6">
              <w:rPr>
                <w:sz w:val="20"/>
                <w:lang w:val="en-US"/>
              </w:rPr>
              <w:t>phosphoric</w:t>
            </w:r>
            <w:r w:rsidRPr="009015C6">
              <w:rPr>
                <w:sz w:val="20"/>
              </w:rPr>
              <w:t xml:space="preserve"> </w:t>
            </w:r>
            <w:r w:rsidRPr="009015C6">
              <w:rPr>
                <w:sz w:val="20"/>
                <w:lang w:val="en-US"/>
              </w:rPr>
              <w:t>ferroalloys</w:t>
            </w:r>
            <w:r w:rsidRPr="009015C6">
              <w:rPr>
                <w:sz w:val="20"/>
              </w:rPr>
              <w:t xml:space="preserve"> / </w:t>
            </w:r>
            <w:r w:rsidRPr="009015C6">
              <w:rPr>
                <w:sz w:val="20"/>
                <w:lang w:val="en-US"/>
              </w:rPr>
              <w:t>A</w:t>
            </w:r>
            <w:r w:rsidRPr="009015C6">
              <w:rPr>
                <w:sz w:val="20"/>
              </w:rPr>
              <w:t>.</w:t>
            </w:r>
            <w:r w:rsidRPr="009015C6">
              <w:rPr>
                <w:sz w:val="20"/>
                <w:lang w:val="en-US"/>
              </w:rPr>
              <w:t>A</w:t>
            </w:r>
            <w:r w:rsidRPr="009015C6">
              <w:rPr>
                <w:sz w:val="20"/>
              </w:rPr>
              <w:t xml:space="preserve">. </w:t>
            </w:r>
            <w:r w:rsidRPr="009015C6">
              <w:rPr>
                <w:sz w:val="20"/>
                <w:lang w:val="en-US"/>
              </w:rPr>
              <w:t>Nadtochij</w:t>
            </w:r>
            <w:r w:rsidRPr="009015C6">
              <w:rPr>
                <w:sz w:val="20"/>
              </w:rPr>
              <w:t xml:space="preserve">, </w:t>
            </w:r>
            <w:r w:rsidRPr="009015C6">
              <w:rPr>
                <w:sz w:val="20"/>
                <w:lang w:val="en-US"/>
              </w:rPr>
              <w:t>N</w:t>
            </w:r>
            <w:r w:rsidRPr="009015C6">
              <w:rPr>
                <w:sz w:val="20"/>
              </w:rPr>
              <w:t>.</w:t>
            </w:r>
            <w:r w:rsidRPr="009015C6">
              <w:rPr>
                <w:sz w:val="20"/>
                <w:lang w:val="en-US"/>
              </w:rPr>
              <w:t>M</w:t>
            </w:r>
            <w:r w:rsidRPr="009015C6">
              <w:rPr>
                <w:sz w:val="20"/>
              </w:rPr>
              <w:t xml:space="preserve">. </w:t>
            </w:r>
            <w:r w:rsidRPr="009015C6">
              <w:rPr>
                <w:sz w:val="20"/>
                <w:lang w:val="en-US"/>
              </w:rPr>
              <w:t>Velikonskaya</w:t>
            </w:r>
            <w:r w:rsidRPr="009015C6">
              <w:rPr>
                <w:sz w:val="20"/>
              </w:rPr>
              <w:t xml:space="preserve"> // Системні технології: регіональний міжвузівський збірник наукових праць. – № 4’(117). - 2018.  – С. </w:t>
            </w:r>
            <w:r w:rsidRPr="009015C6">
              <w:rPr>
                <w:sz w:val="20"/>
                <w:lang w:val="en-US"/>
              </w:rPr>
              <w:t>45</w:t>
            </w:r>
            <w:r w:rsidRPr="009015C6">
              <w:rPr>
                <w:sz w:val="20"/>
              </w:rPr>
              <w:t>-</w:t>
            </w:r>
            <w:r w:rsidRPr="009015C6">
              <w:rPr>
                <w:sz w:val="20"/>
                <w:lang w:val="en-US"/>
              </w:rPr>
              <w:t>51</w:t>
            </w:r>
            <w:r w:rsidRPr="009015C6">
              <w:rPr>
                <w:sz w:val="20"/>
              </w:rPr>
              <w:t>.</w:t>
            </w:r>
          </w:p>
          <w:p w:rsidR="00BB679C" w:rsidRPr="00776E89" w:rsidRDefault="00BB679C" w:rsidP="00E0663E">
            <w:pPr>
              <w:pStyle w:val="HTMLPreformatted"/>
              <w:shd w:val="clear" w:color="auto" w:fill="FFFFFF"/>
              <w:rPr>
                <w:rFonts w:ascii="Times New Roman" w:hAnsi="Times New Roman" w:cs="Times New Roman"/>
                <w:color w:val="000000"/>
              </w:rPr>
            </w:pPr>
            <w:r>
              <w:rPr>
                <w:rFonts w:ascii="Times New Roman" w:hAnsi="Times New Roman" w:cs="Times New Roman"/>
                <w:lang w:val="en-US"/>
              </w:rPr>
              <w:t>6</w:t>
            </w:r>
            <w:r w:rsidRPr="004F6541">
              <w:rPr>
                <w:rFonts w:ascii="Times New Roman" w:hAnsi="Times New Roman" w:cs="Times New Roman"/>
              </w:rPr>
              <w:t xml:space="preserve">. </w:t>
            </w:r>
            <w:r w:rsidRPr="004F6541">
              <w:rPr>
                <w:rFonts w:ascii="Times New Roman" w:hAnsi="Times New Roman" w:cs="Times New Roman"/>
                <w:color w:val="000000"/>
              </w:rPr>
              <w:t>Thermodynamic regularities of obtaining spongyligatures with low carbon content</w:t>
            </w:r>
            <w:r w:rsidRPr="004F6541">
              <w:rPr>
                <w:rFonts w:ascii="Times New Roman" w:hAnsi="Times New Roman" w:cs="Times New Roman"/>
                <w:color w:val="000000"/>
                <w:lang w:val="en-US"/>
              </w:rPr>
              <w:t>/</w:t>
            </w:r>
            <w:r w:rsidRPr="004F6541">
              <w:rPr>
                <w:rFonts w:ascii="Times New Roman" w:hAnsi="Times New Roman" w:cs="Times New Roman"/>
                <w:color w:val="000000"/>
              </w:rPr>
              <w:t xml:space="preserve"> A.M.Grishin, V.P. Ivashchenko, А.А. </w:t>
            </w:r>
            <w:r w:rsidRPr="004F6541">
              <w:rPr>
                <w:rFonts w:ascii="Times New Roman" w:hAnsi="Times New Roman" w:cs="Times New Roman"/>
                <w:color w:val="000000"/>
                <w:lang w:val="en-US"/>
              </w:rPr>
              <w:t>Nadtochiy,</w:t>
            </w:r>
            <w:r w:rsidRPr="004F6541">
              <w:rPr>
                <w:rFonts w:ascii="Times New Roman" w:hAnsi="Times New Roman" w:cs="Times New Roman"/>
                <w:color w:val="000000"/>
              </w:rPr>
              <w:t xml:space="preserve"> I.S.Shcheglov</w:t>
            </w:r>
            <w:r w:rsidRPr="004F6541">
              <w:rPr>
                <w:rFonts w:ascii="Times New Roman" w:hAnsi="Times New Roman" w:cs="Times New Roman"/>
                <w:color w:val="000000"/>
                <w:lang w:val="en-US"/>
              </w:rPr>
              <w:t>a</w:t>
            </w:r>
            <w:r w:rsidRPr="004F6541">
              <w:rPr>
                <w:rFonts w:ascii="Times New Roman" w:hAnsi="Times New Roman" w:cs="Times New Roman"/>
                <w:color w:val="000000"/>
              </w:rPr>
              <w:t xml:space="preserve"> </w:t>
            </w:r>
            <w:r w:rsidRPr="004F6541">
              <w:rPr>
                <w:rFonts w:ascii="Times New Roman" w:hAnsi="Times New Roman" w:cs="Times New Roman"/>
                <w:color w:val="000000"/>
                <w:lang w:val="en-US"/>
              </w:rPr>
              <w:t xml:space="preserve">// </w:t>
            </w:r>
            <w:r w:rsidRPr="004F6541">
              <w:rPr>
                <w:rFonts w:ascii="Times New Roman" w:hAnsi="Times New Roman" w:cs="Times New Roman"/>
                <w:color w:val="000000"/>
              </w:rPr>
              <w:t>Теория и практика металлургии</w:t>
            </w:r>
            <w:r w:rsidRPr="004F6541">
              <w:rPr>
                <w:rFonts w:ascii="Times New Roman" w:hAnsi="Times New Roman" w:cs="Times New Roman"/>
                <w:color w:val="000000"/>
                <w:lang w:val="en-US"/>
              </w:rPr>
              <w:t xml:space="preserve">. </w:t>
            </w:r>
            <w:r>
              <w:rPr>
                <w:rFonts w:ascii="Times New Roman" w:hAnsi="Times New Roman" w:cs="Times New Roman"/>
                <w:color w:val="000000"/>
              </w:rPr>
              <w:t xml:space="preserve"> </w:t>
            </w:r>
            <w:r w:rsidRPr="00BB679C">
              <w:rPr>
                <w:rFonts w:ascii="Times New Roman" w:hAnsi="Times New Roman" w:cs="Times New Roman"/>
                <w:color w:val="000000"/>
              </w:rPr>
              <w:t>-</w:t>
            </w:r>
            <w:r w:rsidRPr="004F6541">
              <w:rPr>
                <w:rFonts w:ascii="Times New Roman" w:hAnsi="Times New Roman" w:cs="Times New Roman"/>
                <w:color w:val="000000"/>
              </w:rPr>
              <w:t xml:space="preserve"> №3,4</w:t>
            </w:r>
            <w:r w:rsidRPr="00BB679C">
              <w:rPr>
                <w:rFonts w:ascii="Times New Roman" w:hAnsi="Times New Roman" w:cs="Times New Roman"/>
                <w:color w:val="000000"/>
              </w:rPr>
              <w:t>.-</w:t>
            </w:r>
            <w:r w:rsidRPr="004F6541">
              <w:rPr>
                <w:rFonts w:ascii="Times New Roman" w:hAnsi="Times New Roman" w:cs="Times New Roman"/>
                <w:color w:val="000000"/>
              </w:rPr>
              <w:t xml:space="preserve"> 2018.</w:t>
            </w:r>
            <w:r w:rsidRPr="00BB679C">
              <w:rPr>
                <w:rFonts w:ascii="Times New Roman" w:hAnsi="Times New Roman" w:cs="Times New Roman"/>
                <w:color w:val="000000"/>
              </w:rPr>
              <w:t xml:space="preserve"> – </w:t>
            </w:r>
            <w:r w:rsidRPr="004F6541">
              <w:rPr>
                <w:rFonts w:ascii="Times New Roman" w:hAnsi="Times New Roman" w:cs="Times New Roman"/>
                <w:color w:val="000000"/>
                <w:lang w:val="en-US"/>
              </w:rPr>
              <w:t>C</w:t>
            </w:r>
            <w:r w:rsidRPr="00BB679C">
              <w:rPr>
                <w:rFonts w:ascii="Times New Roman" w:hAnsi="Times New Roman" w:cs="Times New Roman"/>
                <w:color w:val="000000"/>
              </w:rPr>
              <w:t>.</w:t>
            </w:r>
            <w:r>
              <w:rPr>
                <w:rFonts w:ascii="Times New Roman" w:hAnsi="Times New Roman" w:cs="Times New Roman"/>
                <w:color w:val="000000"/>
              </w:rPr>
              <w:t xml:space="preserve"> 10-15.</w:t>
            </w:r>
          </w:p>
          <w:p w:rsidR="00BB679C" w:rsidRPr="004F6541" w:rsidRDefault="00BB679C" w:rsidP="00E0663E">
            <w:pPr>
              <w:jc w:val="both"/>
              <w:rPr>
                <w:sz w:val="20"/>
              </w:rPr>
            </w:pPr>
            <w:r>
              <w:rPr>
                <w:sz w:val="20"/>
              </w:rPr>
              <w:t>7</w:t>
            </w:r>
            <w:r w:rsidRPr="004F6541">
              <w:rPr>
                <w:sz w:val="20"/>
              </w:rPr>
              <w:t xml:space="preserve">. Математичні моделі для прогнозування активності компонентів оксидних систем, еквівалентних фосфоритовим рудам /Надточій А.А., Великонська Н.М., Карягін Є.Д./ Системні технологі </w:t>
            </w:r>
            <w:r w:rsidRPr="00E15FC8">
              <w:rPr>
                <w:sz w:val="20"/>
              </w:rPr>
              <w:t xml:space="preserve">: регіональний міжвузівський збірник наукових праць. – Дніпро: НМетАУ. - № </w:t>
            </w:r>
            <w:r>
              <w:rPr>
                <w:sz w:val="20"/>
              </w:rPr>
              <w:t>2</w:t>
            </w:r>
            <w:r w:rsidRPr="00E15FC8">
              <w:rPr>
                <w:sz w:val="20"/>
              </w:rPr>
              <w:t>(</w:t>
            </w:r>
            <w:r>
              <w:rPr>
                <w:sz w:val="20"/>
              </w:rPr>
              <w:t>121</w:t>
            </w:r>
            <w:r w:rsidRPr="00E15FC8">
              <w:rPr>
                <w:sz w:val="20"/>
              </w:rPr>
              <w:t>). - 201</w:t>
            </w:r>
            <w:r>
              <w:rPr>
                <w:sz w:val="20"/>
              </w:rPr>
              <w:t>9</w:t>
            </w:r>
            <w:r w:rsidRPr="00E15FC8">
              <w:rPr>
                <w:sz w:val="20"/>
              </w:rPr>
              <w:t xml:space="preserve">.  – С. </w:t>
            </w:r>
            <w:r>
              <w:rPr>
                <w:sz w:val="20"/>
              </w:rPr>
              <w:t>7</w:t>
            </w:r>
            <w:r w:rsidRPr="00E15FC8">
              <w:rPr>
                <w:sz w:val="20"/>
              </w:rPr>
              <w:t>7-</w:t>
            </w:r>
            <w:r>
              <w:rPr>
                <w:sz w:val="20"/>
              </w:rPr>
              <w:t>84.</w:t>
            </w:r>
          </w:p>
          <w:p w:rsidR="00BB679C" w:rsidRPr="00BB679C" w:rsidRDefault="00BB679C" w:rsidP="00E0663E">
            <w:pPr>
              <w:jc w:val="both"/>
              <w:rPr>
                <w:sz w:val="20"/>
                <w:lang w:val="ru-RU"/>
              </w:rPr>
            </w:pPr>
            <w:r>
              <w:rPr>
                <w:sz w:val="20"/>
              </w:rPr>
              <w:t>8</w:t>
            </w:r>
            <w:r w:rsidRPr="004F6541">
              <w:rPr>
                <w:sz w:val="20"/>
              </w:rPr>
              <w:t>. Термодинамическое моделирование углеродотермического восстановления хромита железа /А.М. Гришин, А.А. Надточий, И.С. Щеглова / Системні технології. – 2019. - №</w:t>
            </w:r>
            <w:r>
              <w:rPr>
                <w:sz w:val="20"/>
              </w:rPr>
              <w:t>22. – С. 40-51.</w:t>
            </w:r>
          </w:p>
        </w:tc>
      </w:tr>
      <w:tr w:rsidR="00BB679C" w:rsidRPr="00EE6370" w:rsidTr="00E0663E">
        <w:tc>
          <w:tcPr>
            <w:tcW w:w="534" w:type="dxa"/>
          </w:tcPr>
          <w:p w:rsidR="00BB679C" w:rsidRPr="00E15FC8" w:rsidRDefault="00BB679C" w:rsidP="00E0663E">
            <w:pPr>
              <w:shd w:val="clear" w:color="auto" w:fill="FFFFFF"/>
              <w:tabs>
                <w:tab w:val="left" w:pos="8931"/>
              </w:tabs>
              <w:autoSpaceDE w:val="0"/>
              <w:autoSpaceDN w:val="0"/>
              <w:adjustRightInd w:val="0"/>
              <w:rPr>
                <w:sz w:val="20"/>
                <w:lang w:eastAsia="uk-UA"/>
              </w:rPr>
            </w:pPr>
            <w:r w:rsidRPr="00E15FC8">
              <w:rPr>
                <w:sz w:val="20"/>
                <w:lang w:eastAsia="uk-UA"/>
              </w:rPr>
              <w:lastRenderedPageBreak/>
              <w:t>3</w:t>
            </w:r>
          </w:p>
        </w:tc>
        <w:tc>
          <w:tcPr>
            <w:tcW w:w="14883" w:type="dxa"/>
          </w:tcPr>
          <w:p w:rsidR="00BB679C" w:rsidRPr="00EE6370" w:rsidRDefault="00BB679C" w:rsidP="00E0663E">
            <w:pPr>
              <w:shd w:val="clear" w:color="auto" w:fill="FFFFFF"/>
              <w:tabs>
                <w:tab w:val="left" w:pos="8931"/>
              </w:tabs>
              <w:autoSpaceDE w:val="0"/>
              <w:autoSpaceDN w:val="0"/>
              <w:adjustRightInd w:val="0"/>
              <w:rPr>
                <w:sz w:val="20"/>
                <w:lang w:eastAsia="uk-UA"/>
              </w:rPr>
            </w:pPr>
            <w:r w:rsidRPr="00EE6370">
              <w:rPr>
                <w:sz w:val="20"/>
              </w:rPr>
              <w:t xml:space="preserve">1. Камкіна Л.В., Надточій А.А., Анкудінов Р.В., Гришин А.М. Основи дисоціації та горіння: Навчальний посібник. – Дніпропетровськ: НМетАУ, 2015. – 70 с. </w:t>
            </w:r>
            <w:r w:rsidRPr="00EE6370">
              <w:rPr>
                <w:sz w:val="20"/>
                <w:lang w:eastAsia="uk-UA"/>
              </w:rPr>
              <w:t>(</w:t>
            </w:r>
            <w:r w:rsidRPr="00EE6370">
              <w:rPr>
                <w:bCs/>
                <w:sz w:val="20"/>
              </w:rPr>
              <w:t>Затверджено на засіданні Вченої ради академії як навчальний посібник з грифом НМетАУ для студентів напряму 6.050501 - Металургія. Протокол № 10 від 26.10.2015</w:t>
            </w:r>
            <w:r w:rsidRPr="00EE6370">
              <w:rPr>
                <w:sz w:val="20"/>
                <w:lang w:eastAsia="uk-UA"/>
              </w:rPr>
              <w:t xml:space="preserve">). </w:t>
            </w:r>
            <w:r w:rsidRPr="00EE6370">
              <w:rPr>
                <w:sz w:val="20"/>
              </w:rPr>
              <w:t>2. Камкіна Л.В. Відновлювальні та окислювальні процеси: Навч</w:t>
            </w:r>
            <w:r>
              <w:rPr>
                <w:sz w:val="20"/>
              </w:rPr>
              <w:t>альний</w:t>
            </w:r>
            <w:r w:rsidRPr="00EE6370">
              <w:rPr>
                <w:sz w:val="20"/>
              </w:rPr>
              <w:t xml:space="preserve"> посібник / Л.В. Камкіна, А.А. Надточій, Р.В. Анкудінов, Н.М. Великонська. – Дніпро: НМетАУ, 2017. – 73 с.</w:t>
            </w:r>
            <w:r>
              <w:rPr>
                <w:sz w:val="20"/>
              </w:rPr>
              <w:t xml:space="preserve"> </w:t>
            </w:r>
            <w:r>
              <w:rPr>
                <w:bCs/>
                <w:sz w:val="20"/>
              </w:rPr>
              <w:t xml:space="preserve">3. </w:t>
            </w:r>
            <w:r w:rsidRPr="00FA515D">
              <w:rPr>
                <w:sz w:val="20"/>
              </w:rPr>
              <w:t>Великонська Н.М. Поверхневі явища та дисперсні системи: Навчальний посібник / Н.М. Великонська, А.А. Надточій. – Дніпро: НМетАУ, 2018. – 79 с.</w:t>
            </w:r>
            <w:r>
              <w:rPr>
                <w:sz w:val="20"/>
              </w:rPr>
              <w:t xml:space="preserve"> </w:t>
            </w:r>
          </w:p>
        </w:tc>
      </w:tr>
      <w:tr w:rsidR="00BB679C" w:rsidRPr="00EE6370" w:rsidTr="00E0663E">
        <w:tc>
          <w:tcPr>
            <w:tcW w:w="534" w:type="dxa"/>
          </w:tcPr>
          <w:p w:rsidR="00BB679C" w:rsidRPr="00E15FC8" w:rsidRDefault="00BB679C" w:rsidP="00E0663E">
            <w:pPr>
              <w:rPr>
                <w:sz w:val="20"/>
              </w:rPr>
            </w:pPr>
            <w:r>
              <w:rPr>
                <w:sz w:val="20"/>
              </w:rPr>
              <w:t>8</w:t>
            </w:r>
          </w:p>
        </w:tc>
        <w:tc>
          <w:tcPr>
            <w:tcW w:w="14883" w:type="dxa"/>
          </w:tcPr>
          <w:p w:rsidR="00BB679C" w:rsidRPr="00E15FC8" w:rsidRDefault="00BB679C" w:rsidP="00E0663E">
            <w:pPr>
              <w:tabs>
                <w:tab w:val="left" w:pos="175"/>
              </w:tabs>
              <w:rPr>
                <w:sz w:val="20"/>
              </w:rPr>
            </w:pPr>
            <w:r w:rsidRPr="00703C8E">
              <w:rPr>
                <w:sz w:val="20"/>
              </w:rPr>
              <w:t>X006010004 Тема: «Розробка і впровадження раціональної технології одержання марганцевого агломерату з використанням в шихті дрібнокристалічних відходів збагачення марганцевої руди стосовно до виплавки товарного силікомарганцю в умовах ПАО Нікопольський завод феросплавів»- (номер державної реєстрації 0114U003799) – в</w:t>
            </w:r>
            <w:r>
              <w:rPr>
                <w:sz w:val="20"/>
              </w:rPr>
              <w:t>ідповідальний виконавець</w:t>
            </w:r>
            <w:r w:rsidRPr="00703C8E">
              <w:rPr>
                <w:sz w:val="20"/>
              </w:rPr>
              <w:t>.</w:t>
            </w:r>
          </w:p>
        </w:tc>
      </w:tr>
      <w:tr w:rsidR="00BB679C" w:rsidRPr="00EE6370" w:rsidTr="00E0663E">
        <w:tc>
          <w:tcPr>
            <w:tcW w:w="534" w:type="dxa"/>
          </w:tcPr>
          <w:p w:rsidR="00BB679C" w:rsidRPr="00E15FC8" w:rsidRDefault="00BB679C" w:rsidP="00E0663E">
            <w:pPr>
              <w:rPr>
                <w:sz w:val="20"/>
              </w:rPr>
            </w:pPr>
            <w:r w:rsidRPr="00E15FC8">
              <w:rPr>
                <w:sz w:val="20"/>
              </w:rPr>
              <w:t>1</w:t>
            </w:r>
            <w:r>
              <w:rPr>
                <w:sz w:val="20"/>
              </w:rPr>
              <w:t>3</w:t>
            </w:r>
          </w:p>
        </w:tc>
        <w:tc>
          <w:tcPr>
            <w:tcW w:w="14883" w:type="dxa"/>
          </w:tcPr>
          <w:p w:rsidR="00BB679C" w:rsidRPr="00E15FC8" w:rsidRDefault="00BB679C" w:rsidP="00BB679C">
            <w:pPr>
              <w:pStyle w:val="ListParagraph"/>
              <w:numPr>
                <w:ilvl w:val="0"/>
                <w:numId w:val="4"/>
              </w:numPr>
              <w:tabs>
                <w:tab w:val="left" w:pos="175"/>
              </w:tabs>
              <w:ind w:left="0" w:firstLine="0"/>
              <w:jc w:val="both"/>
              <w:rPr>
                <w:rFonts w:cs="Times New Roman"/>
                <w:sz w:val="20"/>
              </w:rPr>
            </w:pPr>
            <w:r w:rsidRPr="00E15FC8">
              <w:rPr>
                <w:rFonts w:cs="Times New Roman"/>
                <w:sz w:val="20"/>
              </w:rPr>
              <w:t>Системи технологій промисловості. Част</w:t>
            </w:r>
            <w:r>
              <w:rPr>
                <w:rFonts w:cs="Times New Roman"/>
                <w:sz w:val="20"/>
              </w:rPr>
              <w:t>.</w:t>
            </w:r>
            <w:r w:rsidRPr="00E15FC8">
              <w:rPr>
                <w:rFonts w:cs="Times New Roman"/>
                <w:sz w:val="20"/>
              </w:rPr>
              <w:t xml:space="preserve"> 1: Конспект лекцій / Л.В. Камкіна, А.А. Надточій, Р.В. Анкудінов, О.В. Бабенко. - Дніпропетровськ: НМетАУ, 2014. - 53 с.</w:t>
            </w:r>
          </w:p>
          <w:p w:rsidR="00BB679C" w:rsidRPr="008C3A58" w:rsidRDefault="00BB679C" w:rsidP="00BB679C">
            <w:pPr>
              <w:pStyle w:val="NormalWeb"/>
              <w:numPr>
                <w:ilvl w:val="0"/>
                <w:numId w:val="4"/>
              </w:numPr>
              <w:shd w:val="clear" w:color="auto" w:fill="FFFFFF"/>
              <w:tabs>
                <w:tab w:val="left" w:pos="175"/>
              </w:tabs>
              <w:suppressAutoHyphens w:val="0"/>
              <w:spacing w:before="0" w:after="0"/>
              <w:ind w:left="0" w:firstLine="0"/>
              <w:jc w:val="both"/>
              <w:rPr>
                <w:rFonts w:eastAsia="Arial Unicode MS"/>
                <w:color w:val="000000"/>
                <w:sz w:val="20"/>
                <w:szCs w:val="20"/>
                <w:lang w:val="uk-UA" w:eastAsia="ru-RU"/>
              </w:rPr>
            </w:pPr>
            <w:r w:rsidRPr="008C3A58">
              <w:rPr>
                <w:rFonts w:eastAsia="Arial Unicode MS"/>
                <w:color w:val="000000"/>
                <w:sz w:val="20"/>
                <w:szCs w:val="20"/>
                <w:lang w:val="uk-UA" w:eastAsia="ru-RU"/>
              </w:rPr>
              <w:t>Системи технологій промисловості. Част. 2: Конспект лекцій / Л.В. Камкіна, А.А. Надточій, Р.В. Анкудінов, В.М. Власенко. - Дніпропетровськ: НМетАУ, 2014. - 77 с.</w:t>
            </w:r>
          </w:p>
          <w:p w:rsidR="00BB679C" w:rsidRPr="00E15FC8" w:rsidRDefault="00BB679C" w:rsidP="00BB679C">
            <w:pPr>
              <w:pStyle w:val="ListParagraph"/>
              <w:numPr>
                <w:ilvl w:val="0"/>
                <w:numId w:val="4"/>
              </w:numPr>
              <w:tabs>
                <w:tab w:val="left" w:pos="175"/>
              </w:tabs>
              <w:ind w:left="0" w:firstLine="0"/>
              <w:jc w:val="both"/>
              <w:rPr>
                <w:rFonts w:cs="Times New Roman"/>
                <w:sz w:val="20"/>
              </w:rPr>
            </w:pPr>
            <w:r w:rsidRPr="00E15FC8">
              <w:rPr>
                <w:rFonts w:cs="Times New Roman"/>
                <w:sz w:val="20"/>
              </w:rPr>
              <w:t>Методичні вказівки до виконання курсової роботи з дисципліни «Теоретичні основи технологічних процесів» для студентів напряму 6.050401 – металургія / Л.В. Камкіна, М.О. Колбін, Р.В. Анкудінов, А.А. Надточій. - Дніпропетровськ: НМетАУ, 2014. – 36 с.</w:t>
            </w:r>
          </w:p>
          <w:p w:rsidR="00BB679C" w:rsidRPr="00E15FC8" w:rsidRDefault="00BB679C" w:rsidP="00BB679C">
            <w:pPr>
              <w:pStyle w:val="ListParagraph"/>
              <w:numPr>
                <w:ilvl w:val="0"/>
                <w:numId w:val="4"/>
              </w:numPr>
              <w:tabs>
                <w:tab w:val="left" w:pos="175"/>
              </w:tabs>
              <w:ind w:left="0" w:firstLine="0"/>
              <w:jc w:val="both"/>
              <w:rPr>
                <w:rFonts w:cs="Times New Roman"/>
                <w:sz w:val="20"/>
              </w:rPr>
            </w:pPr>
            <w:r w:rsidRPr="00E15FC8">
              <w:rPr>
                <w:rFonts w:cs="Times New Roman"/>
                <w:sz w:val="20"/>
              </w:rPr>
              <w:t>Методичні вказівки до виконання курсової роботи з дисципліни «Теорія металургійних процесів» для студентів напряму 6.050401 – металургія /  Надточій А.А., Камкіна Л.В., Анкудінов Р.В., Стогній Ю.Д. - Дніпропетровськ: НМетАУ, 2014. – 25 с.</w:t>
            </w:r>
          </w:p>
          <w:p w:rsidR="00BB679C" w:rsidRDefault="00BB679C" w:rsidP="00BB679C">
            <w:pPr>
              <w:pStyle w:val="ListParagraph"/>
              <w:numPr>
                <w:ilvl w:val="0"/>
                <w:numId w:val="4"/>
              </w:numPr>
              <w:tabs>
                <w:tab w:val="left" w:pos="175"/>
              </w:tabs>
              <w:ind w:left="0" w:firstLine="0"/>
              <w:jc w:val="both"/>
              <w:rPr>
                <w:rFonts w:cs="Times New Roman"/>
                <w:sz w:val="20"/>
              </w:rPr>
            </w:pPr>
            <w:r w:rsidRPr="00E15FC8">
              <w:rPr>
                <w:rFonts w:cs="Times New Roman"/>
                <w:sz w:val="20"/>
              </w:rPr>
              <w:t>Методичні вказівки до виконання курсової роботи з дисципліни «Дослідження за фахом» для студентів спеціальності 7(8).136 – металургія / Надточій А.А., Анкудінов Р.В. - Дніпропетровськ: НМетАУ, 2016. – 26 с.</w:t>
            </w:r>
          </w:p>
          <w:p w:rsidR="00BB679C" w:rsidRPr="00FA515D" w:rsidRDefault="00BB679C" w:rsidP="00E0663E">
            <w:pPr>
              <w:pStyle w:val="ListParagraph"/>
              <w:ind w:left="33"/>
              <w:rPr>
                <w:rFonts w:cs="Times New Roman"/>
                <w:sz w:val="20"/>
              </w:rPr>
            </w:pPr>
            <w:r>
              <w:rPr>
                <w:rFonts w:cs="Times New Roman"/>
                <w:sz w:val="20"/>
              </w:rPr>
              <w:t xml:space="preserve">6. </w:t>
            </w:r>
            <w:r w:rsidRPr="008C3A58">
              <w:rPr>
                <w:rFonts w:cs="Times New Roman"/>
                <w:sz w:val="20"/>
              </w:rPr>
              <w:t>Робоча програма переддипломної практики студентів освітнього рівня «Магістр», що навчаються за спеціальністю 136 - Металургія /Камкіна Л.В., Мішалкін А.П., Колбін М.О., Мяновська Я.В., Надточій А.А., Ванюков А.А. – Дніпро, НМетАУ – 2018. – 29 с.</w:t>
            </w:r>
          </w:p>
        </w:tc>
      </w:tr>
      <w:tr w:rsidR="00BB679C" w:rsidRPr="00E15FC8" w:rsidTr="00E0663E">
        <w:tc>
          <w:tcPr>
            <w:tcW w:w="534" w:type="dxa"/>
          </w:tcPr>
          <w:p w:rsidR="00BB679C" w:rsidRPr="00E15FC8" w:rsidRDefault="00BB679C" w:rsidP="00E0663E">
            <w:pPr>
              <w:rPr>
                <w:sz w:val="20"/>
              </w:rPr>
            </w:pPr>
            <w:r w:rsidRPr="00E15FC8">
              <w:rPr>
                <w:sz w:val="20"/>
              </w:rPr>
              <w:t>1</w:t>
            </w:r>
            <w:r>
              <w:rPr>
                <w:sz w:val="20"/>
              </w:rPr>
              <w:t>4</w:t>
            </w:r>
          </w:p>
        </w:tc>
        <w:tc>
          <w:tcPr>
            <w:tcW w:w="14883" w:type="dxa"/>
          </w:tcPr>
          <w:p w:rsidR="00BB679C" w:rsidRPr="00E15FC8" w:rsidRDefault="00BB679C" w:rsidP="00E0663E">
            <w:pPr>
              <w:rPr>
                <w:sz w:val="20"/>
              </w:rPr>
            </w:pPr>
            <w:r w:rsidRPr="00E15FC8">
              <w:rPr>
                <w:sz w:val="20"/>
              </w:rPr>
              <w:t xml:space="preserve">Робота у складі </w:t>
            </w:r>
            <w:r w:rsidRPr="009015C6">
              <w:rPr>
                <w:sz w:val="20"/>
              </w:rPr>
              <w:t xml:space="preserve">організаційного </w:t>
            </w:r>
            <w:r w:rsidRPr="00DB0183">
              <w:rPr>
                <w:sz w:val="20"/>
              </w:rPr>
              <w:t>комітету/журі/апеляційної комісії II етапу Всеукраїнської</w:t>
            </w:r>
            <w:r w:rsidRPr="009015C6">
              <w:rPr>
                <w:sz w:val="20"/>
              </w:rPr>
              <w:t xml:space="preserve"> студентської</w:t>
            </w:r>
            <w:r w:rsidRPr="00E15FC8">
              <w:rPr>
                <w:sz w:val="20"/>
              </w:rPr>
              <w:t xml:space="preserve"> олімпіади з металургії </w:t>
            </w:r>
            <w:r>
              <w:rPr>
                <w:sz w:val="20"/>
              </w:rPr>
              <w:t>2018</w:t>
            </w:r>
            <w:r w:rsidRPr="00E15FC8">
              <w:rPr>
                <w:sz w:val="20"/>
              </w:rPr>
              <w:t xml:space="preserve"> р.</w:t>
            </w:r>
          </w:p>
          <w:p w:rsidR="00BB679C" w:rsidRDefault="00BB679C" w:rsidP="00E0663E">
            <w:pPr>
              <w:rPr>
                <w:sz w:val="20"/>
              </w:rPr>
            </w:pPr>
            <w:r w:rsidRPr="00E15FC8">
              <w:rPr>
                <w:sz w:val="20"/>
              </w:rPr>
              <w:t>Керівництво студентом (Розенберг О.С.), яка зайняла 2 місце у II етапі Всеукраїнської студентської олімпіади з металургії, 2016 р.</w:t>
            </w:r>
          </w:p>
          <w:p w:rsidR="00BB679C" w:rsidRPr="00E15FC8" w:rsidRDefault="00BB679C" w:rsidP="00E0663E">
            <w:pPr>
              <w:rPr>
                <w:sz w:val="20"/>
              </w:rPr>
            </w:pPr>
            <w:r w:rsidRPr="00E15FC8">
              <w:rPr>
                <w:sz w:val="20"/>
              </w:rPr>
              <w:t xml:space="preserve">Робота у складі організаційного комітету </w:t>
            </w:r>
            <w:r w:rsidRPr="00E15FC8">
              <w:rPr>
                <w:sz w:val="20"/>
                <w:lang w:val="en-US"/>
              </w:rPr>
              <w:t>I</w:t>
            </w:r>
            <w:r w:rsidRPr="00E15FC8">
              <w:rPr>
                <w:sz w:val="20"/>
              </w:rPr>
              <w:t xml:space="preserve"> етапу Всеукраїнської студентської олімпіади з металургії 2016 р., 2017 р.</w:t>
            </w:r>
            <w:r>
              <w:rPr>
                <w:sz w:val="20"/>
              </w:rPr>
              <w:t>, 2018р.</w:t>
            </w:r>
          </w:p>
        </w:tc>
      </w:tr>
      <w:tr w:rsidR="00BB679C" w:rsidRPr="00E15FC8" w:rsidTr="00E0663E">
        <w:tc>
          <w:tcPr>
            <w:tcW w:w="534" w:type="dxa"/>
          </w:tcPr>
          <w:p w:rsidR="00BB679C" w:rsidRPr="00E15FC8" w:rsidRDefault="00BB679C" w:rsidP="00E0663E">
            <w:pPr>
              <w:rPr>
                <w:sz w:val="20"/>
              </w:rPr>
            </w:pPr>
            <w:r>
              <w:rPr>
                <w:sz w:val="20"/>
              </w:rPr>
              <w:t>15</w:t>
            </w:r>
          </w:p>
        </w:tc>
        <w:tc>
          <w:tcPr>
            <w:tcW w:w="14883" w:type="dxa"/>
          </w:tcPr>
          <w:p w:rsidR="00BB679C" w:rsidRPr="0011563A" w:rsidRDefault="00BB679C" w:rsidP="00BB679C">
            <w:pPr>
              <w:pStyle w:val="ListParagraph"/>
              <w:numPr>
                <w:ilvl w:val="0"/>
                <w:numId w:val="5"/>
              </w:numPr>
              <w:tabs>
                <w:tab w:val="left" w:pos="317"/>
              </w:tabs>
              <w:ind w:left="33" w:firstLine="0"/>
              <w:rPr>
                <w:rFonts w:cs="Times New Roman"/>
                <w:sz w:val="20"/>
              </w:rPr>
            </w:pPr>
            <w:r w:rsidRPr="0011563A">
              <w:rPr>
                <w:rFonts w:cs="Times New Roman"/>
                <w:sz w:val="20"/>
              </w:rPr>
              <w:t>Прогнозирование вязкости марганцевых шлаков ферросплавного производства на основе параметров межатомного взаимодействия</w:t>
            </w:r>
            <w:r w:rsidRPr="00AD645F">
              <w:rPr>
                <w:rFonts w:cs="Times New Roman"/>
                <w:sz w:val="20"/>
              </w:rPr>
              <w:t xml:space="preserve"> / </w:t>
            </w:r>
            <w:r w:rsidRPr="0011563A">
              <w:rPr>
                <w:rFonts w:cs="Times New Roman"/>
                <w:sz w:val="20"/>
              </w:rPr>
              <w:t>Л</w:t>
            </w:r>
            <w:r w:rsidRPr="00AD645F">
              <w:rPr>
                <w:rFonts w:cs="Times New Roman"/>
                <w:sz w:val="20"/>
              </w:rPr>
              <w:t>.В.</w:t>
            </w:r>
            <w:r w:rsidRPr="0011563A">
              <w:rPr>
                <w:rFonts w:cs="Times New Roman"/>
                <w:sz w:val="20"/>
              </w:rPr>
              <w:t xml:space="preserve"> Камкина, </w:t>
            </w:r>
            <w:r w:rsidRPr="00AD645F">
              <w:rPr>
                <w:rFonts w:cs="Times New Roman"/>
                <w:sz w:val="20"/>
              </w:rPr>
              <w:t xml:space="preserve">А.А. Надточий, </w:t>
            </w:r>
            <w:r w:rsidRPr="0011563A">
              <w:rPr>
                <w:rFonts w:cs="Times New Roman"/>
                <w:sz w:val="20"/>
              </w:rPr>
              <w:t>Ю</w:t>
            </w:r>
            <w:r w:rsidRPr="00AD645F">
              <w:rPr>
                <w:rFonts w:cs="Times New Roman"/>
                <w:sz w:val="20"/>
              </w:rPr>
              <w:t>.Д.</w:t>
            </w:r>
            <w:r w:rsidRPr="0011563A">
              <w:rPr>
                <w:rFonts w:cs="Times New Roman"/>
                <w:sz w:val="20"/>
              </w:rPr>
              <w:t xml:space="preserve"> Стогний, А</w:t>
            </w:r>
            <w:r w:rsidRPr="00AD645F">
              <w:rPr>
                <w:rFonts w:cs="Times New Roman"/>
                <w:sz w:val="20"/>
              </w:rPr>
              <w:t>. В.</w:t>
            </w:r>
            <w:r w:rsidRPr="0011563A">
              <w:rPr>
                <w:rFonts w:cs="Times New Roman"/>
                <w:sz w:val="20"/>
              </w:rPr>
              <w:t xml:space="preserve"> Бабенко</w:t>
            </w:r>
            <w:r w:rsidRPr="00AD645F">
              <w:rPr>
                <w:rFonts w:cs="Times New Roman"/>
                <w:sz w:val="20"/>
              </w:rPr>
              <w:t xml:space="preserve"> // </w:t>
            </w:r>
            <w:r w:rsidRPr="00AD645F">
              <w:rPr>
                <w:rFonts w:cs="Times New Roman"/>
                <w:sz w:val="20"/>
                <w:lang w:val="en-US"/>
              </w:rPr>
              <w:t>XIV</w:t>
            </w:r>
            <w:r w:rsidRPr="0011563A">
              <w:rPr>
                <w:rFonts w:cs="Times New Roman"/>
                <w:sz w:val="20"/>
              </w:rPr>
              <w:t xml:space="preserve"> </w:t>
            </w:r>
            <w:r w:rsidRPr="00AD645F">
              <w:rPr>
                <w:rFonts w:cs="Times New Roman"/>
                <w:sz w:val="20"/>
                <w:lang w:val="en-US"/>
              </w:rPr>
              <w:t>Miedzynarodowa</w:t>
            </w:r>
            <w:r w:rsidRPr="0011563A">
              <w:rPr>
                <w:rFonts w:cs="Times New Roman"/>
                <w:sz w:val="20"/>
              </w:rPr>
              <w:t xml:space="preserve"> </w:t>
            </w:r>
            <w:r w:rsidRPr="00AD645F">
              <w:rPr>
                <w:rFonts w:cs="Times New Roman"/>
                <w:sz w:val="20"/>
                <w:lang w:val="en-US"/>
              </w:rPr>
              <w:t>Konferencja</w:t>
            </w:r>
            <w:r w:rsidRPr="0011563A">
              <w:rPr>
                <w:rFonts w:cs="Times New Roman"/>
                <w:sz w:val="20"/>
              </w:rPr>
              <w:t xml:space="preserve"> </w:t>
            </w:r>
            <w:r w:rsidRPr="00AD645F">
              <w:rPr>
                <w:rFonts w:cs="Times New Roman"/>
                <w:sz w:val="20"/>
                <w:lang w:val="en-US"/>
              </w:rPr>
              <w:t>Naukowa</w:t>
            </w:r>
            <w:r w:rsidRPr="0011563A">
              <w:rPr>
                <w:rFonts w:cs="Times New Roman"/>
                <w:sz w:val="20"/>
              </w:rPr>
              <w:t xml:space="preserve"> “</w:t>
            </w:r>
            <w:r w:rsidRPr="00AD645F">
              <w:rPr>
                <w:rFonts w:cs="Times New Roman"/>
                <w:sz w:val="20"/>
                <w:lang w:val="en-US"/>
              </w:rPr>
              <w:t>Nowe</w:t>
            </w:r>
            <w:r>
              <w:rPr>
                <w:rFonts w:cs="Times New Roman"/>
                <w:sz w:val="20"/>
              </w:rPr>
              <w:t xml:space="preserve"> </w:t>
            </w:r>
            <w:r w:rsidRPr="0011563A">
              <w:rPr>
                <w:rFonts w:cs="Times New Roman"/>
                <w:sz w:val="20"/>
              </w:rPr>
              <w:t xml:space="preserve"> </w:t>
            </w:r>
            <w:r w:rsidRPr="00AD645F">
              <w:rPr>
                <w:rFonts w:cs="Times New Roman"/>
                <w:sz w:val="20"/>
                <w:lang w:val="en-US"/>
              </w:rPr>
              <w:t>technologie</w:t>
            </w:r>
            <w:r w:rsidRPr="0011563A">
              <w:rPr>
                <w:rFonts w:cs="Times New Roman"/>
                <w:sz w:val="20"/>
              </w:rPr>
              <w:t xml:space="preserve"> </w:t>
            </w:r>
            <w:r w:rsidRPr="00AD645F">
              <w:rPr>
                <w:rFonts w:cs="Times New Roman"/>
                <w:sz w:val="20"/>
                <w:lang w:val="en-US"/>
              </w:rPr>
              <w:t>I</w:t>
            </w:r>
            <w:r w:rsidRPr="0011563A">
              <w:rPr>
                <w:rFonts w:cs="Times New Roman"/>
                <w:sz w:val="20"/>
              </w:rPr>
              <w:t xml:space="preserve"> </w:t>
            </w:r>
            <w:r w:rsidRPr="00AD645F">
              <w:rPr>
                <w:rFonts w:cs="Times New Roman"/>
                <w:sz w:val="20"/>
                <w:lang w:val="en-US"/>
              </w:rPr>
              <w:t>osiagniecia</w:t>
            </w:r>
            <w:r w:rsidRPr="0011563A">
              <w:rPr>
                <w:rFonts w:cs="Times New Roman"/>
                <w:sz w:val="20"/>
              </w:rPr>
              <w:t xml:space="preserve"> </w:t>
            </w:r>
            <w:r w:rsidRPr="00AD645F">
              <w:rPr>
                <w:rFonts w:cs="Times New Roman"/>
                <w:sz w:val="20"/>
                <w:lang w:val="en-US"/>
              </w:rPr>
              <w:t>w</w:t>
            </w:r>
            <w:r w:rsidRPr="0011563A">
              <w:rPr>
                <w:rFonts w:cs="Times New Roman"/>
                <w:sz w:val="20"/>
              </w:rPr>
              <w:t xml:space="preserve"> </w:t>
            </w:r>
            <w:r w:rsidRPr="00AD645F">
              <w:rPr>
                <w:rFonts w:cs="Times New Roman"/>
                <w:sz w:val="20"/>
                <w:lang w:val="en-US"/>
              </w:rPr>
              <w:t>metalurgii</w:t>
            </w:r>
            <w:r w:rsidRPr="0011563A">
              <w:rPr>
                <w:rFonts w:cs="Times New Roman"/>
                <w:sz w:val="20"/>
              </w:rPr>
              <w:t xml:space="preserve"> </w:t>
            </w:r>
            <w:r w:rsidRPr="00AD645F">
              <w:rPr>
                <w:rFonts w:cs="Times New Roman"/>
                <w:sz w:val="20"/>
                <w:lang w:val="en-US"/>
              </w:rPr>
              <w:t>I</w:t>
            </w:r>
            <w:r w:rsidRPr="0011563A">
              <w:rPr>
                <w:rFonts w:cs="Times New Roman"/>
                <w:sz w:val="20"/>
              </w:rPr>
              <w:t xml:space="preserve"> </w:t>
            </w:r>
            <w:r w:rsidRPr="00AD645F">
              <w:rPr>
                <w:rFonts w:cs="Times New Roman"/>
                <w:sz w:val="20"/>
                <w:lang w:val="en-US"/>
              </w:rPr>
              <w:t>inzynierii</w:t>
            </w:r>
            <w:r w:rsidRPr="0011563A">
              <w:rPr>
                <w:rFonts w:cs="Times New Roman"/>
                <w:sz w:val="20"/>
              </w:rPr>
              <w:t xml:space="preserve"> </w:t>
            </w:r>
            <w:r w:rsidRPr="00AD645F">
              <w:rPr>
                <w:rFonts w:cs="Times New Roman"/>
                <w:sz w:val="20"/>
                <w:lang w:val="en-US"/>
              </w:rPr>
              <w:t>materialowej</w:t>
            </w:r>
            <w:r w:rsidRPr="0011563A">
              <w:rPr>
                <w:rFonts w:cs="Times New Roman"/>
                <w:sz w:val="20"/>
              </w:rPr>
              <w:t xml:space="preserve">”. - </w:t>
            </w:r>
            <w:r w:rsidRPr="00AD645F">
              <w:rPr>
                <w:rFonts w:cs="Times New Roman"/>
                <w:sz w:val="20"/>
                <w:lang w:val="en-US"/>
              </w:rPr>
              <w:t>Czestohowa</w:t>
            </w:r>
            <w:r w:rsidRPr="0011563A">
              <w:rPr>
                <w:rFonts w:cs="Times New Roman"/>
                <w:sz w:val="20"/>
              </w:rPr>
              <w:t xml:space="preserve">, 2013. – </w:t>
            </w:r>
            <w:r w:rsidRPr="00AD645F">
              <w:rPr>
                <w:rFonts w:cs="Times New Roman"/>
                <w:sz w:val="20"/>
                <w:lang w:val="en-US"/>
              </w:rPr>
              <w:t>Series</w:t>
            </w:r>
            <w:r w:rsidRPr="0011563A">
              <w:rPr>
                <w:rFonts w:cs="Times New Roman"/>
                <w:sz w:val="20"/>
              </w:rPr>
              <w:t xml:space="preserve">: </w:t>
            </w:r>
            <w:r w:rsidRPr="00AD645F">
              <w:rPr>
                <w:rFonts w:cs="Times New Roman"/>
                <w:sz w:val="20"/>
                <w:lang w:val="en-US"/>
              </w:rPr>
              <w:t>Monographs</w:t>
            </w:r>
            <w:r w:rsidRPr="0011563A">
              <w:rPr>
                <w:rFonts w:cs="Times New Roman"/>
                <w:sz w:val="20"/>
              </w:rPr>
              <w:t xml:space="preserve"> </w:t>
            </w:r>
            <w:r w:rsidRPr="00AD645F">
              <w:rPr>
                <w:rFonts w:cs="Times New Roman"/>
                <w:sz w:val="20"/>
              </w:rPr>
              <w:t xml:space="preserve">№30. - </w:t>
            </w:r>
            <w:r w:rsidRPr="00AD645F">
              <w:rPr>
                <w:rFonts w:cs="Times New Roman"/>
                <w:sz w:val="20"/>
                <w:lang w:val="en-US"/>
              </w:rPr>
              <w:t>C</w:t>
            </w:r>
            <w:r w:rsidRPr="0011563A">
              <w:rPr>
                <w:rFonts w:cs="Times New Roman"/>
                <w:sz w:val="20"/>
              </w:rPr>
              <w:t>.</w:t>
            </w:r>
            <w:r w:rsidRPr="00AD645F">
              <w:rPr>
                <w:rFonts w:cs="Times New Roman"/>
                <w:sz w:val="20"/>
              </w:rPr>
              <w:t>126-129.</w:t>
            </w:r>
          </w:p>
          <w:p w:rsidR="00BB679C" w:rsidRPr="00AD645F" w:rsidRDefault="00BB679C" w:rsidP="00BB679C">
            <w:pPr>
              <w:pStyle w:val="ListParagraph"/>
              <w:numPr>
                <w:ilvl w:val="0"/>
                <w:numId w:val="5"/>
              </w:numPr>
              <w:tabs>
                <w:tab w:val="left" w:pos="317"/>
              </w:tabs>
              <w:ind w:left="33" w:firstLine="0"/>
              <w:rPr>
                <w:rFonts w:cs="Times New Roman"/>
                <w:sz w:val="20"/>
              </w:rPr>
            </w:pPr>
            <w:r w:rsidRPr="00AD645F">
              <w:rPr>
                <w:rFonts w:cs="Times New Roman"/>
                <w:sz w:val="20"/>
              </w:rPr>
              <w:t>Теоретический анализ и практическое использование модельных зависимостей серопоглатительной способности шлаков сталеплавильного производства / Камкина Л.В., Сокур Ю.И., Тогобицкая Д.Н., Надточий А.А., Середа Д.В., Синицин Я.С.// Сборник докладов 10-й научно-практической конференции «Кадры для региона – современная металургия нового тысячелетия». – Липецк, 2013. – С. 186-195.</w:t>
            </w:r>
          </w:p>
          <w:p w:rsidR="00BB679C" w:rsidRPr="00AD645F" w:rsidRDefault="00BB679C" w:rsidP="00BB679C">
            <w:pPr>
              <w:pStyle w:val="ListParagraph"/>
              <w:numPr>
                <w:ilvl w:val="0"/>
                <w:numId w:val="5"/>
              </w:numPr>
              <w:tabs>
                <w:tab w:val="left" w:pos="317"/>
              </w:tabs>
              <w:ind w:left="33" w:firstLine="0"/>
              <w:rPr>
                <w:rFonts w:cs="Times New Roman"/>
                <w:sz w:val="20"/>
              </w:rPr>
            </w:pPr>
            <w:r w:rsidRPr="00AD645F">
              <w:rPr>
                <w:rFonts w:cs="Times New Roman"/>
                <w:sz w:val="20"/>
              </w:rPr>
              <w:t>Педагогічні умови застосування інтерактивних технологій у процесі навчання студентів напряму «Металургія» / А.А. Надточій, О.В. Плінокос, Н.С. Романова, І.А. Фоменко // Випереджаюча освіта для сталого розвитку у системі інноваційної освітньої діяльності: Матеріали Всеукраїнської науково-практичної конференції. – Дніпропетровськ, 28 квітня 2015 р. ДОЕППО. – Дніпропетровськ, Роял Принт, 2015. – С.42-46.</w:t>
            </w:r>
          </w:p>
          <w:p w:rsidR="00BB679C" w:rsidRPr="00AD645F" w:rsidRDefault="00BB679C" w:rsidP="00BB679C">
            <w:pPr>
              <w:pStyle w:val="ListParagraph"/>
              <w:numPr>
                <w:ilvl w:val="0"/>
                <w:numId w:val="5"/>
              </w:numPr>
              <w:tabs>
                <w:tab w:val="left" w:pos="317"/>
              </w:tabs>
              <w:ind w:left="33" w:firstLine="0"/>
              <w:rPr>
                <w:rFonts w:cs="Times New Roman"/>
                <w:sz w:val="20"/>
              </w:rPr>
            </w:pPr>
            <w:r w:rsidRPr="00AD645F">
              <w:rPr>
                <w:rFonts w:cs="Times New Roman"/>
                <w:sz w:val="20"/>
              </w:rPr>
              <w:t>Аналіз впливу основності на рівноважний склад фаз в системі MnO-CaO-SiO</w:t>
            </w:r>
            <w:r w:rsidRPr="00AD645F">
              <w:rPr>
                <w:rFonts w:cs="Times New Roman"/>
                <w:sz w:val="20"/>
                <w:vertAlign w:val="subscript"/>
              </w:rPr>
              <w:t>2</w:t>
            </w:r>
            <w:r w:rsidRPr="00AD645F">
              <w:rPr>
                <w:rFonts w:cs="Times New Roman"/>
                <w:sz w:val="20"/>
              </w:rPr>
              <w:t>/ Л.В. Камкіна, А.А. Надточій, Ду</w:t>
            </w:r>
            <w:r w:rsidRPr="0011563A">
              <w:rPr>
                <w:rFonts w:cs="Times New Roman"/>
                <w:sz w:val="20"/>
              </w:rPr>
              <w:t xml:space="preserve"> </w:t>
            </w:r>
            <w:r w:rsidRPr="00AD645F">
              <w:rPr>
                <w:rFonts w:cs="Times New Roman"/>
                <w:sz w:val="20"/>
              </w:rPr>
              <w:t>Юньшен // Інформаційні технології в металургії та машинобудуванні: Матеріали міжнародної науково-технічній конференції. – Дніпро, 28-30 березня 2017 р., НМетАУ, ІВК «Системні технології», 2017. – С.37.</w:t>
            </w:r>
          </w:p>
          <w:p w:rsidR="00BB679C" w:rsidRPr="00AD645F" w:rsidRDefault="00BB679C" w:rsidP="00BB679C">
            <w:pPr>
              <w:pStyle w:val="ListParagraph"/>
              <w:numPr>
                <w:ilvl w:val="0"/>
                <w:numId w:val="5"/>
              </w:numPr>
              <w:tabs>
                <w:tab w:val="left" w:pos="317"/>
              </w:tabs>
              <w:ind w:left="33" w:firstLine="0"/>
              <w:rPr>
                <w:rFonts w:cs="Times New Roman"/>
                <w:sz w:val="20"/>
              </w:rPr>
            </w:pPr>
            <w:r w:rsidRPr="00AD645F">
              <w:rPr>
                <w:rFonts w:cs="Times New Roman"/>
                <w:sz w:val="20"/>
              </w:rPr>
              <w:lastRenderedPageBreak/>
              <w:t>Интенсификация дефосфорации марганцевых руд / Камкина Л.В, Мяновская Я.В., Анкудинов Р.В., Надточий А.А., Безшкуренко А.Г.//</w:t>
            </w:r>
            <w:r w:rsidRPr="0011563A">
              <w:rPr>
                <w:rFonts w:cs="Times New Roman"/>
                <w:sz w:val="20"/>
              </w:rPr>
              <w:t xml:space="preserve"> </w:t>
            </w:r>
            <w:r w:rsidRPr="00AD645F">
              <w:rPr>
                <w:rFonts w:cs="Times New Roman"/>
                <w:sz w:val="20"/>
                <w:lang w:val="en-US"/>
              </w:rPr>
              <w:t>XVIII</w:t>
            </w:r>
            <w:r w:rsidRPr="0011563A">
              <w:rPr>
                <w:rFonts w:cs="Times New Roman"/>
                <w:sz w:val="20"/>
              </w:rPr>
              <w:t xml:space="preserve"> </w:t>
            </w:r>
            <w:r w:rsidRPr="00AD645F">
              <w:rPr>
                <w:rFonts w:cs="Times New Roman"/>
                <w:sz w:val="20"/>
                <w:lang w:val="en-US"/>
              </w:rPr>
              <w:t>International</w:t>
            </w:r>
            <w:r w:rsidRPr="0011563A">
              <w:rPr>
                <w:rFonts w:cs="Times New Roman"/>
                <w:sz w:val="20"/>
              </w:rPr>
              <w:t xml:space="preserve"> </w:t>
            </w:r>
            <w:r w:rsidRPr="00AD645F">
              <w:rPr>
                <w:rFonts w:cs="Times New Roman"/>
                <w:sz w:val="20"/>
                <w:lang w:val="en-US"/>
              </w:rPr>
              <w:t>Scientific</w:t>
            </w:r>
            <w:r w:rsidRPr="0011563A">
              <w:rPr>
                <w:rFonts w:cs="Times New Roman"/>
                <w:sz w:val="20"/>
              </w:rPr>
              <w:t xml:space="preserve"> </w:t>
            </w:r>
            <w:r w:rsidRPr="00AD645F">
              <w:rPr>
                <w:rFonts w:cs="Times New Roman"/>
                <w:sz w:val="20"/>
                <w:lang w:val="en-US"/>
              </w:rPr>
              <w:t>Conference</w:t>
            </w:r>
            <w:r w:rsidRPr="0011563A">
              <w:rPr>
                <w:rFonts w:cs="Times New Roman"/>
                <w:sz w:val="20"/>
              </w:rPr>
              <w:t xml:space="preserve"> “</w:t>
            </w:r>
            <w:r w:rsidRPr="00AD645F">
              <w:rPr>
                <w:rFonts w:cs="Times New Roman"/>
                <w:sz w:val="20"/>
                <w:lang w:val="en-US"/>
              </w:rPr>
              <w:t>New</w:t>
            </w:r>
            <w:r w:rsidRPr="0011563A">
              <w:rPr>
                <w:rFonts w:cs="Times New Roman"/>
                <w:sz w:val="20"/>
              </w:rPr>
              <w:t xml:space="preserve"> </w:t>
            </w:r>
            <w:r w:rsidRPr="00AD645F">
              <w:rPr>
                <w:rFonts w:cs="Times New Roman"/>
                <w:sz w:val="20"/>
                <w:lang w:val="en-US"/>
              </w:rPr>
              <w:t>technologies</w:t>
            </w:r>
            <w:r w:rsidRPr="0011563A">
              <w:rPr>
                <w:rFonts w:cs="Times New Roman"/>
                <w:sz w:val="20"/>
              </w:rPr>
              <w:t xml:space="preserve"> </w:t>
            </w:r>
            <w:r w:rsidRPr="00AD645F">
              <w:rPr>
                <w:rFonts w:cs="Times New Roman"/>
                <w:sz w:val="20"/>
                <w:lang w:val="en-US"/>
              </w:rPr>
              <w:t>and</w:t>
            </w:r>
            <w:r w:rsidRPr="0011563A">
              <w:rPr>
                <w:rFonts w:cs="Times New Roman"/>
                <w:sz w:val="20"/>
              </w:rPr>
              <w:t xml:space="preserve"> </w:t>
            </w:r>
            <w:r w:rsidRPr="00AD645F">
              <w:rPr>
                <w:rFonts w:cs="Times New Roman"/>
                <w:sz w:val="20"/>
                <w:lang w:val="en-US"/>
              </w:rPr>
              <w:t>achievements</w:t>
            </w:r>
            <w:r w:rsidRPr="0011563A">
              <w:rPr>
                <w:rFonts w:cs="Times New Roman"/>
                <w:sz w:val="20"/>
              </w:rPr>
              <w:t xml:space="preserve"> </w:t>
            </w:r>
            <w:r w:rsidRPr="00AD645F">
              <w:rPr>
                <w:rFonts w:cs="Times New Roman"/>
                <w:sz w:val="20"/>
                <w:lang w:val="en-US"/>
              </w:rPr>
              <w:t>in</w:t>
            </w:r>
            <w:r w:rsidRPr="0011563A">
              <w:rPr>
                <w:rFonts w:cs="Times New Roman"/>
                <w:sz w:val="20"/>
              </w:rPr>
              <w:t xml:space="preserve"> </w:t>
            </w:r>
            <w:r w:rsidRPr="00AD645F">
              <w:rPr>
                <w:rFonts w:cs="Times New Roman"/>
                <w:sz w:val="20"/>
                <w:lang w:val="en-US"/>
              </w:rPr>
              <w:t>metallurgy</w:t>
            </w:r>
            <w:r w:rsidRPr="0011563A">
              <w:rPr>
                <w:rFonts w:cs="Times New Roman"/>
                <w:sz w:val="20"/>
              </w:rPr>
              <w:t xml:space="preserve">, </w:t>
            </w:r>
            <w:r w:rsidRPr="00AD645F">
              <w:rPr>
                <w:rFonts w:cs="Times New Roman"/>
                <w:sz w:val="20"/>
                <w:lang w:val="en-US"/>
              </w:rPr>
              <w:t>material</w:t>
            </w:r>
            <w:r w:rsidRPr="0011563A">
              <w:rPr>
                <w:rFonts w:cs="Times New Roman"/>
                <w:sz w:val="20"/>
              </w:rPr>
              <w:t xml:space="preserve"> </w:t>
            </w:r>
            <w:r w:rsidRPr="00AD645F">
              <w:rPr>
                <w:rFonts w:cs="Times New Roman"/>
                <w:sz w:val="20"/>
                <w:lang w:val="en-US"/>
              </w:rPr>
              <w:t>engineering</w:t>
            </w:r>
            <w:r w:rsidRPr="0011563A">
              <w:rPr>
                <w:rFonts w:cs="Times New Roman"/>
                <w:sz w:val="20"/>
              </w:rPr>
              <w:t xml:space="preserve">, </w:t>
            </w:r>
            <w:r w:rsidRPr="00AD645F">
              <w:rPr>
                <w:rFonts w:cs="Times New Roman"/>
                <w:sz w:val="20"/>
                <w:lang w:val="en-US"/>
              </w:rPr>
              <w:t>production</w:t>
            </w:r>
            <w:r w:rsidRPr="0011563A">
              <w:rPr>
                <w:rFonts w:cs="Times New Roman"/>
                <w:sz w:val="20"/>
              </w:rPr>
              <w:t xml:space="preserve"> </w:t>
            </w:r>
            <w:r w:rsidRPr="00AD645F">
              <w:rPr>
                <w:rFonts w:cs="Times New Roman"/>
                <w:sz w:val="20"/>
                <w:lang w:val="en-US"/>
              </w:rPr>
              <w:t>engineering</w:t>
            </w:r>
            <w:r w:rsidRPr="0011563A">
              <w:rPr>
                <w:rFonts w:cs="Times New Roman"/>
                <w:sz w:val="20"/>
              </w:rPr>
              <w:t xml:space="preserve"> </w:t>
            </w:r>
            <w:r w:rsidRPr="00AD645F">
              <w:rPr>
                <w:rFonts w:cs="Times New Roman"/>
                <w:sz w:val="20"/>
                <w:lang w:val="en-US"/>
              </w:rPr>
              <w:t>and</w:t>
            </w:r>
            <w:r w:rsidRPr="0011563A">
              <w:rPr>
                <w:rFonts w:cs="Times New Roman"/>
                <w:sz w:val="20"/>
              </w:rPr>
              <w:t xml:space="preserve"> </w:t>
            </w:r>
            <w:r w:rsidRPr="00AD645F">
              <w:rPr>
                <w:rFonts w:cs="Times New Roman"/>
                <w:sz w:val="20"/>
                <w:lang w:val="en-US"/>
              </w:rPr>
              <w:t>physes</w:t>
            </w:r>
            <w:r w:rsidRPr="0011563A">
              <w:rPr>
                <w:rFonts w:cs="Times New Roman"/>
                <w:sz w:val="20"/>
              </w:rPr>
              <w:t xml:space="preserve">”. - </w:t>
            </w:r>
            <w:r w:rsidRPr="00AD645F">
              <w:rPr>
                <w:rFonts w:cs="Times New Roman"/>
                <w:sz w:val="20"/>
                <w:lang w:val="en-US"/>
              </w:rPr>
              <w:t>Czestohowa</w:t>
            </w:r>
            <w:r w:rsidRPr="0011563A">
              <w:rPr>
                <w:rFonts w:cs="Times New Roman"/>
                <w:sz w:val="20"/>
              </w:rPr>
              <w:t xml:space="preserve">, 2017. – </w:t>
            </w:r>
            <w:r w:rsidRPr="00AD645F">
              <w:rPr>
                <w:rFonts w:cs="Times New Roman"/>
                <w:sz w:val="20"/>
                <w:lang w:val="en-US"/>
              </w:rPr>
              <w:t>Series</w:t>
            </w:r>
            <w:r w:rsidRPr="0011563A">
              <w:rPr>
                <w:rFonts w:cs="Times New Roman"/>
                <w:sz w:val="20"/>
              </w:rPr>
              <w:t xml:space="preserve">: </w:t>
            </w:r>
            <w:r w:rsidRPr="00AD645F">
              <w:rPr>
                <w:rFonts w:cs="Times New Roman"/>
                <w:sz w:val="20"/>
                <w:lang w:val="en-US"/>
              </w:rPr>
              <w:t>Monographs</w:t>
            </w:r>
            <w:r w:rsidRPr="0011563A">
              <w:rPr>
                <w:rFonts w:cs="Times New Roman"/>
                <w:sz w:val="20"/>
              </w:rPr>
              <w:t xml:space="preserve"> </w:t>
            </w:r>
            <w:r w:rsidRPr="00AD645F">
              <w:rPr>
                <w:rFonts w:cs="Times New Roman"/>
                <w:sz w:val="20"/>
              </w:rPr>
              <w:t>№</w:t>
            </w:r>
            <w:r w:rsidRPr="0011563A">
              <w:rPr>
                <w:rFonts w:cs="Times New Roman"/>
                <w:sz w:val="20"/>
              </w:rPr>
              <w:t>68</w:t>
            </w:r>
            <w:r w:rsidRPr="00AD645F">
              <w:rPr>
                <w:rFonts w:cs="Times New Roman"/>
                <w:sz w:val="20"/>
              </w:rPr>
              <w:t xml:space="preserve">. - </w:t>
            </w:r>
            <w:r w:rsidRPr="00AD645F">
              <w:rPr>
                <w:rFonts w:cs="Times New Roman"/>
                <w:sz w:val="20"/>
                <w:lang w:val="en-US"/>
              </w:rPr>
              <w:t>C</w:t>
            </w:r>
            <w:r w:rsidRPr="0011563A">
              <w:rPr>
                <w:rFonts w:cs="Times New Roman"/>
                <w:sz w:val="20"/>
              </w:rPr>
              <w:t>.</w:t>
            </w:r>
            <w:r w:rsidRPr="00AD645F">
              <w:rPr>
                <w:rFonts w:cs="Times New Roman"/>
                <w:sz w:val="20"/>
              </w:rPr>
              <w:t>1</w:t>
            </w:r>
            <w:r w:rsidRPr="0011563A">
              <w:rPr>
                <w:rFonts w:cs="Times New Roman"/>
                <w:sz w:val="20"/>
              </w:rPr>
              <w:t>9</w:t>
            </w:r>
            <w:r w:rsidRPr="00AD645F">
              <w:rPr>
                <w:rFonts w:cs="Times New Roman"/>
                <w:sz w:val="20"/>
              </w:rPr>
              <w:t>-</w:t>
            </w:r>
            <w:r w:rsidRPr="0011563A">
              <w:rPr>
                <w:rFonts w:cs="Times New Roman"/>
                <w:sz w:val="20"/>
              </w:rPr>
              <w:t>23</w:t>
            </w:r>
            <w:r w:rsidRPr="00AD645F">
              <w:rPr>
                <w:rFonts w:cs="Times New Roman"/>
                <w:sz w:val="20"/>
              </w:rPr>
              <w:t>.</w:t>
            </w:r>
          </w:p>
          <w:p w:rsidR="00BB679C" w:rsidRPr="00AD645F" w:rsidRDefault="00BB679C" w:rsidP="00BB679C">
            <w:pPr>
              <w:pStyle w:val="ListParagraph"/>
              <w:numPr>
                <w:ilvl w:val="0"/>
                <w:numId w:val="5"/>
              </w:numPr>
              <w:tabs>
                <w:tab w:val="left" w:pos="317"/>
              </w:tabs>
              <w:ind w:left="33" w:firstLine="0"/>
              <w:jc w:val="both"/>
              <w:rPr>
                <w:rFonts w:cs="Times New Roman"/>
                <w:sz w:val="20"/>
              </w:rPr>
            </w:pPr>
            <w:r>
              <w:rPr>
                <w:rFonts w:cs="Times New Roman"/>
                <w:sz w:val="20"/>
                <w:lang w:val="en-US"/>
              </w:rPr>
              <w:t>. Nadtochij</w:t>
            </w:r>
            <w:r w:rsidRPr="0011563A">
              <w:rPr>
                <w:rFonts w:cs="Times New Roman"/>
                <w:sz w:val="20"/>
                <w:lang w:val="en-US"/>
              </w:rPr>
              <w:t xml:space="preserve"> A.A. Analysis of the equilibrium distribution of phases of the system Fe-P-C in the preparation of phosphoric ferroalloys / A.A. Nadtochij, N.M. Velikonskaya // </w:t>
            </w:r>
            <w:r w:rsidRPr="00AD645F">
              <w:rPr>
                <w:rFonts w:cs="Times New Roman"/>
                <w:sz w:val="20"/>
              </w:rPr>
              <w:t>Інформаційні</w:t>
            </w:r>
            <w:r w:rsidRPr="0011563A">
              <w:rPr>
                <w:rFonts w:cs="Times New Roman"/>
                <w:sz w:val="20"/>
                <w:lang w:val="en-US"/>
              </w:rPr>
              <w:t xml:space="preserve"> </w:t>
            </w:r>
            <w:r w:rsidRPr="00AD645F">
              <w:rPr>
                <w:rFonts w:cs="Times New Roman"/>
                <w:sz w:val="20"/>
              </w:rPr>
              <w:t>технології</w:t>
            </w:r>
            <w:r w:rsidRPr="0011563A">
              <w:rPr>
                <w:rFonts w:cs="Times New Roman"/>
                <w:sz w:val="20"/>
                <w:lang w:val="en-US"/>
              </w:rPr>
              <w:t xml:space="preserve"> </w:t>
            </w:r>
            <w:r w:rsidRPr="00AD645F">
              <w:rPr>
                <w:rFonts w:cs="Times New Roman"/>
                <w:sz w:val="20"/>
              </w:rPr>
              <w:t>в</w:t>
            </w:r>
            <w:r w:rsidRPr="0011563A">
              <w:rPr>
                <w:rFonts w:cs="Times New Roman"/>
                <w:sz w:val="20"/>
                <w:lang w:val="en-US"/>
              </w:rPr>
              <w:t xml:space="preserve"> </w:t>
            </w:r>
            <w:r w:rsidRPr="00AD645F">
              <w:rPr>
                <w:rFonts w:cs="Times New Roman"/>
                <w:sz w:val="20"/>
              </w:rPr>
              <w:t>металургії</w:t>
            </w:r>
            <w:r w:rsidRPr="0011563A">
              <w:rPr>
                <w:rFonts w:cs="Times New Roman"/>
                <w:sz w:val="20"/>
                <w:lang w:val="en-US"/>
              </w:rPr>
              <w:t xml:space="preserve"> </w:t>
            </w:r>
            <w:r w:rsidRPr="00AD645F">
              <w:rPr>
                <w:rFonts w:cs="Times New Roman"/>
                <w:sz w:val="20"/>
              </w:rPr>
              <w:t>та</w:t>
            </w:r>
            <w:r w:rsidRPr="0011563A">
              <w:rPr>
                <w:rFonts w:cs="Times New Roman"/>
                <w:sz w:val="20"/>
                <w:lang w:val="en-US"/>
              </w:rPr>
              <w:t xml:space="preserve"> </w:t>
            </w:r>
            <w:r w:rsidRPr="00AD645F">
              <w:rPr>
                <w:rFonts w:cs="Times New Roman"/>
                <w:sz w:val="20"/>
              </w:rPr>
              <w:t>машинобудуванні</w:t>
            </w:r>
            <w:r w:rsidRPr="0011563A">
              <w:rPr>
                <w:rFonts w:cs="Times New Roman"/>
                <w:sz w:val="20"/>
                <w:lang w:val="en-US"/>
              </w:rPr>
              <w:t xml:space="preserve">. </w:t>
            </w:r>
            <w:r w:rsidRPr="00AD645F">
              <w:rPr>
                <w:rFonts w:cs="Times New Roman"/>
                <w:sz w:val="20"/>
              </w:rPr>
              <w:t>Hауково-технічна конференція ІТММ</w:t>
            </w:r>
            <w:r>
              <w:rPr>
                <w:rFonts w:cs="Times New Roman"/>
                <w:sz w:val="20"/>
              </w:rPr>
              <w:t>2018,</w:t>
            </w:r>
            <w:r w:rsidRPr="00AD645F">
              <w:rPr>
                <w:rFonts w:cs="Times New Roman"/>
                <w:sz w:val="20"/>
              </w:rPr>
              <w:t xml:space="preserve"> 27 – 29 березня 2018г. Дніпро. - С. 30.</w:t>
            </w:r>
          </w:p>
          <w:p w:rsidR="00BB679C" w:rsidRPr="00C84E7B" w:rsidRDefault="00BB679C" w:rsidP="00BB679C">
            <w:pPr>
              <w:pStyle w:val="ListParagraph"/>
              <w:numPr>
                <w:ilvl w:val="0"/>
                <w:numId w:val="5"/>
              </w:numPr>
              <w:tabs>
                <w:tab w:val="left" w:pos="317"/>
              </w:tabs>
              <w:ind w:left="33" w:firstLine="0"/>
              <w:jc w:val="both"/>
              <w:rPr>
                <w:rFonts w:cs="Times New Roman"/>
                <w:sz w:val="20"/>
              </w:rPr>
            </w:pPr>
            <w:r w:rsidRPr="00AD645F">
              <w:rPr>
                <w:rFonts w:eastAsia="TimesNewRomanPSMT" w:cs="Times New Roman"/>
                <w:sz w:val="20"/>
              </w:rPr>
              <w:t xml:space="preserve">Надточий А.А. Термодинамическое моделирование в сложных оксидных системах, эквивалентных фосфоритовым рудам / Надточий А.А., Великонская Н.М., Карягин Е.Д. // </w:t>
            </w:r>
            <w:r w:rsidRPr="00AD645F">
              <w:rPr>
                <w:rFonts w:cs="Times New Roman"/>
                <w:sz w:val="20"/>
              </w:rPr>
              <w:t>Інформаційні технології в металургії та машинобудуванні. Hауково-технічна конференція ІТММ</w:t>
            </w:r>
            <w:r>
              <w:rPr>
                <w:rFonts w:cs="Times New Roman"/>
                <w:sz w:val="20"/>
              </w:rPr>
              <w:t>2018,</w:t>
            </w:r>
            <w:r w:rsidRPr="00AD645F">
              <w:rPr>
                <w:rFonts w:cs="Times New Roman"/>
                <w:sz w:val="20"/>
              </w:rPr>
              <w:t xml:space="preserve"> 27 – 29 березня 2018г. Дніпро. - С. 83. </w:t>
            </w:r>
          </w:p>
          <w:p w:rsidR="00BB679C" w:rsidRPr="002E502E" w:rsidRDefault="00BB679C" w:rsidP="00BB679C">
            <w:pPr>
              <w:pStyle w:val="ListParagraph"/>
              <w:numPr>
                <w:ilvl w:val="0"/>
                <w:numId w:val="5"/>
              </w:numPr>
              <w:tabs>
                <w:tab w:val="left" w:pos="317"/>
              </w:tabs>
              <w:ind w:left="33" w:firstLine="0"/>
              <w:jc w:val="both"/>
              <w:rPr>
                <w:rFonts w:cs="Times New Roman"/>
                <w:sz w:val="20"/>
              </w:rPr>
            </w:pPr>
            <w:r w:rsidRPr="009D558F">
              <w:rPr>
                <w:rFonts w:cs="Times New Roman"/>
                <w:sz w:val="20"/>
              </w:rPr>
              <w:t xml:space="preserve">Гришин О.М. Моделювання взаэмодый компонентыв системи </w:t>
            </w:r>
            <w:r>
              <w:rPr>
                <w:rFonts w:cs="Times New Roman"/>
                <w:sz w:val="20"/>
                <w:lang w:val="en-US"/>
              </w:rPr>
              <w:t>Fe</w:t>
            </w:r>
            <w:r w:rsidRPr="009D558F">
              <w:rPr>
                <w:rFonts w:cs="Times New Roman"/>
                <w:sz w:val="20"/>
              </w:rPr>
              <w:t>-</w:t>
            </w:r>
            <w:r>
              <w:rPr>
                <w:rFonts w:cs="Times New Roman"/>
                <w:sz w:val="20"/>
                <w:lang w:val="en-US"/>
              </w:rPr>
              <w:t>Cr</w:t>
            </w:r>
            <w:r w:rsidRPr="009D558F">
              <w:rPr>
                <w:rFonts w:cs="Times New Roman"/>
                <w:sz w:val="20"/>
              </w:rPr>
              <w:t>-</w:t>
            </w:r>
            <w:r>
              <w:rPr>
                <w:rFonts w:cs="Times New Roman"/>
                <w:sz w:val="20"/>
                <w:lang w:val="en-US"/>
              </w:rPr>
              <w:t>O</w:t>
            </w:r>
            <w:r w:rsidRPr="009D558F">
              <w:rPr>
                <w:rFonts w:cs="Times New Roman"/>
                <w:sz w:val="20"/>
              </w:rPr>
              <w:t>-</w:t>
            </w:r>
            <w:r>
              <w:rPr>
                <w:rFonts w:cs="Times New Roman"/>
                <w:sz w:val="20"/>
                <w:lang w:val="en-US"/>
              </w:rPr>
              <w:t>C</w:t>
            </w:r>
            <w:r w:rsidRPr="009D558F">
              <w:rPr>
                <w:rFonts w:cs="Times New Roman"/>
                <w:sz w:val="20"/>
              </w:rPr>
              <w:t xml:space="preserve"> для визначення показників відновлення при одержанні лігатур/ Гришин О.М., Надточій А.А., Щеглова І.С.// </w:t>
            </w:r>
            <w:r w:rsidRPr="00AD645F">
              <w:rPr>
                <w:rFonts w:cs="Times New Roman"/>
                <w:sz w:val="20"/>
              </w:rPr>
              <w:t>Інформаційні технології в металургії та машинобудуванні. Hауково-технічна конференція ІТММ</w:t>
            </w:r>
            <w:r>
              <w:rPr>
                <w:rFonts w:cs="Times New Roman"/>
                <w:sz w:val="20"/>
              </w:rPr>
              <w:t>2019,</w:t>
            </w:r>
            <w:r w:rsidRPr="00AD645F">
              <w:rPr>
                <w:rFonts w:cs="Times New Roman"/>
                <w:sz w:val="20"/>
              </w:rPr>
              <w:t xml:space="preserve"> 27 </w:t>
            </w:r>
            <w:r>
              <w:rPr>
                <w:rFonts w:cs="Times New Roman"/>
                <w:sz w:val="20"/>
              </w:rPr>
              <w:t>б</w:t>
            </w:r>
            <w:r w:rsidRPr="00AD645F">
              <w:rPr>
                <w:rFonts w:cs="Times New Roman"/>
                <w:sz w:val="20"/>
              </w:rPr>
              <w:t>ерезня 201</w:t>
            </w:r>
            <w:r>
              <w:rPr>
                <w:rFonts w:cs="Times New Roman"/>
                <w:sz w:val="20"/>
              </w:rPr>
              <w:t>9</w:t>
            </w:r>
            <w:r w:rsidRPr="00AD645F">
              <w:rPr>
                <w:rFonts w:cs="Times New Roman"/>
                <w:sz w:val="20"/>
              </w:rPr>
              <w:t>г. Дніпро. - С.</w:t>
            </w:r>
            <w:r>
              <w:rPr>
                <w:rFonts w:cs="Times New Roman"/>
                <w:sz w:val="20"/>
              </w:rPr>
              <w:t>49.</w:t>
            </w:r>
          </w:p>
          <w:p w:rsidR="00BB679C" w:rsidRPr="002E502E" w:rsidRDefault="00BB679C" w:rsidP="00BB679C">
            <w:pPr>
              <w:pStyle w:val="ListParagraph"/>
              <w:numPr>
                <w:ilvl w:val="0"/>
                <w:numId w:val="5"/>
              </w:numPr>
              <w:tabs>
                <w:tab w:val="left" w:pos="317"/>
              </w:tabs>
              <w:ind w:left="33" w:firstLine="0"/>
              <w:jc w:val="both"/>
              <w:rPr>
                <w:rFonts w:cs="Times New Roman"/>
                <w:sz w:val="20"/>
              </w:rPr>
            </w:pPr>
            <w:r>
              <w:rPr>
                <w:rFonts w:cs="Times New Roman"/>
                <w:sz w:val="20"/>
              </w:rPr>
              <w:t xml:space="preserve">Гришин А.М. Физико-химическое моделирование комплексного восстановления </w:t>
            </w:r>
            <w:r>
              <w:rPr>
                <w:rFonts w:cs="Times New Roman"/>
                <w:sz w:val="20"/>
                <w:lang w:val="en-US"/>
              </w:rPr>
              <w:t>Cr</w:t>
            </w:r>
            <w:r w:rsidRPr="00BB679C">
              <w:rPr>
                <w:rFonts w:cs="Times New Roman"/>
                <w:sz w:val="20"/>
                <w:vertAlign w:val="subscript"/>
                <w:lang w:val="ru-RU"/>
              </w:rPr>
              <w:t>2</w:t>
            </w:r>
            <w:r>
              <w:rPr>
                <w:rFonts w:cs="Times New Roman"/>
                <w:sz w:val="20"/>
                <w:lang w:val="en-US"/>
              </w:rPr>
              <w:t>FeO</w:t>
            </w:r>
            <w:r w:rsidRPr="00BB679C">
              <w:rPr>
                <w:rFonts w:cs="Times New Roman"/>
                <w:sz w:val="20"/>
                <w:vertAlign w:val="subscript"/>
                <w:lang w:val="ru-RU"/>
              </w:rPr>
              <w:t>4</w:t>
            </w:r>
            <w:r w:rsidRPr="00BB679C">
              <w:rPr>
                <w:rFonts w:cs="Times New Roman"/>
                <w:sz w:val="20"/>
                <w:lang w:val="ru-RU"/>
              </w:rPr>
              <w:t xml:space="preserve"> </w:t>
            </w:r>
            <w:r>
              <w:rPr>
                <w:rFonts w:cs="Times New Roman"/>
                <w:sz w:val="20"/>
                <w:lang w:val="ru-RU"/>
              </w:rPr>
              <w:t>с участием метана</w:t>
            </w:r>
            <w:r>
              <w:rPr>
                <w:rFonts w:cs="Times New Roman"/>
                <w:sz w:val="20"/>
              </w:rPr>
              <w:t xml:space="preserve"> /Гришин А.М., Надточий А.А.//</w:t>
            </w:r>
            <w:r>
              <w:rPr>
                <w:rFonts w:cs="Times New Roman"/>
                <w:sz w:val="20"/>
                <w:lang w:val="ru-RU"/>
              </w:rPr>
              <w:t xml:space="preserve"> </w:t>
            </w:r>
            <w:r w:rsidRPr="00AD645F">
              <w:rPr>
                <w:rFonts w:cs="Times New Roman"/>
                <w:sz w:val="20"/>
              </w:rPr>
              <w:t>Інформаційні технології в металургії та машинобудуванні. Hауково-технічна конференція ІТММ</w:t>
            </w:r>
            <w:r>
              <w:rPr>
                <w:rFonts w:cs="Times New Roman"/>
                <w:sz w:val="20"/>
              </w:rPr>
              <w:t>2019,</w:t>
            </w:r>
            <w:r w:rsidRPr="00AD645F">
              <w:rPr>
                <w:rFonts w:cs="Times New Roman"/>
                <w:sz w:val="20"/>
              </w:rPr>
              <w:t xml:space="preserve"> 27 </w:t>
            </w:r>
            <w:r>
              <w:rPr>
                <w:rFonts w:cs="Times New Roman"/>
                <w:sz w:val="20"/>
              </w:rPr>
              <w:t>б</w:t>
            </w:r>
            <w:r w:rsidRPr="00AD645F">
              <w:rPr>
                <w:rFonts w:cs="Times New Roman"/>
                <w:sz w:val="20"/>
              </w:rPr>
              <w:t>ерезня 201</w:t>
            </w:r>
            <w:r>
              <w:rPr>
                <w:rFonts w:cs="Times New Roman"/>
                <w:sz w:val="20"/>
              </w:rPr>
              <w:t>9</w:t>
            </w:r>
            <w:r w:rsidRPr="00AD645F">
              <w:rPr>
                <w:rFonts w:cs="Times New Roman"/>
                <w:sz w:val="20"/>
              </w:rPr>
              <w:t>г. Дніпро. - С.</w:t>
            </w:r>
            <w:r>
              <w:rPr>
                <w:rFonts w:cs="Times New Roman"/>
                <w:sz w:val="20"/>
              </w:rPr>
              <w:t xml:space="preserve"> 50.</w:t>
            </w:r>
          </w:p>
          <w:p w:rsidR="00BB679C" w:rsidRPr="002E502E" w:rsidRDefault="00BB679C" w:rsidP="00BB679C">
            <w:pPr>
              <w:pStyle w:val="ListParagraph"/>
              <w:numPr>
                <w:ilvl w:val="0"/>
                <w:numId w:val="5"/>
              </w:numPr>
              <w:tabs>
                <w:tab w:val="left" w:pos="317"/>
              </w:tabs>
              <w:ind w:left="33" w:firstLine="0"/>
              <w:jc w:val="both"/>
              <w:rPr>
                <w:rFonts w:cs="Times New Roman"/>
                <w:sz w:val="20"/>
              </w:rPr>
            </w:pPr>
            <w:r>
              <w:rPr>
                <w:rFonts w:cs="Times New Roman"/>
                <w:sz w:val="20"/>
                <w:lang w:val="en-US"/>
              </w:rPr>
              <w:t>Nadtochij</w:t>
            </w:r>
            <w:r w:rsidRPr="009D558F">
              <w:rPr>
                <w:rFonts w:cs="Times New Roman"/>
                <w:sz w:val="20"/>
                <w:lang w:val="en-US"/>
              </w:rPr>
              <w:t xml:space="preserve"> </w:t>
            </w:r>
            <w:r>
              <w:rPr>
                <w:rFonts w:cs="Times New Roman"/>
                <w:sz w:val="20"/>
                <w:lang w:val="ru-RU"/>
              </w:rPr>
              <w:t>А</w:t>
            </w:r>
            <w:r w:rsidRPr="009D558F">
              <w:rPr>
                <w:rFonts w:cs="Times New Roman"/>
                <w:sz w:val="20"/>
                <w:lang w:val="en-US"/>
              </w:rPr>
              <w:t>.</w:t>
            </w:r>
            <w:r>
              <w:rPr>
                <w:rFonts w:cs="Times New Roman"/>
                <w:sz w:val="20"/>
                <w:lang w:val="ru-RU"/>
              </w:rPr>
              <w:t>А</w:t>
            </w:r>
            <w:r>
              <w:rPr>
                <w:rFonts w:cs="Times New Roman"/>
                <w:sz w:val="20"/>
                <w:lang w:val="en-US"/>
              </w:rPr>
              <w:t xml:space="preserve"> Mathematical models for forecasting of activity of components of oxidic systems equivalent to phosphatic ores// Nadtochij</w:t>
            </w:r>
            <w:r w:rsidRPr="009D558F">
              <w:rPr>
                <w:rFonts w:cs="Times New Roman"/>
                <w:sz w:val="20"/>
                <w:lang w:val="en-US"/>
              </w:rPr>
              <w:t xml:space="preserve"> </w:t>
            </w:r>
            <w:r>
              <w:rPr>
                <w:rFonts w:cs="Times New Roman"/>
                <w:sz w:val="20"/>
                <w:lang w:val="ru-RU"/>
              </w:rPr>
              <w:t>А</w:t>
            </w:r>
            <w:r w:rsidRPr="009D558F">
              <w:rPr>
                <w:rFonts w:cs="Times New Roman"/>
                <w:sz w:val="20"/>
                <w:lang w:val="en-US"/>
              </w:rPr>
              <w:t>.</w:t>
            </w:r>
            <w:r>
              <w:rPr>
                <w:rFonts w:cs="Times New Roman"/>
                <w:sz w:val="20"/>
                <w:lang w:val="en-US"/>
              </w:rPr>
              <w:t xml:space="preserve"> A., Velikonskaya N.M., Karyagin E</w:t>
            </w:r>
            <w:proofErr w:type="gramStart"/>
            <w:r>
              <w:rPr>
                <w:rFonts w:cs="Times New Roman"/>
                <w:sz w:val="20"/>
                <w:lang w:val="en-US"/>
              </w:rPr>
              <w:t xml:space="preserve">. </w:t>
            </w:r>
            <w:r w:rsidRPr="009D558F">
              <w:rPr>
                <w:rFonts w:cs="Times New Roman"/>
                <w:sz w:val="20"/>
                <w:lang w:val="en-US"/>
              </w:rPr>
              <w:t>.</w:t>
            </w:r>
            <w:proofErr w:type="gramEnd"/>
            <w:r w:rsidRPr="009D558F">
              <w:rPr>
                <w:rFonts w:cs="Times New Roman"/>
                <w:sz w:val="20"/>
                <w:lang w:val="en-US"/>
              </w:rPr>
              <w:t xml:space="preserve">// </w:t>
            </w:r>
            <w:r w:rsidRPr="00AD645F">
              <w:rPr>
                <w:rFonts w:cs="Times New Roman"/>
                <w:sz w:val="20"/>
              </w:rPr>
              <w:t>Інформаційні технології в металургії та машинобудуванні. Hауково-технічна конференція ІТММ</w:t>
            </w:r>
            <w:r>
              <w:rPr>
                <w:rFonts w:cs="Times New Roman"/>
                <w:sz w:val="20"/>
              </w:rPr>
              <w:t>2019,</w:t>
            </w:r>
            <w:r w:rsidRPr="00AD645F">
              <w:rPr>
                <w:rFonts w:cs="Times New Roman"/>
                <w:sz w:val="20"/>
              </w:rPr>
              <w:t xml:space="preserve"> 27 </w:t>
            </w:r>
            <w:r>
              <w:rPr>
                <w:rFonts w:cs="Times New Roman"/>
                <w:sz w:val="20"/>
              </w:rPr>
              <w:t>б</w:t>
            </w:r>
            <w:r w:rsidRPr="00AD645F">
              <w:rPr>
                <w:rFonts w:cs="Times New Roman"/>
                <w:sz w:val="20"/>
              </w:rPr>
              <w:t>ерезня 201</w:t>
            </w:r>
            <w:r>
              <w:rPr>
                <w:rFonts w:cs="Times New Roman"/>
                <w:sz w:val="20"/>
              </w:rPr>
              <w:t>9</w:t>
            </w:r>
            <w:r w:rsidRPr="00AD645F">
              <w:rPr>
                <w:rFonts w:cs="Times New Roman"/>
                <w:sz w:val="20"/>
              </w:rPr>
              <w:t>г. Дніпро. - С.</w:t>
            </w:r>
            <w:r>
              <w:rPr>
                <w:rFonts w:cs="Times New Roman"/>
                <w:sz w:val="20"/>
              </w:rPr>
              <w:t>33.</w:t>
            </w:r>
          </w:p>
          <w:p w:rsidR="00BB679C" w:rsidRPr="00BB679C" w:rsidRDefault="00BB679C" w:rsidP="00E0663E">
            <w:pPr>
              <w:tabs>
                <w:tab w:val="left" w:pos="317"/>
              </w:tabs>
              <w:ind w:left="33"/>
              <w:jc w:val="both"/>
              <w:rPr>
                <w:sz w:val="20"/>
                <w:lang w:val="ru-RU"/>
              </w:rPr>
            </w:pPr>
          </w:p>
        </w:tc>
      </w:tr>
    </w:tbl>
    <w:p w:rsidR="00BB679C" w:rsidRDefault="00BB679C" w:rsidP="00BB679C">
      <w:pPr>
        <w:rPr>
          <w:lang w:val="ru-RU"/>
        </w:rPr>
      </w:pPr>
    </w:p>
    <w:p w:rsidR="00BB679C" w:rsidRDefault="00BB679C" w:rsidP="00BB679C">
      <w:pPr>
        <w:rPr>
          <w:lang w:val="ru-RU"/>
        </w:rPr>
      </w:pPr>
    </w:p>
    <w:p w:rsidR="00BB679C" w:rsidRDefault="00BB679C" w:rsidP="00BB679C">
      <w:pPr>
        <w:rPr>
          <w:lang w:val="ru-RU"/>
        </w:rPr>
      </w:pPr>
    </w:p>
    <w:p w:rsidR="00BB679C" w:rsidRDefault="00BB679C" w:rsidP="00BB679C">
      <w:pPr>
        <w:rPr>
          <w:lang w:val="ru-RU"/>
        </w:rPr>
      </w:pPr>
    </w:p>
    <w:p w:rsidR="00BB679C" w:rsidRDefault="00BB679C" w:rsidP="00BB679C">
      <w:pPr>
        <w:rPr>
          <w:lang w:val="ru-RU"/>
        </w:rPr>
      </w:pPr>
    </w:p>
    <w:p w:rsidR="00BB679C" w:rsidRDefault="00BB679C" w:rsidP="00BB679C">
      <w:pPr>
        <w:rPr>
          <w:lang w:val="ru-RU"/>
        </w:rPr>
      </w:pPr>
    </w:p>
    <w:p w:rsidR="00BB679C" w:rsidRDefault="00BB679C" w:rsidP="00BB679C">
      <w:pPr>
        <w:rPr>
          <w:lang w:val="ru-RU"/>
        </w:rPr>
      </w:pPr>
    </w:p>
    <w:p w:rsidR="00BB679C" w:rsidRDefault="00BB679C" w:rsidP="00BB679C">
      <w:pPr>
        <w:rPr>
          <w:lang w:val="ru-RU"/>
        </w:rPr>
      </w:pPr>
    </w:p>
    <w:p w:rsidR="00BB679C" w:rsidRDefault="00BB679C" w:rsidP="00BB679C">
      <w:pPr>
        <w:rPr>
          <w:lang w:val="ru-RU"/>
        </w:rPr>
      </w:pPr>
    </w:p>
    <w:p w:rsidR="00BB679C" w:rsidRDefault="00BB679C" w:rsidP="00BB679C">
      <w:pPr>
        <w:rPr>
          <w:lang w:val="ru-RU"/>
        </w:rPr>
      </w:pPr>
    </w:p>
    <w:p w:rsidR="00BB679C" w:rsidRDefault="00BB679C" w:rsidP="00BB679C">
      <w:pPr>
        <w:rPr>
          <w:lang w:val="ru-RU"/>
        </w:rPr>
      </w:pPr>
    </w:p>
    <w:p w:rsidR="00BB679C" w:rsidRDefault="00BB679C" w:rsidP="00BB679C">
      <w:pPr>
        <w:rPr>
          <w:lang w:val="ru-RU"/>
        </w:rPr>
      </w:pPr>
    </w:p>
    <w:p w:rsidR="00BB679C" w:rsidRDefault="00BB679C" w:rsidP="00BB679C">
      <w:pPr>
        <w:rPr>
          <w:lang w:val="ru-RU"/>
        </w:rPr>
      </w:pPr>
    </w:p>
    <w:p w:rsidR="00BB679C" w:rsidRDefault="00BB679C" w:rsidP="00BB679C">
      <w:pPr>
        <w:rPr>
          <w:lang w:val="ru-RU"/>
        </w:rPr>
      </w:pPr>
    </w:p>
    <w:p w:rsidR="00BB679C" w:rsidRDefault="00BB679C" w:rsidP="00BB679C">
      <w:pPr>
        <w:rPr>
          <w:lang w:val="ru-RU"/>
        </w:rPr>
      </w:pPr>
    </w:p>
    <w:p w:rsidR="00BB679C" w:rsidRDefault="00BB679C" w:rsidP="00BB679C">
      <w:pPr>
        <w:rPr>
          <w:lang w:val="ru-RU"/>
        </w:rPr>
      </w:pPr>
    </w:p>
    <w:p w:rsidR="00BB679C" w:rsidRDefault="00BB679C" w:rsidP="00BB679C">
      <w:pPr>
        <w:rPr>
          <w:lang w:val="ru-RU"/>
        </w:rPr>
      </w:pPr>
    </w:p>
    <w:p w:rsidR="00BB679C" w:rsidRDefault="00BB679C" w:rsidP="00BB679C">
      <w:pPr>
        <w:rPr>
          <w:lang w:val="ru-RU"/>
        </w:rPr>
      </w:pPr>
    </w:p>
    <w:p w:rsidR="00BB679C" w:rsidRPr="00BB679C" w:rsidRDefault="00BB679C" w:rsidP="00BB679C">
      <w:pPr>
        <w:rPr>
          <w:lang w:val="ru-RU"/>
        </w:rPr>
      </w:pPr>
      <w:bookmarkStart w:id="1" w:name="_GoBack"/>
      <w:bookmarkEnd w:id="1"/>
    </w:p>
    <w:tbl>
      <w:tblPr>
        <w:tblW w:w="15477" w:type="dxa"/>
        <w:tblInd w:w="-413" w:type="dxa"/>
        <w:tblLayout w:type="fixed"/>
        <w:tblLook w:val="0000" w:firstRow="0" w:lastRow="0" w:firstColumn="0" w:lastColumn="0" w:noHBand="0" w:noVBand="0"/>
      </w:tblPr>
      <w:tblGrid>
        <w:gridCol w:w="2376"/>
        <w:gridCol w:w="1359"/>
        <w:gridCol w:w="2043"/>
        <w:gridCol w:w="2663"/>
        <w:gridCol w:w="3118"/>
        <w:gridCol w:w="2642"/>
        <w:gridCol w:w="1276"/>
      </w:tblGrid>
      <w:tr w:rsidR="00BB679C" w:rsidRPr="004E574B" w:rsidTr="00E0663E">
        <w:trPr>
          <w:cantSplit/>
        </w:trPr>
        <w:tc>
          <w:tcPr>
            <w:tcW w:w="2376"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lastRenderedPageBreak/>
              <w:t>Найменування навчальної дисципліни (кількість лекційних годин)</w:t>
            </w:r>
          </w:p>
        </w:tc>
        <w:tc>
          <w:tcPr>
            <w:tcW w:w="1359"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Прізвище, ім’я, по батькові викладача</w:t>
            </w:r>
          </w:p>
        </w:tc>
        <w:tc>
          <w:tcPr>
            <w:tcW w:w="2043"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Найменування посади</w:t>
            </w:r>
          </w:p>
          <w:p w:rsidR="00BB679C" w:rsidRPr="004E574B" w:rsidRDefault="00BB679C" w:rsidP="00E0663E">
            <w:pPr>
              <w:jc w:val="center"/>
              <w:rPr>
                <w:sz w:val="20"/>
              </w:rPr>
            </w:pPr>
            <w:r w:rsidRPr="004E574B">
              <w:rPr>
                <w:sz w:val="20"/>
              </w:rPr>
              <w:t>(для сумісників — місце основної роботи, найменування посади)</w:t>
            </w:r>
          </w:p>
        </w:tc>
        <w:tc>
          <w:tcPr>
            <w:tcW w:w="2663"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ind w:left="-57" w:right="-57"/>
              <w:jc w:val="center"/>
              <w:rPr>
                <w:sz w:val="20"/>
              </w:rPr>
            </w:pPr>
            <w:r w:rsidRPr="004E574B">
              <w:rPr>
                <w:sz w:val="20"/>
              </w:rPr>
              <w:t>Найменування закладу,</w:t>
            </w:r>
          </w:p>
          <w:p w:rsidR="00BB679C" w:rsidRPr="004E574B" w:rsidRDefault="00BB679C" w:rsidP="00E0663E">
            <w:pPr>
              <w:ind w:left="-57" w:right="-57"/>
              <w:jc w:val="center"/>
              <w:rPr>
                <w:sz w:val="20"/>
              </w:rPr>
            </w:pPr>
            <w:r w:rsidRPr="004E574B">
              <w:rPr>
                <w:sz w:val="20"/>
              </w:rPr>
              <w:t>який закінчив викладач,</w:t>
            </w:r>
          </w:p>
          <w:p w:rsidR="00BB679C" w:rsidRPr="004E574B" w:rsidRDefault="00BB679C" w:rsidP="00E0663E">
            <w:pPr>
              <w:jc w:val="center"/>
              <w:rPr>
                <w:sz w:val="20"/>
              </w:rPr>
            </w:pPr>
            <w:r w:rsidRPr="004E574B">
              <w:rPr>
                <w:sz w:val="20"/>
              </w:rPr>
              <w:t>рік закінчення, спеціальність, кваліфікація згідно з документом про вищу освіту</w:t>
            </w:r>
          </w:p>
        </w:tc>
        <w:tc>
          <w:tcPr>
            <w:tcW w:w="3118"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Науковий ступінь,</w:t>
            </w:r>
          </w:p>
          <w:p w:rsidR="00BB679C" w:rsidRPr="004E574B" w:rsidRDefault="00BB679C" w:rsidP="00E0663E">
            <w:pPr>
              <w:jc w:val="center"/>
              <w:rPr>
                <w:sz w:val="20"/>
              </w:rPr>
            </w:pPr>
            <w:r w:rsidRPr="004E574B">
              <w:rPr>
                <w:sz w:val="20"/>
              </w:rPr>
              <w:t xml:space="preserve">шифр і найменування наукової спеціальності, тема дисертації, вчене звання, за якою кафедрою (спеціальністю) присвоєно </w:t>
            </w:r>
          </w:p>
        </w:tc>
        <w:tc>
          <w:tcPr>
            <w:tcW w:w="2642"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jc w:val="center"/>
              <w:rPr>
                <w:sz w:val="20"/>
              </w:rPr>
            </w:pPr>
            <w:r w:rsidRPr="004E574B">
              <w:rPr>
                <w:sz w:val="20"/>
              </w:rPr>
              <w:t xml:space="preserve">Відомості про підвищення кваліфікації викладача (найменування закладу, вид документа, тема, </w:t>
            </w:r>
            <w:r w:rsidRPr="004E574B">
              <w:rPr>
                <w:color w:val="000000"/>
                <w:sz w:val="20"/>
              </w:rPr>
              <w:t>дата видачі)</w:t>
            </w:r>
          </w:p>
        </w:tc>
        <w:tc>
          <w:tcPr>
            <w:tcW w:w="1276" w:type="dxa"/>
            <w:tcBorders>
              <w:top w:val="single" w:sz="4" w:space="0" w:color="auto"/>
              <w:left w:val="single" w:sz="4" w:space="0" w:color="auto"/>
              <w:bottom w:val="single" w:sz="4" w:space="0" w:color="auto"/>
              <w:right w:val="single" w:sz="4" w:space="0" w:color="auto"/>
            </w:tcBorders>
            <w:vAlign w:val="center"/>
          </w:tcPr>
          <w:p w:rsidR="00BB679C" w:rsidRPr="004E574B" w:rsidRDefault="00BB679C" w:rsidP="00E0663E">
            <w:pPr>
              <w:ind w:left="-57" w:right="-57"/>
              <w:jc w:val="center"/>
              <w:rPr>
                <w:sz w:val="20"/>
              </w:rPr>
            </w:pPr>
            <w:r w:rsidRPr="004E574B">
              <w:rPr>
                <w:sz w:val="20"/>
              </w:rPr>
              <w:t>Примітки*</w:t>
            </w:r>
          </w:p>
        </w:tc>
      </w:tr>
      <w:tr w:rsidR="00BB679C" w:rsidRPr="004E574B" w:rsidTr="00E0663E">
        <w:trPr>
          <w:cantSplit/>
          <w:trHeight w:val="4370"/>
        </w:trPr>
        <w:tc>
          <w:tcPr>
            <w:tcW w:w="2376" w:type="dxa"/>
            <w:tcBorders>
              <w:top w:val="single" w:sz="4" w:space="0" w:color="auto"/>
              <w:left w:val="single" w:sz="4" w:space="0" w:color="auto"/>
              <w:bottom w:val="single" w:sz="4" w:space="0" w:color="auto"/>
              <w:right w:val="single" w:sz="4" w:space="0" w:color="auto"/>
            </w:tcBorders>
            <w:vAlign w:val="center"/>
          </w:tcPr>
          <w:p w:rsidR="00BB679C" w:rsidRPr="00F544E5" w:rsidRDefault="00BB679C" w:rsidP="00E0663E">
            <w:pPr>
              <w:jc w:val="center"/>
              <w:rPr>
                <w:bCs/>
                <w:sz w:val="20"/>
              </w:rPr>
            </w:pPr>
            <w:r w:rsidRPr="00F544E5">
              <w:rPr>
                <w:b/>
                <w:bCs/>
                <w:sz w:val="20"/>
              </w:rPr>
              <w:t>Поверхневі явища</w:t>
            </w:r>
          </w:p>
          <w:p w:rsidR="00BB679C" w:rsidRPr="00F544E5" w:rsidRDefault="00BB679C" w:rsidP="00E0663E">
            <w:pPr>
              <w:jc w:val="center"/>
              <w:rPr>
                <w:sz w:val="20"/>
              </w:rPr>
            </w:pPr>
            <w:r w:rsidRPr="00F544E5">
              <w:rPr>
                <w:bCs/>
                <w:sz w:val="20"/>
              </w:rPr>
              <w:t xml:space="preserve"> (</w:t>
            </w:r>
            <w:r w:rsidRPr="00F544E5">
              <w:rPr>
                <w:sz w:val="20"/>
              </w:rPr>
              <w:t>161 Хімічна технологія та інженерія)</w:t>
            </w:r>
          </w:p>
          <w:p w:rsidR="00BB679C" w:rsidRPr="00F544E5" w:rsidRDefault="00BB679C" w:rsidP="00E0663E">
            <w:pPr>
              <w:jc w:val="center"/>
              <w:rPr>
                <w:sz w:val="20"/>
              </w:rPr>
            </w:pPr>
          </w:p>
        </w:tc>
        <w:tc>
          <w:tcPr>
            <w:tcW w:w="1359" w:type="dxa"/>
            <w:tcBorders>
              <w:top w:val="single" w:sz="4" w:space="0" w:color="auto"/>
              <w:left w:val="single" w:sz="4" w:space="0" w:color="auto"/>
              <w:bottom w:val="single" w:sz="4" w:space="0" w:color="auto"/>
              <w:right w:val="single" w:sz="4" w:space="0" w:color="auto"/>
            </w:tcBorders>
          </w:tcPr>
          <w:p w:rsidR="00BB679C" w:rsidRPr="00A704AF" w:rsidRDefault="00BB679C" w:rsidP="00E0663E">
            <w:pPr>
              <w:jc w:val="both"/>
              <w:rPr>
                <w:sz w:val="20"/>
              </w:rPr>
            </w:pPr>
            <w:r w:rsidRPr="00A704AF">
              <w:rPr>
                <w:sz w:val="20"/>
              </w:rPr>
              <w:t>Щеглова</w:t>
            </w:r>
          </w:p>
          <w:p w:rsidR="00BB679C" w:rsidRPr="00A704AF" w:rsidRDefault="00BB679C" w:rsidP="00E0663E">
            <w:pPr>
              <w:jc w:val="both"/>
              <w:rPr>
                <w:sz w:val="20"/>
              </w:rPr>
            </w:pPr>
            <w:r w:rsidRPr="00A704AF">
              <w:rPr>
                <w:sz w:val="20"/>
              </w:rPr>
              <w:t>Ірина</w:t>
            </w:r>
          </w:p>
          <w:p w:rsidR="00BB679C" w:rsidRPr="00A704AF" w:rsidRDefault="00BB679C" w:rsidP="00E0663E">
            <w:pPr>
              <w:jc w:val="both"/>
              <w:rPr>
                <w:sz w:val="20"/>
              </w:rPr>
            </w:pPr>
            <w:r w:rsidRPr="00A704AF">
              <w:rPr>
                <w:sz w:val="20"/>
              </w:rPr>
              <w:t>Сергіївна</w:t>
            </w:r>
          </w:p>
        </w:tc>
        <w:tc>
          <w:tcPr>
            <w:tcW w:w="2043" w:type="dxa"/>
            <w:tcBorders>
              <w:top w:val="single" w:sz="4" w:space="0" w:color="auto"/>
              <w:left w:val="single" w:sz="4" w:space="0" w:color="auto"/>
              <w:bottom w:val="single" w:sz="4" w:space="0" w:color="auto"/>
              <w:right w:val="single" w:sz="4" w:space="0" w:color="auto"/>
            </w:tcBorders>
          </w:tcPr>
          <w:p w:rsidR="00BB679C" w:rsidRPr="00A704AF" w:rsidRDefault="00BB679C" w:rsidP="00E0663E">
            <w:pPr>
              <w:jc w:val="both"/>
              <w:rPr>
                <w:sz w:val="20"/>
              </w:rPr>
            </w:pPr>
            <w:r w:rsidRPr="00A704AF">
              <w:rPr>
                <w:sz w:val="20"/>
              </w:rPr>
              <w:t>Доцент</w:t>
            </w:r>
          </w:p>
          <w:p w:rsidR="00BB679C" w:rsidRPr="00A704AF" w:rsidRDefault="00BB679C" w:rsidP="00E0663E">
            <w:pPr>
              <w:jc w:val="both"/>
              <w:rPr>
                <w:sz w:val="20"/>
              </w:rPr>
            </w:pPr>
            <w:r w:rsidRPr="00A704AF">
              <w:rPr>
                <w:sz w:val="20"/>
              </w:rPr>
              <w:t xml:space="preserve">каф. </w:t>
            </w:r>
            <w:r>
              <w:rPr>
                <w:sz w:val="20"/>
              </w:rPr>
              <w:t>теорії металургійних процесів та хімії</w:t>
            </w:r>
            <w:r w:rsidRPr="00A704AF">
              <w:rPr>
                <w:spacing w:val="-4"/>
                <w:sz w:val="20"/>
              </w:rPr>
              <w:t xml:space="preserve"> НМетАУ</w:t>
            </w:r>
          </w:p>
        </w:tc>
        <w:tc>
          <w:tcPr>
            <w:tcW w:w="2663" w:type="dxa"/>
            <w:tcBorders>
              <w:top w:val="single" w:sz="4" w:space="0" w:color="auto"/>
              <w:left w:val="single" w:sz="4" w:space="0" w:color="auto"/>
              <w:bottom w:val="single" w:sz="4" w:space="0" w:color="auto"/>
              <w:right w:val="single" w:sz="4" w:space="0" w:color="auto"/>
            </w:tcBorders>
          </w:tcPr>
          <w:p w:rsidR="00BB679C" w:rsidRPr="00A704AF" w:rsidRDefault="00BB679C" w:rsidP="00E0663E">
            <w:pPr>
              <w:jc w:val="both"/>
              <w:rPr>
                <w:sz w:val="20"/>
              </w:rPr>
            </w:pPr>
            <w:r w:rsidRPr="00A704AF">
              <w:rPr>
                <w:sz w:val="20"/>
              </w:rPr>
              <w:t>Московський хіміко-технологічний інститут,</w:t>
            </w:r>
          </w:p>
          <w:p w:rsidR="00BB679C" w:rsidRPr="00A704AF" w:rsidRDefault="00BB679C" w:rsidP="00E0663E">
            <w:pPr>
              <w:jc w:val="both"/>
              <w:rPr>
                <w:sz w:val="20"/>
              </w:rPr>
            </w:pPr>
            <w:r w:rsidRPr="00A704AF">
              <w:rPr>
                <w:sz w:val="20"/>
              </w:rPr>
              <w:t>1977,</w:t>
            </w:r>
          </w:p>
          <w:p w:rsidR="00BB679C" w:rsidRPr="00A704AF" w:rsidRDefault="00BB679C" w:rsidP="00E0663E">
            <w:pPr>
              <w:jc w:val="both"/>
              <w:rPr>
                <w:sz w:val="20"/>
              </w:rPr>
            </w:pPr>
            <w:r w:rsidRPr="00A704AF">
              <w:rPr>
                <w:sz w:val="20"/>
              </w:rPr>
              <w:t>Інженер-технолог,</w:t>
            </w:r>
          </w:p>
          <w:p w:rsidR="00BB679C" w:rsidRPr="00A704AF" w:rsidRDefault="00BB679C" w:rsidP="00E0663E">
            <w:pPr>
              <w:jc w:val="both"/>
              <w:rPr>
                <w:sz w:val="20"/>
              </w:rPr>
            </w:pPr>
            <w:r w:rsidRPr="00A704AF">
              <w:rPr>
                <w:sz w:val="20"/>
              </w:rPr>
              <w:t>Хімічна технологія скла і ситалів</w:t>
            </w:r>
          </w:p>
        </w:tc>
        <w:tc>
          <w:tcPr>
            <w:tcW w:w="3118" w:type="dxa"/>
            <w:tcBorders>
              <w:top w:val="single" w:sz="4" w:space="0" w:color="auto"/>
              <w:left w:val="single" w:sz="4" w:space="0" w:color="auto"/>
              <w:bottom w:val="single" w:sz="4" w:space="0" w:color="auto"/>
              <w:right w:val="single" w:sz="4" w:space="0" w:color="auto"/>
            </w:tcBorders>
          </w:tcPr>
          <w:p w:rsidR="00BB679C" w:rsidRPr="00A704AF" w:rsidRDefault="00BB679C" w:rsidP="00E0663E">
            <w:pPr>
              <w:jc w:val="both"/>
              <w:rPr>
                <w:sz w:val="20"/>
                <w:u w:val="single"/>
              </w:rPr>
            </w:pPr>
            <w:r w:rsidRPr="00A704AF">
              <w:rPr>
                <w:sz w:val="20"/>
              </w:rPr>
              <w:t>К</w:t>
            </w:r>
            <w:r>
              <w:rPr>
                <w:sz w:val="20"/>
              </w:rPr>
              <w:t>андидат</w:t>
            </w:r>
            <w:r w:rsidRPr="00A704AF">
              <w:rPr>
                <w:sz w:val="20"/>
              </w:rPr>
              <w:t xml:space="preserve"> х</w:t>
            </w:r>
            <w:r>
              <w:rPr>
                <w:sz w:val="20"/>
              </w:rPr>
              <w:t xml:space="preserve">імічних </w:t>
            </w:r>
            <w:r w:rsidRPr="00A704AF">
              <w:rPr>
                <w:sz w:val="20"/>
              </w:rPr>
              <w:t>н</w:t>
            </w:r>
            <w:r>
              <w:rPr>
                <w:sz w:val="20"/>
              </w:rPr>
              <w:t>аук</w:t>
            </w:r>
            <w:r w:rsidRPr="00A704AF">
              <w:rPr>
                <w:sz w:val="20"/>
              </w:rPr>
              <w:t>, 02.00.01 – Неорганическая химия</w:t>
            </w:r>
          </w:p>
          <w:p w:rsidR="00BB679C" w:rsidRPr="00A704AF" w:rsidRDefault="00BB679C" w:rsidP="00E0663E">
            <w:pPr>
              <w:jc w:val="both"/>
              <w:rPr>
                <w:sz w:val="20"/>
              </w:rPr>
            </w:pPr>
            <w:r w:rsidRPr="00A704AF">
              <w:rPr>
                <w:sz w:val="20"/>
              </w:rPr>
              <w:t>Комплесообразование кобальта (ІІ),</w:t>
            </w:r>
            <w:r>
              <w:rPr>
                <w:sz w:val="20"/>
              </w:rPr>
              <w:t xml:space="preserve"> </w:t>
            </w:r>
            <w:r w:rsidRPr="00A704AF">
              <w:rPr>
                <w:sz w:val="20"/>
              </w:rPr>
              <w:t>никеля (ІІ) и палладия(ІІ) с азотсодержащими основаними в диметилсульфоксиде и диметилформамиде»,</w:t>
            </w:r>
          </w:p>
          <w:p w:rsidR="00BB679C" w:rsidRDefault="00BB679C" w:rsidP="00E0663E">
            <w:pPr>
              <w:jc w:val="both"/>
              <w:rPr>
                <w:sz w:val="20"/>
              </w:rPr>
            </w:pPr>
          </w:p>
          <w:p w:rsidR="00BB679C" w:rsidRPr="00A704AF" w:rsidRDefault="00BB679C" w:rsidP="00E0663E">
            <w:pPr>
              <w:jc w:val="both"/>
              <w:rPr>
                <w:sz w:val="20"/>
              </w:rPr>
            </w:pPr>
            <w:r w:rsidRPr="00A704AF">
              <w:rPr>
                <w:sz w:val="20"/>
              </w:rPr>
              <w:t xml:space="preserve">Доцент </w:t>
            </w:r>
            <w:r>
              <w:rPr>
                <w:sz w:val="20"/>
              </w:rPr>
              <w:t xml:space="preserve">по </w:t>
            </w:r>
            <w:r w:rsidRPr="00A704AF">
              <w:rPr>
                <w:sz w:val="20"/>
              </w:rPr>
              <w:t>кафедр</w:t>
            </w:r>
            <w:r>
              <w:rPr>
                <w:sz w:val="20"/>
              </w:rPr>
              <w:t>і</w:t>
            </w:r>
            <w:r w:rsidRPr="00A704AF">
              <w:rPr>
                <w:sz w:val="20"/>
              </w:rPr>
              <w:t xml:space="preserve"> аналітичної та фізичної хімії </w:t>
            </w:r>
          </w:p>
        </w:tc>
        <w:tc>
          <w:tcPr>
            <w:tcW w:w="2642" w:type="dxa"/>
            <w:tcBorders>
              <w:top w:val="single" w:sz="4" w:space="0" w:color="auto"/>
              <w:left w:val="single" w:sz="4" w:space="0" w:color="auto"/>
              <w:bottom w:val="single" w:sz="4" w:space="0" w:color="auto"/>
              <w:right w:val="single" w:sz="4" w:space="0" w:color="auto"/>
            </w:tcBorders>
          </w:tcPr>
          <w:p w:rsidR="00BB679C" w:rsidRPr="004E574B" w:rsidRDefault="00BB679C" w:rsidP="00E0663E">
            <w:pPr>
              <w:jc w:val="center"/>
              <w:rPr>
                <w:sz w:val="20"/>
              </w:rPr>
            </w:pPr>
            <w:r w:rsidRPr="004E574B">
              <w:rPr>
                <w:sz w:val="20"/>
              </w:rPr>
              <w:t>ДВНЗ НГУ,</w:t>
            </w:r>
          </w:p>
          <w:p w:rsidR="00BB679C" w:rsidRPr="004E574B" w:rsidRDefault="00BB679C" w:rsidP="00E0663E">
            <w:pPr>
              <w:jc w:val="center"/>
              <w:rPr>
                <w:sz w:val="20"/>
              </w:rPr>
            </w:pPr>
            <w:r w:rsidRPr="004E574B">
              <w:rPr>
                <w:sz w:val="20"/>
              </w:rPr>
              <w:t>15.02-15.04.2014,</w:t>
            </w:r>
          </w:p>
          <w:p w:rsidR="00BB679C" w:rsidRPr="004E574B" w:rsidRDefault="00BB679C" w:rsidP="00E0663E">
            <w:pPr>
              <w:jc w:val="center"/>
              <w:rPr>
                <w:sz w:val="20"/>
              </w:rPr>
            </w:pPr>
            <w:r w:rsidRPr="004E574B">
              <w:rPr>
                <w:sz w:val="20"/>
              </w:rPr>
              <w:t>Наказ №264-к від 11.02.2014</w:t>
            </w:r>
          </w:p>
          <w:p w:rsidR="00BB679C" w:rsidRPr="004E574B" w:rsidRDefault="00BB679C" w:rsidP="00E0663E">
            <w:pPr>
              <w:jc w:val="center"/>
              <w:rPr>
                <w:sz w:val="20"/>
              </w:rPr>
            </w:pPr>
            <w:r w:rsidRPr="004E574B">
              <w:rPr>
                <w:sz w:val="20"/>
              </w:rPr>
              <w:t>довідка про підсумки стажування №1/23-20 від 15.04.14</w:t>
            </w:r>
          </w:p>
          <w:p w:rsidR="00BB679C" w:rsidRDefault="00BB679C" w:rsidP="00E0663E">
            <w:pPr>
              <w:pStyle w:val="22"/>
              <w:shd w:val="clear" w:color="auto" w:fill="auto"/>
              <w:jc w:val="center"/>
            </w:pPr>
            <w:r w:rsidRPr="004E574B">
              <w:t>Тема: Розширення та оновлення теоретичних знань щодо сучасних підходів до викладання навчальних дисциплін та набуття відповідних практичних навичок та педагогічних компетенцій</w:t>
            </w:r>
          </w:p>
          <w:p w:rsidR="00BB679C" w:rsidRPr="004E574B" w:rsidRDefault="00BB679C" w:rsidP="00E0663E">
            <w:pPr>
              <w:pStyle w:val="22"/>
              <w:shd w:val="clear" w:color="auto" w:fill="auto"/>
              <w:jc w:val="center"/>
              <w:rPr>
                <w:rStyle w:val="2105pt"/>
                <w:rFonts w:eastAsiaTheme="minorHAnsi"/>
                <w:sz w:val="20"/>
                <w:szCs w:val="20"/>
              </w:rPr>
            </w:pPr>
          </w:p>
        </w:tc>
        <w:tc>
          <w:tcPr>
            <w:tcW w:w="1276" w:type="dxa"/>
            <w:tcBorders>
              <w:top w:val="single" w:sz="4" w:space="0" w:color="auto"/>
              <w:left w:val="single" w:sz="4" w:space="0" w:color="auto"/>
              <w:bottom w:val="single" w:sz="4" w:space="0" w:color="auto"/>
              <w:right w:val="single" w:sz="4" w:space="0" w:color="auto"/>
            </w:tcBorders>
          </w:tcPr>
          <w:p w:rsidR="00BB679C" w:rsidRPr="00F700E6" w:rsidRDefault="00BB679C" w:rsidP="00E0663E">
            <w:pPr>
              <w:jc w:val="center"/>
              <w:rPr>
                <w:sz w:val="20"/>
              </w:rPr>
            </w:pPr>
            <w:r w:rsidRPr="00F700E6">
              <w:rPr>
                <w:sz w:val="20"/>
              </w:rPr>
              <w:t>Диплом про освіту.</w:t>
            </w:r>
          </w:p>
          <w:p w:rsidR="00BB679C" w:rsidRPr="00F700E6" w:rsidRDefault="00BB679C" w:rsidP="00E0663E">
            <w:pPr>
              <w:jc w:val="center"/>
              <w:rPr>
                <w:sz w:val="20"/>
              </w:rPr>
            </w:pPr>
            <w:r w:rsidRPr="00F700E6">
              <w:rPr>
                <w:sz w:val="20"/>
              </w:rPr>
              <w:t>Диплом про науковий ступінь.</w:t>
            </w:r>
          </w:p>
          <w:p w:rsidR="00BB679C" w:rsidRDefault="00BB679C" w:rsidP="00E0663E">
            <w:pPr>
              <w:jc w:val="center"/>
              <w:rPr>
                <w:sz w:val="20"/>
                <w:u w:val="single"/>
              </w:rPr>
            </w:pPr>
            <w:r w:rsidRPr="00F700E6">
              <w:rPr>
                <w:sz w:val="20"/>
              </w:rPr>
              <w:t xml:space="preserve">Відповідає </w:t>
            </w:r>
            <w:r>
              <w:rPr>
                <w:sz w:val="20"/>
                <w:u w:val="single"/>
              </w:rPr>
              <w:t>4</w:t>
            </w:r>
          </w:p>
          <w:p w:rsidR="00BB679C" w:rsidRPr="00F700E6" w:rsidRDefault="00BB679C" w:rsidP="00E0663E">
            <w:pPr>
              <w:jc w:val="center"/>
              <w:rPr>
                <w:sz w:val="20"/>
              </w:rPr>
            </w:pPr>
            <w:r w:rsidRPr="00F700E6">
              <w:rPr>
                <w:sz w:val="20"/>
              </w:rPr>
              <w:t>показникам</w:t>
            </w:r>
          </w:p>
          <w:p w:rsidR="00BB679C" w:rsidRDefault="00BB679C" w:rsidP="00E0663E">
            <w:pPr>
              <w:jc w:val="center"/>
              <w:rPr>
                <w:sz w:val="20"/>
              </w:rPr>
            </w:pPr>
            <w:r>
              <w:rPr>
                <w:sz w:val="20"/>
              </w:rPr>
              <w:t>6,</w:t>
            </w:r>
            <w:r w:rsidRPr="00F700E6">
              <w:rPr>
                <w:sz w:val="20"/>
              </w:rPr>
              <w:t xml:space="preserve"> 1</w:t>
            </w:r>
            <w:r>
              <w:rPr>
                <w:sz w:val="20"/>
              </w:rPr>
              <w:t>3</w:t>
            </w:r>
            <w:r w:rsidRPr="00F700E6">
              <w:rPr>
                <w:sz w:val="20"/>
              </w:rPr>
              <w:t>, 14</w:t>
            </w:r>
            <w:r>
              <w:rPr>
                <w:sz w:val="20"/>
              </w:rPr>
              <w:t xml:space="preserve">, 15 </w:t>
            </w:r>
          </w:p>
          <w:p w:rsidR="00BB679C" w:rsidRPr="00F700E6" w:rsidRDefault="00BB679C" w:rsidP="00E0663E">
            <w:pPr>
              <w:jc w:val="center"/>
              <w:rPr>
                <w:sz w:val="20"/>
              </w:rPr>
            </w:pPr>
            <w:r w:rsidRPr="00F700E6">
              <w:rPr>
                <w:sz w:val="20"/>
              </w:rPr>
              <w:t xml:space="preserve"> за п. 30 Ліцензійних умов.</w:t>
            </w:r>
          </w:p>
          <w:p w:rsidR="00BB679C" w:rsidRPr="00F700E6" w:rsidRDefault="00BB679C" w:rsidP="00E0663E">
            <w:pPr>
              <w:jc w:val="center"/>
              <w:rPr>
                <w:sz w:val="20"/>
              </w:rPr>
            </w:pPr>
            <w:r w:rsidRPr="00F700E6">
              <w:rPr>
                <w:sz w:val="20"/>
              </w:rPr>
              <w:t>Стаж науково-педагогічної діяльності –</w:t>
            </w:r>
          </w:p>
          <w:p w:rsidR="00BB679C" w:rsidRPr="004E574B" w:rsidRDefault="00BB679C" w:rsidP="00E0663E">
            <w:pPr>
              <w:pStyle w:val="22"/>
              <w:shd w:val="clear" w:color="auto" w:fill="auto"/>
              <w:jc w:val="center"/>
              <w:rPr>
                <w:rStyle w:val="2105pt"/>
                <w:rFonts w:eastAsiaTheme="minorHAnsi"/>
                <w:sz w:val="20"/>
                <w:szCs w:val="20"/>
              </w:rPr>
            </w:pPr>
            <w:r>
              <w:t>31</w:t>
            </w:r>
            <w:r w:rsidRPr="00F700E6">
              <w:t xml:space="preserve"> р</w:t>
            </w:r>
            <w:r>
              <w:t>і</w:t>
            </w:r>
            <w:r w:rsidRPr="00F700E6">
              <w:t>к.</w:t>
            </w:r>
          </w:p>
        </w:tc>
      </w:tr>
    </w:tbl>
    <w:p w:rsidR="00BB679C" w:rsidRDefault="00BB679C" w:rsidP="00BB679C"/>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4742"/>
      </w:tblGrid>
      <w:tr w:rsidR="00BB679C" w:rsidRPr="00E72B29" w:rsidTr="00E0663E">
        <w:tc>
          <w:tcPr>
            <w:tcW w:w="15276" w:type="dxa"/>
            <w:gridSpan w:val="2"/>
          </w:tcPr>
          <w:p w:rsidR="00BB679C" w:rsidRPr="00455C6B" w:rsidRDefault="00BB679C" w:rsidP="00E0663E">
            <w:pPr>
              <w:rPr>
                <w:b/>
                <w:bCs/>
                <w:noProof/>
                <w:sz w:val="20"/>
                <w:lang w:eastAsia="uk-UA"/>
              </w:rPr>
            </w:pPr>
            <w:r>
              <w:rPr>
                <w:b/>
                <w:bCs/>
                <w:noProof/>
                <w:sz w:val="20"/>
                <w:lang w:val="en-US" w:eastAsia="uk-UA"/>
              </w:rPr>
              <w:t>K</w:t>
            </w:r>
            <w:r w:rsidRPr="00455C6B">
              <w:rPr>
                <w:b/>
                <w:bCs/>
                <w:noProof/>
                <w:sz w:val="20"/>
                <w:lang w:eastAsia="uk-UA"/>
              </w:rPr>
              <w:t>.х.н.,</w:t>
            </w:r>
            <w:r>
              <w:rPr>
                <w:b/>
                <w:bCs/>
                <w:noProof/>
                <w:sz w:val="20"/>
                <w:lang w:val="ru-RU" w:eastAsia="uk-UA"/>
              </w:rPr>
              <w:t xml:space="preserve"> доц. Щеглова </w:t>
            </w:r>
            <w:r>
              <w:rPr>
                <w:b/>
                <w:bCs/>
                <w:noProof/>
                <w:sz w:val="20"/>
                <w:lang w:eastAsia="uk-UA"/>
              </w:rPr>
              <w:t>Ірина Сергіївна</w:t>
            </w:r>
          </w:p>
        </w:tc>
      </w:tr>
      <w:tr w:rsidR="00BB679C" w:rsidRPr="00E72B29" w:rsidTr="00E0663E">
        <w:tc>
          <w:tcPr>
            <w:tcW w:w="534" w:type="dxa"/>
          </w:tcPr>
          <w:p w:rsidR="00BB679C" w:rsidRPr="005907ED" w:rsidRDefault="00BB679C" w:rsidP="00E0663E">
            <w:pPr>
              <w:rPr>
                <w:sz w:val="20"/>
              </w:rPr>
            </w:pPr>
            <w:r w:rsidRPr="005907ED">
              <w:rPr>
                <w:sz w:val="20"/>
              </w:rPr>
              <w:t xml:space="preserve">6. </w:t>
            </w:r>
          </w:p>
        </w:tc>
        <w:tc>
          <w:tcPr>
            <w:tcW w:w="14742" w:type="dxa"/>
          </w:tcPr>
          <w:p w:rsidR="00BB679C" w:rsidRPr="00453F16" w:rsidRDefault="00BB679C" w:rsidP="00E0663E">
            <w:pPr>
              <w:tabs>
                <w:tab w:val="left" w:pos="175"/>
              </w:tabs>
              <w:rPr>
                <w:sz w:val="20"/>
              </w:rPr>
            </w:pPr>
            <w:r w:rsidRPr="00453F16">
              <w:rPr>
                <w:color w:val="000000"/>
                <w:sz w:val="20"/>
              </w:rPr>
              <w:t xml:space="preserve">Викладання спеціальних дисциплін (Органічна хімія, Аналітична хімія) англійською мовою </w:t>
            </w:r>
            <w:r w:rsidRPr="00453F16">
              <w:rPr>
                <w:color w:val="000000"/>
                <w:sz w:val="20"/>
                <w:lang w:val="ru-RU"/>
              </w:rPr>
              <w:t>(60 годин на навчальний рік)</w:t>
            </w:r>
          </w:p>
        </w:tc>
      </w:tr>
      <w:tr w:rsidR="00BB679C" w:rsidRPr="00E72B29" w:rsidTr="00E0663E">
        <w:tc>
          <w:tcPr>
            <w:tcW w:w="534" w:type="dxa"/>
          </w:tcPr>
          <w:p w:rsidR="00BB679C" w:rsidRPr="00F73262" w:rsidRDefault="00BB679C" w:rsidP="00E0663E">
            <w:pPr>
              <w:rPr>
                <w:sz w:val="20"/>
                <w:lang w:val="ru-RU"/>
              </w:rPr>
            </w:pPr>
            <w:r>
              <w:rPr>
                <w:sz w:val="20"/>
                <w:lang w:val="ru-RU"/>
              </w:rPr>
              <w:t>13.</w:t>
            </w:r>
          </w:p>
        </w:tc>
        <w:tc>
          <w:tcPr>
            <w:tcW w:w="14742" w:type="dxa"/>
          </w:tcPr>
          <w:p w:rsidR="00BB679C" w:rsidRPr="00F73262" w:rsidRDefault="00BB679C" w:rsidP="00E0663E">
            <w:pPr>
              <w:pStyle w:val="ListParagraph"/>
              <w:ind w:left="0"/>
              <w:rPr>
                <w:rFonts w:cs="Times New Roman"/>
                <w:sz w:val="20"/>
              </w:rPr>
            </w:pPr>
            <w:r w:rsidRPr="00F73262">
              <w:rPr>
                <w:rFonts w:cs="Times New Roman"/>
                <w:sz w:val="20"/>
              </w:rPr>
              <w:t xml:space="preserve">1. Робоча програма, методичні вказівки та індивідуальні завдання до вивчення дисципліни “Фізична хімія” для студентів напряму 6.051301 – Хімічна технологія та інженерія. Ч. </w:t>
            </w:r>
            <w:r w:rsidRPr="00F73262">
              <w:rPr>
                <w:rFonts w:cs="Times New Roman"/>
                <w:sz w:val="20"/>
                <w:lang w:val="en-US"/>
              </w:rPr>
              <w:t>I</w:t>
            </w:r>
            <w:r w:rsidRPr="00F73262">
              <w:rPr>
                <w:rFonts w:cs="Times New Roman"/>
                <w:sz w:val="20"/>
              </w:rPr>
              <w:t xml:space="preserve">. </w:t>
            </w:r>
            <w:r>
              <w:rPr>
                <w:rFonts w:cs="Times New Roman"/>
                <w:sz w:val="20"/>
                <w:lang w:val="ru-RU"/>
              </w:rPr>
              <w:t>/</w:t>
            </w:r>
            <w:r w:rsidRPr="00F73262">
              <w:rPr>
                <w:rFonts w:cs="Times New Roman"/>
                <w:sz w:val="20"/>
              </w:rPr>
              <w:t>Л.В. Камкіна, В.В. Величко, Н.М. Великонська, І.С. Щеглова. - Дніпропетровськ: НМетАУ, 2014. – 72 с.</w:t>
            </w:r>
          </w:p>
          <w:p w:rsidR="00BB679C" w:rsidRPr="00F73262" w:rsidRDefault="00BB679C" w:rsidP="00E0663E">
            <w:pPr>
              <w:pStyle w:val="ListParagraph"/>
              <w:ind w:left="0"/>
              <w:rPr>
                <w:rFonts w:cs="Times New Roman"/>
                <w:sz w:val="20"/>
              </w:rPr>
            </w:pPr>
            <w:r w:rsidRPr="00F73262">
              <w:rPr>
                <w:rFonts w:cs="Times New Roman"/>
                <w:sz w:val="20"/>
              </w:rPr>
              <w:t xml:space="preserve">2. Робоча програма, методичні вказівки та індивідуальні завдання до вивчення дисципліни «Фізична хімія» для студентів спеціальності 161 – Хімічна технологія та інженерія у галузі знань 16 – Хімічна технологія та біоінженерія. Частина </w:t>
            </w:r>
            <w:r w:rsidRPr="00F73262">
              <w:rPr>
                <w:rFonts w:cs="Times New Roman"/>
                <w:sz w:val="20"/>
                <w:lang w:val="en-US"/>
              </w:rPr>
              <w:t>II</w:t>
            </w:r>
            <w:r>
              <w:rPr>
                <w:rFonts w:cs="Times New Roman"/>
                <w:sz w:val="20"/>
                <w:lang w:val="ru-RU"/>
              </w:rPr>
              <w:t>/</w:t>
            </w:r>
            <w:r w:rsidRPr="00F73262">
              <w:rPr>
                <w:rFonts w:cs="Times New Roman"/>
                <w:sz w:val="20"/>
              </w:rPr>
              <w:t>В.В. Величко, Н.М. Великонська, І.С. Щеглова. - Дніпропетровськ: НМетАУ, 2016. – 73 с.</w:t>
            </w:r>
          </w:p>
          <w:p w:rsidR="00BB679C" w:rsidRPr="00F73262" w:rsidRDefault="00BB679C" w:rsidP="00E0663E">
            <w:pPr>
              <w:jc w:val="both"/>
              <w:rPr>
                <w:sz w:val="20"/>
                <w:lang w:val="ru-RU"/>
              </w:rPr>
            </w:pPr>
            <w:r w:rsidRPr="00F73262">
              <w:rPr>
                <w:sz w:val="20"/>
              </w:rPr>
              <w:t>3. Рабочая программа, методические указания и контрольные задания к изучению дисциплины “Аналитическая химия” для студентов направления 6.051301–химическая технология заочной формы обучения / Сост.: В.В. Величко, Н.М. Великонская, И.С. Щеглова. - Днепропетровск: НМетАУ, 2014. -  68 с.</w:t>
            </w:r>
          </w:p>
        </w:tc>
      </w:tr>
      <w:tr w:rsidR="00BB679C" w:rsidRPr="00E72B29" w:rsidTr="00E0663E">
        <w:tc>
          <w:tcPr>
            <w:tcW w:w="534" w:type="dxa"/>
          </w:tcPr>
          <w:p w:rsidR="00BB679C" w:rsidRPr="005907ED" w:rsidRDefault="00BB679C" w:rsidP="00E0663E">
            <w:pPr>
              <w:spacing w:before="120"/>
              <w:jc w:val="both"/>
              <w:rPr>
                <w:sz w:val="20"/>
              </w:rPr>
            </w:pPr>
            <w:r w:rsidRPr="005907ED">
              <w:rPr>
                <w:sz w:val="20"/>
              </w:rPr>
              <w:t xml:space="preserve">14. </w:t>
            </w:r>
          </w:p>
        </w:tc>
        <w:tc>
          <w:tcPr>
            <w:tcW w:w="14742" w:type="dxa"/>
          </w:tcPr>
          <w:p w:rsidR="00BB679C" w:rsidRPr="005907ED" w:rsidRDefault="00BB679C" w:rsidP="00E0663E">
            <w:pPr>
              <w:pStyle w:val="ListParagraph"/>
              <w:ind w:left="0"/>
              <w:rPr>
                <w:rFonts w:cs="Times New Roman"/>
                <w:sz w:val="20"/>
              </w:rPr>
            </w:pPr>
            <w:r w:rsidRPr="005907ED">
              <w:rPr>
                <w:rFonts w:cs="Times New Roman"/>
                <w:sz w:val="20"/>
              </w:rPr>
              <w:t xml:space="preserve">Керівництво студентом, який зайняв призове місце на I етапі Всеукраїнського конкурсу студентських наукових робіт з металургії – </w:t>
            </w:r>
            <w:r w:rsidRPr="00600BB2">
              <w:rPr>
                <w:rFonts w:cs="Times New Roman"/>
                <w:sz w:val="20"/>
              </w:rPr>
              <w:t>Луценко С.М.,</w:t>
            </w:r>
            <w:r w:rsidRPr="005907ED">
              <w:rPr>
                <w:rFonts w:cs="Times New Roman"/>
                <w:sz w:val="20"/>
              </w:rPr>
              <w:t xml:space="preserve"> тема наукової роботи і доповіді « Підвищення ефективності очистки оборотної промислової води з використанням методу коагуляції-флокуляції»</w:t>
            </w:r>
            <w:r>
              <w:rPr>
                <w:rFonts w:cs="Times New Roman"/>
                <w:sz w:val="20"/>
              </w:rPr>
              <w:t>, 2018</w:t>
            </w:r>
          </w:p>
        </w:tc>
      </w:tr>
      <w:tr w:rsidR="00BB679C" w:rsidRPr="00E72B29" w:rsidTr="00E0663E">
        <w:tc>
          <w:tcPr>
            <w:tcW w:w="534" w:type="dxa"/>
          </w:tcPr>
          <w:p w:rsidR="00BB679C" w:rsidRPr="005907ED" w:rsidRDefault="00BB679C" w:rsidP="00E0663E">
            <w:pPr>
              <w:spacing w:before="120"/>
              <w:jc w:val="both"/>
              <w:rPr>
                <w:sz w:val="20"/>
              </w:rPr>
            </w:pPr>
            <w:r w:rsidRPr="005907ED">
              <w:rPr>
                <w:sz w:val="20"/>
              </w:rPr>
              <w:t>15</w:t>
            </w:r>
          </w:p>
        </w:tc>
        <w:tc>
          <w:tcPr>
            <w:tcW w:w="14742" w:type="dxa"/>
          </w:tcPr>
          <w:p w:rsidR="00BB679C" w:rsidRPr="00F73262" w:rsidRDefault="00BB679C" w:rsidP="00BB679C">
            <w:pPr>
              <w:pStyle w:val="ListParagraph"/>
              <w:numPr>
                <w:ilvl w:val="0"/>
                <w:numId w:val="6"/>
              </w:numPr>
              <w:ind w:left="34" w:firstLine="0"/>
              <w:jc w:val="both"/>
              <w:rPr>
                <w:rFonts w:cs="Times New Roman"/>
                <w:sz w:val="20"/>
                <w:lang w:val="en-US"/>
              </w:rPr>
            </w:pPr>
            <w:r w:rsidRPr="00F73262">
              <w:rPr>
                <w:rFonts w:cs="Times New Roman"/>
                <w:sz w:val="20"/>
              </w:rPr>
              <w:t>Р</w:t>
            </w:r>
            <w:r w:rsidRPr="00F73262">
              <w:rPr>
                <w:rFonts w:cs="Times New Roman"/>
                <w:sz w:val="20"/>
                <w:lang w:val="en-US"/>
              </w:rPr>
              <w:t>hysical</w:t>
            </w:r>
            <w:r w:rsidRPr="00F73262">
              <w:rPr>
                <w:rFonts w:cs="Times New Roman"/>
                <w:sz w:val="20"/>
              </w:rPr>
              <w:t xml:space="preserve"> </w:t>
            </w:r>
            <w:r w:rsidRPr="00F73262">
              <w:rPr>
                <w:rFonts w:cs="Times New Roman"/>
                <w:sz w:val="20"/>
                <w:lang w:val="en-US"/>
              </w:rPr>
              <w:t>and</w:t>
            </w:r>
            <w:r w:rsidRPr="00F73262">
              <w:rPr>
                <w:rFonts w:cs="Times New Roman"/>
                <w:sz w:val="20"/>
              </w:rPr>
              <w:t xml:space="preserve"> </w:t>
            </w:r>
            <w:r w:rsidRPr="00F73262">
              <w:rPr>
                <w:rFonts w:cs="Times New Roman"/>
                <w:sz w:val="20"/>
                <w:lang w:val="en-US"/>
              </w:rPr>
              <w:t>chemical</w:t>
            </w:r>
            <w:r w:rsidRPr="00F73262">
              <w:rPr>
                <w:rFonts w:cs="Times New Roman"/>
                <w:sz w:val="20"/>
              </w:rPr>
              <w:t xml:space="preserve"> </w:t>
            </w:r>
            <w:r w:rsidRPr="00F73262">
              <w:rPr>
                <w:rFonts w:cs="Times New Roman"/>
                <w:sz w:val="20"/>
                <w:lang w:val="en-US"/>
              </w:rPr>
              <w:t>background</w:t>
            </w:r>
            <w:r w:rsidRPr="00F73262">
              <w:rPr>
                <w:rFonts w:cs="Times New Roman"/>
                <w:sz w:val="20"/>
              </w:rPr>
              <w:t xml:space="preserve"> </w:t>
            </w:r>
            <w:r w:rsidRPr="00F73262">
              <w:rPr>
                <w:rFonts w:cs="Times New Roman"/>
                <w:sz w:val="20"/>
                <w:lang w:val="en-US"/>
              </w:rPr>
              <w:t>of</w:t>
            </w:r>
            <w:r w:rsidRPr="00F73262">
              <w:rPr>
                <w:rFonts w:cs="Times New Roman"/>
                <w:sz w:val="20"/>
              </w:rPr>
              <w:t xml:space="preserve"> </w:t>
            </w:r>
            <w:r w:rsidRPr="00F73262">
              <w:rPr>
                <w:rFonts w:cs="Times New Roman"/>
                <w:sz w:val="20"/>
                <w:lang w:val="en-US"/>
              </w:rPr>
              <w:t>solid</w:t>
            </w:r>
            <w:r w:rsidRPr="00F73262">
              <w:rPr>
                <w:rFonts w:cs="Times New Roman"/>
                <w:sz w:val="20"/>
              </w:rPr>
              <w:t>-</w:t>
            </w:r>
            <w:r w:rsidRPr="00F73262">
              <w:rPr>
                <w:rFonts w:cs="Times New Roman"/>
                <w:sz w:val="20"/>
                <w:lang w:val="en-US"/>
              </w:rPr>
              <w:t>phase</w:t>
            </w:r>
            <w:r w:rsidRPr="00F73262">
              <w:rPr>
                <w:rFonts w:cs="Times New Roman"/>
                <w:sz w:val="20"/>
              </w:rPr>
              <w:t xml:space="preserve"> </w:t>
            </w:r>
            <w:r w:rsidRPr="00F73262">
              <w:rPr>
                <w:rFonts w:cs="Times New Roman"/>
                <w:sz w:val="20"/>
                <w:lang w:val="en-US"/>
              </w:rPr>
              <w:t>obtaining</w:t>
            </w:r>
            <w:r w:rsidRPr="00F73262">
              <w:rPr>
                <w:rFonts w:cs="Times New Roman"/>
                <w:sz w:val="20"/>
              </w:rPr>
              <w:t xml:space="preserve"> </w:t>
            </w:r>
            <w:r w:rsidRPr="00F73262">
              <w:rPr>
                <w:rFonts w:cs="Times New Roman"/>
                <w:sz w:val="20"/>
                <w:lang w:val="en-US"/>
              </w:rPr>
              <w:t>of</w:t>
            </w:r>
            <w:r w:rsidRPr="00F73262">
              <w:rPr>
                <w:rFonts w:cs="Times New Roman"/>
                <w:sz w:val="20"/>
              </w:rPr>
              <w:t xml:space="preserve">  </w:t>
            </w:r>
            <w:r w:rsidRPr="00F73262">
              <w:rPr>
                <w:rFonts w:cs="Times New Roman"/>
                <w:sz w:val="20"/>
                <w:lang w:val="en-US"/>
              </w:rPr>
              <w:t>Fe</w:t>
            </w:r>
            <w:r w:rsidRPr="00F73262">
              <w:rPr>
                <w:rFonts w:cs="Times New Roman"/>
                <w:sz w:val="20"/>
              </w:rPr>
              <w:t xml:space="preserve"> - </w:t>
            </w:r>
            <w:r w:rsidRPr="00F73262">
              <w:rPr>
                <w:rFonts w:cs="Times New Roman"/>
                <w:sz w:val="20"/>
                <w:lang w:val="en-US"/>
              </w:rPr>
              <w:t>Cr</w:t>
            </w:r>
            <w:r w:rsidRPr="00F73262">
              <w:rPr>
                <w:rFonts w:cs="Times New Roman"/>
                <w:sz w:val="20"/>
              </w:rPr>
              <w:t xml:space="preserve"> </w:t>
            </w:r>
            <w:r w:rsidRPr="00F73262">
              <w:rPr>
                <w:rFonts w:cs="Times New Roman"/>
                <w:sz w:val="20"/>
                <w:lang w:val="en-US"/>
              </w:rPr>
              <w:t>ligature</w:t>
            </w:r>
            <w:r w:rsidRPr="00F73262">
              <w:rPr>
                <w:rFonts w:cs="Times New Roman"/>
                <w:sz w:val="20"/>
              </w:rPr>
              <w:t xml:space="preserve"> </w:t>
            </w:r>
            <w:r w:rsidRPr="00F73262">
              <w:rPr>
                <w:rFonts w:cs="Times New Roman"/>
                <w:sz w:val="20"/>
                <w:lang w:val="en-US"/>
              </w:rPr>
              <w:t>by</w:t>
            </w:r>
            <w:r w:rsidRPr="00F73262">
              <w:rPr>
                <w:rFonts w:cs="Times New Roman"/>
                <w:sz w:val="20"/>
              </w:rPr>
              <w:t xml:space="preserve"> </w:t>
            </w:r>
            <w:r w:rsidRPr="00F73262">
              <w:rPr>
                <w:rFonts w:cs="Times New Roman"/>
                <w:sz w:val="20"/>
                <w:lang w:val="en-US"/>
              </w:rPr>
              <w:t>gas</w:t>
            </w:r>
            <w:r w:rsidRPr="00F73262">
              <w:rPr>
                <w:rFonts w:cs="Times New Roman"/>
                <w:sz w:val="20"/>
              </w:rPr>
              <w:t>-</w:t>
            </w:r>
            <w:r w:rsidRPr="00F73262">
              <w:rPr>
                <w:rFonts w:cs="Times New Roman"/>
                <w:sz w:val="20"/>
                <w:lang w:val="en-US"/>
              </w:rPr>
              <w:t>carbothermic</w:t>
            </w:r>
            <w:r w:rsidRPr="00F73262">
              <w:rPr>
                <w:rFonts w:cs="Times New Roman"/>
                <w:sz w:val="20"/>
              </w:rPr>
              <w:t xml:space="preserve"> </w:t>
            </w:r>
            <w:r w:rsidRPr="00F73262">
              <w:rPr>
                <w:rFonts w:cs="Times New Roman"/>
                <w:sz w:val="20"/>
                <w:lang w:val="en-US"/>
              </w:rPr>
              <w:t>reduction</w:t>
            </w:r>
            <w:r w:rsidRPr="00F73262">
              <w:rPr>
                <w:rFonts w:cs="Times New Roman"/>
                <w:sz w:val="20"/>
              </w:rPr>
              <w:t xml:space="preserve">/ </w:t>
            </w:r>
            <w:r w:rsidRPr="00F73262">
              <w:rPr>
                <w:rFonts w:cs="Times New Roman"/>
                <w:sz w:val="20"/>
                <w:lang w:val="en-US"/>
              </w:rPr>
              <w:t>Grishin</w:t>
            </w:r>
            <w:r w:rsidRPr="00F73262">
              <w:rPr>
                <w:rFonts w:cs="Times New Roman"/>
                <w:sz w:val="20"/>
              </w:rPr>
              <w:t xml:space="preserve"> </w:t>
            </w:r>
            <w:r w:rsidRPr="00F73262">
              <w:rPr>
                <w:rFonts w:cs="Times New Roman"/>
                <w:sz w:val="20"/>
                <w:lang w:val="en-US"/>
              </w:rPr>
              <w:t>A</w:t>
            </w:r>
            <w:r w:rsidRPr="00F73262">
              <w:rPr>
                <w:rFonts w:cs="Times New Roman"/>
                <w:sz w:val="20"/>
              </w:rPr>
              <w:t>.</w:t>
            </w:r>
            <w:r w:rsidRPr="00F73262">
              <w:rPr>
                <w:rFonts w:cs="Times New Roman"/>
                <w:sz w:val="20"/>
                <w:lang w:val="en-US"/>
              </w:rPr>
              <w:t>M</w:t>
            </w:r>
            <w:r w:rsidRPr="00F73262">
              <w:rPr>
                <w:rFonts w:cs="Times New Roman"/>
                <w:sz w:val="20"/>
              </w:rPr>
              <w:t xml:space="preserve">., </w:t>
            </w:r>
            <w:r w:rsidRPr="00F73262">
              <w:rPr>
                <w:rFonts w:cs="Times New Roman"/>
                <w:sz w:val="20"/>
                <w:lang w:val="en-US"/>
              </w:rPr>
              <w:t>Simonov</w:t>
            </w:r>
            <w:r w:rsidRPr="00F73262">
              <w:rPr>
                <w:rFonts w:cs="Times New Roman"/>
                <w:sz w:val="20"/>
              </w:rPr>
              <w:t xml:space="preserve"> </w:t>
            </w:r>
            <w:r w:rsidRPr="00F73262">
              <w:rPr>
                <w:rFonts w:cs="Times New Roman"/>
                <w:sz w:val="20"/>
                <w:lang w:val="en-US"/>
              </w:rPr>
              <w:t>V</w:t>
            </w:r>
            <w:r w:rsidRPr="00F73262">
              <w:rPr>
                <w:rFonts w:cs="Times New Roman"/>
                <w:sz w:val="20"/>
              </w:rPr>
              <w:t>.</w:t>
            </w:r>
            <w:r w:rsidRPr="00F73262">
              <w:rPr>
                <w:rFonts w:cs="Times New Roman"/>
                <w:sz w:val="20"/>
                <w:lang w:val="en-US"/>
              </w:rPr>
              <w:t>K</w:t>
            </w:r>
            <w:r w:rsidRPr="00F73262">
              <w:rPr>
                <w:rFonts w:cs="Times New Roman"/>
                <w:sz w:val="20"/>
              </w:rPr>
              <w:t xml:space="preserve">., </w:t>
            </w:r>
            <w:r w:rsidRPr="00F73262">
              <w:rPr>
                <w:rFonts w:cs="Times New Roman"/>
                <w:sz w:val="20"/>
                <w:lang w:val="en-US"/>
              </w:rPr>
              <w:t>Shcheglova</w:t>
            </w:r>
            <w:r w:rsidRPr="00F73262">
              <w:rPr>
                <w:rFonts w:cs="Times New Roman"/>
                <w:sz w:val="20"/>
              </w:rPr>
              <w:t xml:space="preserve"> </w:t>
            </w:r>
            <w:r w:rsidRPr="00F73262">
              <w:rPr>
                <w:rFonts w:cs="Times New Roman"/>
                <w:sz w:val="20"/>
                <w:lang w:val="en-US"/>
              </w:rPr>
              <w:t>I</w:t>
            </w:r>
            <w:r w:rsidRPr="00F73262">
              <w:rPr>
                <w:rFonts w:cs="Times New Roman"/>
                <w:sz w:val="20"/>
              </w:rPr>
              <w:t>.</w:t>
            </w:r>
            <w:r w:rsidRPr="00F73262">
              <w:rPr>
                <w:rFonts w:cs="Times New Roman"/>
                <w:sz w:val="20"/>
                <w:lang w:val="en-US"/>
              </w:rPr>
              <w:t>S</w:t>
            </w:r>
            <w:r w:rsidRPr="00F73262">
              <w:rPr>
                <w:rFonts w:cs="Times New Roman"/>
                <w:sz w:val="20"/>
              </w:rPr>
              <w:t>.//</w:t>
            </w:r>
            <w:r w:rsidRPr="00F73262">
              <w:rPr>
                <w:rFonts w:cs="Times New Roman"/>
                <w:sz w:val="20"/>
                <w:lang w:val="en-US"/>
              </w:rPr>
              <w:t>THE</w:t>
            </w:r>
            <w:r w:rsidRPr="00F73262">
              <w:rPr>
                <w:rFonts w:cs="Times New Roman"/>
                <w:sz w:val="20"/>
              </w:rPr>
              <w:t xml:space="preserve"> </w:t>
            </w:r>
            <w:r w:rsidRPr="00F73262">
              <w:rPr>
                <w:rFonts w:cs="Times New Roman"/>
                <w:sz w:val="20"/>
                <w:lang w:val="en-US"/>
              </w:rPr>
              <w:t>INTERNATIONAL</w:t>
            </w:r>
            <w:r w:rsidRPr="00F73262">
              <w:rPr>
                <w:rFonts w:cs="Times New Roman"/>
                <w:sz w:val="20"/>
              </w:rPr>
              <w:t xml:space="preserve"> </w:t>
            </w:r>
            <w:r w:rsidRPr="00F73262">
              <w:rPr>
                <w:rFonts w:cs="Times New Roman"/>
                <w:sz w:val="20"/>
                <w:lang w:val="en-US"/>
              </w:rPr>
              <w:t>FERROALLOY</w:t>
            </w:r>
            <w:r w:rsidRPr="00F73262">
              <w:rPr>
                <w:rFonts w:cs="Times New Roman"/>
                <w:sz w:val="20"/>
              </w:rPr>
              <w:t xml:space="preserve"> </w:t>
            </w:r>
            <w:r w:rsidRPr="00F73262">
              <w:rPr>
                <w:rFonts w:cs="Times New Roman"/>
                <w:sz w:val="20"/>
                <w:lang w:val="en-US"/>
              </w:rPr>
              <w:t>CONGRESS</w:t>
            </w:r>
            <w:r w:rsidRPr="00F73262">
              <w:rPr>
                <w:rFonts w:cs="Times New Roman"/>
                <w:sz w:val="20"/>
              </w:rPr>
              <w:t xml:space="preserve"> </w:t>
            </w:r>
            <w:r w:rsidRPr="00F73262">
              <w:rPr>
                <w:rFonts w:cs="Times New Roman"/>
                <w:sz w:val="20"/>
                <w:lang w:val="en-US"/>
              </w:rPr>
              <w:t>INFACON</w:t>
            </w:r>
            <w:r w:rsidRPr="00F73262">
              <w:rPr>
                <w:rFonts w:cs="Times New Roman"/>
                <w:sz w:val="20"/>
              </w:rPr>
              <w:t xml:space="preserve">- </w:t>
            </w:r>
            <w:r w:rsidRPr="00F73262">
              <w:rPr>
                <w:rFonts w:cs="Times New Roman"/>
                <w:sz w:val="20"/>
                <w:lang w:val="en-US"/>
              </w:rPr>
              <w:t>XIV</w:t>
            </w:r>
            <w:r w:rsidRPr="00F73262">
              <w:rPr>
                <w:rFonts w:cs="Times New Roman"/>
                <w:sz w:val="20"/>
              </w:rPr>
              <w:t xml:space="preserve"> ,</w:t>
            </w:r>
            <w:r w:rsidRPr="00F73262">
              <w:rPr>
                <w:rFonts w:cs="Times New Roman"/>
                <w:sz w:val="20"/>
                <w:lang w:val="en-US"/>
              </w:rPr>
              <w:t>Kiev</w:t>
            </w:r>
            <w:r w:rsidRPr="00F73262">
              <w:rPr>
                <w:rFonts w:cs="Times New Roman"/>
                <w:sz w:val="20"/>
              </w:rPr>
              <w:t xml:space="preserve">, </w:t>
            </w:r>
            <w:r w:rsidRPr="00F73262">
              <w:rPr>
                <w:rFonts w:cs="Times New Roman"/>
                <w:sz w:val="20"/>
                <w:lang w:val="en-US"/>
              </w:rPr>
              <w:t>Ukraine</w:t>
            </w:r>
            <w:r w:rsidRPr="00F73262">
              <w:rPr>
                <w:rFonts w:cs="Times New Roman"/>
                <w:sz w:val="20"/>
              </w:rPr>
              <w:t xml:space="preserve"> 01-04 </w:t>
            </w:r>
            <w:r w:rsidRPr="00F73262">
              <w:rPr>
                <w:rFonts w:cs="Times New Roman"/>
                <w:sz w:val="20"/>
                <w:lang w:val="en-US"/>
              </w:rPr>
              <w:t>June</w:t>
            </w:r>
            <w:r w:rsidRPr="00F73262">
              <w:rPr>
                <w:rFonts w:cs="Times New Roman"/>
                <w:sz w:val="20"/>
              </w:rPr>
              <w:t xml:space="preserve"> 2015, </w:t>
            </w:r>
            <w:r w:rsidRPr="00F73262">
              <w:rPr>
                <w:rFonts w:cs="Times New Roman"/>
                <w:sz w:val="20"/>
                <w:lang w:val="en-US"/>
              </w:rPr>
              <w:t>V</w:t>
            </w:r>
            <w:r w:rsidRPr="00F73262">
              <w:rPr>
                <w:rFonts w:cs="Times New Roman"/>
                <w:sz w:val="20"/>
              </w:rPr>
              <w:t>.</w:t>
            </w:r>
            <w:r w:rsidRPr="00F73262">
              <w:rPr>
                <w:rFonts w:cs="Times New Roman"/>
                <w:sz w:val="20"/>
                <w:lang w:val="en-US"/>
              </w:rPr>
              <w:t>II</w:t>
            </w:r>
            <w:r w:rsidRPr="00F73262">
              <w:rPr>
                <w:rFonts w:cs="Times New Roman"/>
                <w:sz w:val="20"/>
              </w:rPr>
              <w:t>. -</w:t>
            </w:r>
            <w:r w:rsidRPr="00F73262">
              <w:rPr>
                <w:rFonts w:cs="Times New Roman"/>
                <w:sz w:val="20"/>
                <w:lang w:val="en-US"/>
              </w:rPr>
              <w:t>P</w:t>
            </w:r>
            <w:r w:rsidRPr="00F73262">
              <w:rPr>
                <w:rFonts w:cs="Times New Roman"/>
                <w:sz w:val="20"/>
              </w:rPr>
              <w:t xml:space="preserve">. 429-435.  </w:t>
            </w:r>
          </w:p>
          <w:p w:rsidR="00BB679C" w:rsidRPr="00F73262" w:rsidRDefault="00BB679C" w:rsidP="00BB679C">
            <w:pPr>
              <w:numPr>
                <w:ilvl w:val="0"/>
                <w:numId w:val="6"/>
              </w:numPr>
              <w:ind w:left="34" w:firstLine="0"/>
              <w:jc w:val="both"/>
              <w:rPr>
                <w:sz w:val="20"/>
              </w:rPr>
            </w:pPr>
            <w:r w:rsidRPr="00F73262">
              <w:rPr>
                <w:sz w:val="20"/>
              </w:rPr>
              <w:t>Термодинамические предпосылки окислительного обезуглероживания карбидов хрома в твердых фазах/ Гришин А.М., Щеглова И.С.// Матеріали ХІУ Всеукраїнської науково-практичної конференції «Спеціальна металургія:</w:t>
            </w:r>
            <w:r w:rsidRPr="00F73262">
              <w:rPr>
                <w:sz w:val="20"/>
                <w:lang w:val="en-US"/>
              </w:rPr>
              <w:t xml:space="preserve"> </w:t>
            </w:r>
            <w:r w:rsidRPr="00F73262">
              <w:rPr>
                <w:sz w:val="20"/>
              </w:rPr>
              <w:t>Вчора, сьогодні, завтра»</w:t>
            </w:r>
            <w:r w:rsidRPr="00BB679C">
              <w:rPr>
                <w:sz w:val="20"/>
                <w:lang w:val="en-US"/>
              </w:rPr>
              <w:t>.</w:t>
            </w:r>
            <w:r w:rsidRPr="00F73262">
              <w:rPr>
                <w:sz w:val="20"/>
              </w:rPr>
              <w:t xml:space="preserve"> </w:t>
            </w:r>
            <w:r>
              <w:rPr>
                <w:sz w:val="20"/>
              </w:rPr>
              <w:t>–</w:t>
            </w:r>
            <w:r w:rsidRPr="00F73262">
              <w:rPr>
                <w:sz w:val="20"/>
                <w:lang w:val="en-US"/>
              </w:rPr>
              <w:t xml:space="preserve"> </w:t>
            </w:r>
            <w:r w:rsidRPr="00F73262">
              <w:rPr>
                <w:sz w:val="20"/>
              </w:rPr>
              <w:t>К</w:t>
            </w:r>
            <w:r w:rsidRPr="00BB679C">
              <w:rPr>
                <w:sz w:val="20"/>
                <w:lang w:val="en-US"/>
              </w:rPr>
              <w:t>.</w:t>
            </w:r>
            <w:r w:rsidRPr="00F73262">
              <w:rPr>
                <w:sz w:val="20"/>
              </w:rPr>
              <w:t>:</w:t>
            </w:r>
            <w:r w:rsidRPr="00BB679C">
              <w:rPr>
                <w:sz w:val="20"/>
                <w:lang w:val="en-US"/>
              </w:rPr>
              <w:t xml:space="preserve"> </w:t>
            </w:r>
            <w:r w:rsidRPr="00F73262">
              <w:rPr>
                <w:sz w:val="20"/>
              </w:rPr>
              <w:t xml:space="preserve">НТТУ «КПІ», 2016. – </w:t>
            </w:r>
            <w:r>
              <w:rPr>
                <w:sz w:val="20"/>
                <w:lang w:val="ru-RU"/>
              </w:rPr>
              <w:t>С</w:t>
            </w:r>
            <w:r w:rsidRPr="00F73262">
              <w:rPr>
                <w:sz w:val="20"/>
              </w:rPr>
              <w:t>.281-286.</w:t>
            </w:r>
          </w:p>
          <w:p w:rsidR="00BB679C" w:rsidRPr="00F73262" w:rsidRDefault="00BB679C" w:rsidP="00BB679C">
            <w:pPr>
              <w:numPr>
                <w:ilvl w:val="0"/>
                <w:numId w:val="6"/>
              </w:numPr>
              <w:ind w:left="34" w:firstLine="0"/>
              <w:jc w:val="both"/>
              <w:rPr>
                <w:sz w:val="20"/>
                <w:lang w:eastAsia="uk-UA"/>
              </w:rPr>
            </w:pPr>
            <w:r w:rsidRPr="00F73262">
              <w:rPr>
                <w:sz w:val="20"/>
              </w:rPr>
              <w:lastRenderedPageBreak/>
              <w:t>Применение метода коагуляции для повышения эффективности очистки промышленной оборотной воды от соединений железа и нефтепродуктов/ Щеглова И.С., Острейко П.В. // Есо</w:t>
            </w:r>
            <w:r w:rsidRPr="00F73262">
              <w:rPr>
                <w:sz w:val="20"/>
                <w:lang w:val="en-US"/>
              </w:rPr>
              <w:t>nomics</w:t>
            </w:r>
            <w:r w:rsidRPr="00F73262">
              <w:rPr>
                <w:sz w:val="20"/>
              </w:rPr>
              <w:t xml:space="preserve">, </w:t>
            </w:r>
            <w:r w:rsidRPr="00F73262">
              <w:rPr>
                <w:sz w:val="20"/>
                <w:lang w:val="en-US"/>
              </w:rPr>
              <w:t>science</w:t>
            </w:r>
            <w:r w:rsidRPr="00F73262">
              <w:rPr>
                <w:sz w:val="20"/>
              </w:rPr>
              <w:t xml:space="preserve">, </w:t>
            </w:r>
            <w:r w:rsidRPr="00F73262">
              <w:rPr>
                <w:sz w:val="20"/>
                <w:lang w:val="en-US"/>
              </w:rPr>
              <w:t>education</w:t>
            </w:r>
            <w:r w:rsidRPr="00F73262">
              <w:rPr>
                <w:sz w:val="20"/>
              </w:rPr>
              <w:t xml:space="preserve">: </w:t>
            </w:r>
            <w:r w:rsidRPr="00F73262">
              <w:rPr>
                <w:sz w:val="20"/>
                <w:lang w:val="en-US"/>
              </w:rPr>
              <w:t>integration</w:t>
            </w:r>
            <w:r w:rsidRPr="00F73262">
              <w:rPr>
                <w:sz w:val="20"/>
              </w:rPr>
              <w:t xml:space="preserve"> </w:t>
            </w:r>
            <w:r w:rsidRPr="00F73262">
              <w:rPr>
                <w:sz w:val="20"/>
                <w:lang w:val="en-US"/>
              </w:rPr>
              <w:t>and</w:t>
            </w:r>
            <w:r w:rsidRPr="00F73262">
              <w:rPr>
                <w:sz w:val="20"/>
              </w:rPr>
              <w:t xml:space="preserve"> </w:t>
            </w:r>
            <w:r w:rsidRPr="00F73262">
              <w:rPr>
                <w:sz w:val="20"/>
                <w:lang w:val="en-US"/>
              </w:rPr>
              <w:t>synergy</w:t>
            </w:r>
            <w:r w:rsidRPr="00F73262">
              <w:rPr>
                <w:sz w:val="20"/>
              </w:rPr>
              <w:t xml:space="preserve">, </w:t>
            </w:r>
            <w:r w:rsidRPr="00F73262">
              <w:rPr>
                <w:sz w:val="20"/>
                <w:lang w:val="en-US"/>
              </w:rPr>
              <w:t>Bratislava</w:t>
            </w:r>
            <w:r w:rsidRPr="00F73262">
              <w:rPr>
                <w:sz w:val="20"/>
              </w:rPr>
              <w:t xml:space="preserve">, 2016. - Р.167-168. </w:t>
            </w:r>
            <w:r w:rsidRPr="00F73262">
              <w:rPr>
                <w:sz w:val="20"/>
                <w:lang w:eastAsia="uk-UA"/>
              </w:rPr>
              <w:t xml:space="preserve"> </w:t>
            </w:r>
          </w:p>
          <w:p w:rsidR="00BB679C" w:rsidRPr="00F73262" w:rsidRDefault="00BB679C" w:rsidP="00BB679C">
            <w:pPr>
              <w:numPr>
                <w:ilvl w:val="0"/>
                <w:numId w:val="6"/>
              </w:numPr>
              <w:ind w:left="34" w:firstLine="0"/>
              <w:jc w:val="both"/>
              <w:rPr>
                <w:sz w:val="20"/>
                <w:lang w:val="ru-RU"/>
              </w:rPr>
            </w:pPr>
            <w:r w:rsidRPr="00F73262">
              <w:rPr>
                <w:rFonts w:eastAsia="Calibri"/>
                <w:sz w:val="20"/>
                <w:lang w:eastAsia="en-US"/>
              </w:rPr>
              <w:t xml:space="preserve">Термодинамический анализ газово-углетермического восстановления </w:t>
            </w:r>
            <w:r w:rsidRPr="00F73262">
              <w:rPr>
                <w:sz w:val="20"/>
                <w:lang w:val="en-US"/>
              </w:rPr>
              <w:t>Cr</w:t>
            </w:r>
            <w:r w:rsidRPr="00F73262">
              <w:rPr>
                <w:sz w:val="20"/>
                <w:vertAlign w:val="subscript"/>
              </w:rPr>
              <w:t>2</w:t>
            </w:r>
            <w:r w:rsidRPr="00F73262">
              <w:rPr>
                <w:sz w:val="20"/>
                <w:lang w:val="en-US"/>
              </w:rPr>
              <w:t>O</w:t>
            </w:r>
            <w:r w:rsidRPr="00F73262">
              <w:rPr>
                <w:sz w:val="20"/>
                <w:vertAlign w:val="subscript"/>
              </w:rPr>
              <w:t>3</w:t>
            </w:r>
            <w:r w:rsidRPr="00F73262">
              <w:rPr>
                <w:rFonts w:eastAsia="Calibri"/>
                <w:sz w:val="20"/>
                <w:lang w:eastAsia="en-US"/>
              </w:rPr>
              <w:t xml:space="preserve"> в твердых фазах с участием метана/ </w:t>
            </w:r>
            <w:r w:rsidRPr="00F73262">
              <w:rPr>
                <w:sz w:val="20"/>
              </w:rPr>
              <w:t xml:space="preserve">Гришин А.М., Щеглова І.С. // Міжнародна науково-практична конференція  "Металургія - 2016". -  Запоріжжя. – </w:t>
            </w:r>
            <w:r>
              <w:rPr>
                <w:sz w:val="20"/>
                <w:lang w:val="ru-RU"/>
              </w:rPr>
              <w:t>С</w:t>
            </w:r>
            <w:r w:rsidRPr="00F73262">
              <w:rPr>
                <w:sz w:val="20"/>
              </w:rPr>
              <w:t>.334-335.</w:t>
            </w:r>
          </w:p>
          <w:p w:rsidR="00BB679C" w:rsidRPr="00F73262" w:rsidRDefault="00BB679C" w:rsidP="00BB679C">
            <w:pPr>
              <w:numPr>
                <w:ilvl w:val="0"/>
                <w:numId w:val="6"/>
              </w:numPr>
              <w:ind w:left="34" w:firstLine="0"/>
              <w:jc w:val="both"/>
              <w:rPr>
                <w:sz w:val="20"/>
                <w:lang w:val="ru-RU"/>
              </w:rPr>
            </w:pPr>
            <w:r w:rsidRPr="00F73262">
              <w:rPr>
                <w:sz w:val="20"/>
              </w:rPr>
              <w:t>Стабилизационная обработка оборотной технической воды металлургических предприятий</w:t>
            </w:r>
            <w:r w:rsidRPr="00F73262">
              <w:rPr>
                <w:sz w:val="20"/>
                <w:lang w:val="ru-RU"/>
              </w:rPr>
              <w:t xml:space="preserve">/ Щеглова И.С., Васильева И.В., Колодяжная Л.Ю.// </w:t>
            </w:r>
            <w:r w:rsidRPr="00F73262">
              <w:rPr>
                <w:sz w:val="20"/>
              </w:rPr>
              <w:t>Матеріали Всеукраїнської науково-технічної конференції</w:t>
            </w:r>
            <w:r w:rsidRPr="00F73262">
              <w:rPr>
                <w:sz w:val="20"/>
                <w:lang w:val="ru-RU"/>
              </w:rPr>
              <w:t xml:space="preserve"> </w:t>
            </w:r>
            <w:r w:rsidRPr="00F73262">
              <w:rPr>
                <w:sz w:val="20"/>
              </w:rPr>
              <w:t>«Актуальні проблеми розвитку металургійної освіти і науки»</w:t>
            </w:r>
            <w:r w:rsidRPr="00F73262">
              <w:rPr>
                <w:sz w:val="20"/>
                <w:lang w:val="ru-RU"/>
              </w:rPr>
              <w:t xml:space="preserve">, </w:t>
            </w:r>
            <w:r w:rsidRPr="00F73262">
              <w:rPr>
                <w:sz w:val="20"/>
              </w:rPr>
              <w:t xml:space="preserve">НМетАУ, 2017. – </w:t>
            </w:r>
            <w:r>
              <w:rPr>
                <w:sz w:val="20"/>
                <w:lang w:val="ru-RU"/>
              </w:rPr>
              <w:t>С</w:t>
            </w:r>
            <w:r w:rsidRPr="00F73262">
              <w:rPr>
                <w:sz w:val="20"/>
              </w:rPr>
              <w:t>.271-277.</w:t>
            </w:r>
          </w:p>
          <w:p w:rsidR="00BB679C" w:rsidRPr="00F73262" w:rsidRDefault="00BB679C" w:rsidP="00BB679C">
            <w:pPr>
              <w:numPr>
                <w:ilvl w:val="0"/>
                <w:numId w:val="6"/>
              </w:numPr>
              <w:ind w:left="34" w:firstLine="0"/>
              <w:jc w:val="both"/>
              <w:rPr>
                <w:sz w:val="20"/>
                <w:lang w:val="ru-RU"/>
              </w:rPr>
            </w:pPr>
            <w:r w:rsidRPr="00F73262">
              <w:rPr>
                <w:sz w:val="20"/>
              </w:rPr>
              <w:t>Термодинамический анализ газово-углетермического восстановления С</w:t>
            </w:r>
            <w:r w:rsidRPr="00F73262">
              <w:rPr>
                <w:sz w:val="20"/>
                <w:lang w:val="en-US"/>
              </w:rPr>
              <w:t>r</w:t>
            </w:r>
            <w:r w:rsidRPr="00F73262">
              <w:rPr>
                <w:sz w:val="20"/>
                <w:vertAlign w:val="subscript"/>
              </w:rPr>
              <w:t>2</w:t>
            </w:r>
            <w:r w:rsidRPr="00F73262">
              <w:rPr>
                <w:sz w:val="20"/>
                <w:lang w:val="en-US"/>
              </w:rPr>
              <w:t>O</w:t>
            </w:r>
            <w:r w:rsidRPr="00F73262">
              <w:rPr>
                <w:sz w:val="20"/>
                <w:vertAlign w:val="subscript"/>
              </w:rPr>
              <w:t>3</w:t>
            </w:r>
            <w:r w:rsidRPr="00F73262">
              <w:rPr>
                <w:sz w:val="20"/>
              </w:rPr>
              <w:t xml:space="preserve"> в твердой фазе с участием метана</w:t>
            </w:r>
            <w:r w:rsidRPr="00F73262">
              <w:rPr>
                <w:sz w:val="20"/>
                <w:lang w:val="ru-RU"/>
              </w:rPr>
              <w:t>/ Гришин А.М., Щеглова И.С.//</w:t>
            </w:r>
            <w:r w:rsidRPr="00F73262">
              <w:rPr>
                <w:sz w:val="20"/>
              </w:rPr>
              <w:t xml:space="preserve"> Матеріали Всеукраїнської науково-технічної конференції</w:t>
            </w:r>
            <w:r w:rsidRPr="00F73262">
              <w:rPr>
                <w:sz w:val="20"/>
                <w:lang w:val="ru-RU"/>
              </w:rPr>
              <w:t xml:space="preserve"> </w:t>
            </w:r>
            <w:r w:rsidRPr="00F73262">
              <w:rPr>
                <w:sz w:val="20"/>
              </w:rPr>
              <w:t>«Актуальні проблеми розвитку металургійної освіти і науки»</w:t>
            </w:r>
            <w:r w:rsidRPr="00F73262">
              <w:rPr>
                <w:sz w:val="20"/>
                <w:lang w:val="ru-RU"/>
              </w:rPr>
              <w:t xml:space="preserve">, </w:t>
            </w:r>
            <w:r w:rsidRPr="00F73262">
              <w:rPr>
                <w:sz w:val="20"/>
              </w:rPr>
              <w:t xml:space="preserve">НМетАУ, 2017. – </w:t>
            </w:r>
            <w:r>
              <w:rPr>
                <w:sz w:val="20"/>
                <w:lang w:val="ru-RU"/>
              </w:rPr>
              <w:t>С</w:t>
            </w:r>
            <w:r w:rsidRPr="00F73262">
              <w:rPr>
                <w:sz w:val="20"/>
              </w:rPr>
              <w:t>.2</w:t>
            </w:r>
            <w:r w:rsidRPr="00F73262">
              <w:rPr>
                <w:sz w:val="20"/>
                <w:lang w:val="ru-RU"/>
              </w:rPr>
              <w:t>50</w:t>
            </w:r>
            <w:r w:rsidRPr="00F73262">
              <w:rPr>
                <w:sz w:val="20"/>
              </w:rPr>
              <w:t>-2</w:t>
            </w:r>
            <w:r w:rsidRPr="00F73262">
              <w:rPr>
                <w:sz w:val="20"/>
                <w:lang w:val="ru-RU"/>
              </w:rPr>
              <w:t>55</w:t>
            </w:r>
            <w:r w:rsidRPr="00F73262">
              <w:rPr>
                <w:sz w:val="20"/>
              </w:rPr>
              <w:t>.</w:t>
            </w:r>
            <w:r w:rsidRPr="00F73262">
              <w:rPr>
                <w:sz w:val="20"/>
                <w:lang w:val="ru-RU"/>
              </w:rPr>
              <w:t xml:space="preserve"> </w:t>
            </w:r>
          </w:p>
          <w:p w:rsidR="00BB679C" w:rsidRPr="00F73262" w:rsidRDefault="00BB679C" w:rsidP="00BB679C">
            <w:pPr>
              <w:numPr>
                <w:ilvl w:val="0"/>
                <w:numId w:val="6"/>
              </w:numPr>
              <w:ind w:left="34" w:firstLine="0"/>
              <w:jc w:val="both"/>
              <w:rPr>
                <w:sz w:val="20"/>
              </w:rPr>
            </w:pPr>
            <w:r w:rsidRPr="00F73262">
              <w:rPr>
                <w:sz w:val="20"/>
              </w:rPr>
              <w:t>Термодинамические закономерности получения губчатых лигатур с низким содержанием углерода / Гришин А.М., Иващенко В.П., Щеглова И.С., Дзюзюра Р.С.//  XIV Міжнародна науково-практична конференція «Литво. Металургія - 2018». –</w:t>
            </w:r>
            <w:r w:rsidRPr="00F73262">
              <w:rPr>
                <w:sz w:val="20"/>
                <w:lang w:val="ru-RU"/>
              </w:rPr>
              <w:t xml:space="preserve"> </w:t>
            </w:r>
            <w:r w:rsidRPr="00F73262">
              <w:rPr>
                <w:sz w:val="20"/>
              </w:rPr>
              <w:t xml:space="preserve">Запоріжжя.  – </w:t>
            </w:r>
            <w:r>
              <w:rPr>
                <w:sz w:val="20"/>
                <w:lang w:val="ru-RU"/>
              </w:rPr>
              <w:t>С</w:t>
            </w:r>
            <w:r w:rsidRPr="00F73262">
              <w:rPr>
                <w:sz w:val="20"/>
              </w:rPr>
              <w:t>. 262-263.</w:t>
            </w:r>
          </w:p>
          <w:p w:rsidR="00BB679C" w:rsidRPr="00F73262" w:rsidRDefault="00BB679C" w:rsidP="00BB679C">
            <w:pPr>
              <w:numPr>
                <w:ilvl w:val="0"/>
                <w:numId w:val="6"/>
              </w:numPr>
              <w:ind w:left="34" w:firstLine="0"/>
              <w:jc w:val="both"/>
              <w:rPr>
                <w:sz w:val="20"/>
              </w:rPr>
            </w:pPr>
            <w:r w:rsidRPr="00F73262">
              <w:rPr>
                <w:sz w:val="20"/>
              </w:rPr>
              <w:t>Влияние органических фосфонатов на кинетические параметры процессов кристаллизации солей кальция и магния в оборотной технической воде / Щеглова И.С., Великонская Н.М., Рудько Н.А. // Матеріали ІІ Всеукраїнської наукової конференції «Актуальні задачі хімії:</w:t>
            </w:r>
            <w:r w:rsidRPr="00F73262">
              <w:rPr>
                <w:sz w:val="20"/>
                <w:lang w:val="ru-RU"/>
              </w:rPr>
              <w:t xml:space="preserve"> </w:t>
            </w:r>
            <w:r w:rsidRPr="00F73262">
              <w:rPr>
                <w:sz w:val="20"/>
              </w:rPr>
              <w:t>дослідження та перспективи. – Житомир, 16.05.2018. – С. 210 – 213.</w:t>
            </w:r>
          </w:p>
          <w:p w:rsidR="00BB679C" w:rsidRPr="00F73262" w:rsidRDefault="00BB679C" w:rsidP="00BB679C">
            <w:pPr>
              <w:numPr>
                <w:ilvl w:val="0"/>
                <w:numId w:val="6"/>
              </w:numPr>
              <w:ind w:left="34" w:firstLine="0"/>
              <w:jc w:val="both"/>
              <w:rPr>
                <w:sz w:val="20"/>
              </w:rPr>
            </w:pPr>
            <w:r w:rsidRPr="00F73262">
              <w:rPr>
                <w:sz w:val="20"/>
                <w:lang w:val="ru-RU"/>
              </w:rPr>
              <w:t>Термодинамические закономерности получения губчатых лигатур с низким содержанием углерода. / Гришин А.М., Щеглова И.С.// Электрометаллургия</w:t>
            </w:r>
            <w:r>
              <w:rPr>
                <w:sz w:val="20"/>
                <w:lang w:val="ru-RU"/>
              </w:rPr>
              <w:t>.-</w:t>
            </w:r>
            <w:r w:rsidRPr="00F73262">
              <w:rPr>
                <w:sz w:val="20"/>
                <w:lang w:val="ru-RU"/>
              </w:rPr>
              <w:t xml:space="preserve"> 2018</w:t>
            </w:r>
            <w:r>
              <w:rPr>
                <w:sz w:val="20"/>
                <w:lang w:val="ru-RU"/>
              </w:rPr>
              <w:t>. -</w:t>
            </w:r>
            <w:r w:rsidRPr="00F73262">
              <w:rPr>
                <w:sz w:val="20"/>
                <w:lang w:val="ru-RU"/>
              </w:rPr>
              <w:t xml:space="preserve"> №9. – </w:t>
            </w:r>
            <w:r>
              <w:rPr>
                <w:sz w:val="20"/>
                <w:lang w:val="ru-RU"/>
              </w:rPr>
              <w:t>С</w:t>
            </w:r>
            <w:r w:rsidRPr="00F73262">
              <w:rPr>
                <w:sz w:val="20"/>
                <w:lang w:val="ru-RU"/>
              </w:rPr>
              <w:t>. 16-23.</w:t>
            </w:r>
          </w:p>
          <w:p w:rsidR="00BB679C" w:rsidRPr="00F73262" w:rsidRDefault="00BB679C" w:rsidP="00BB679C">
            <w:pPr>
              <w:numPr>
                <w:ilvl w:val="0"/>
                <w:numId w:val="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firstLine="0"/>
              <w:rPr>
                <w:sz w:val="20"/>
                <w:lang w:val="ru-RU"/>
              </w:rPr>
            </w:pPr>
            <w:r w:rsidRPr="00F73262">
              <w:rPr>
                <w:sz w:val="20"/>
              </w:rPr>
              <w:t xml:space="preserve">Моделювання взаємодій компонентів системи </w:t>
            </w:r>
            <w:r w:rsidRPr="00F73262">
              <w:rPr>
                <w:sz w:val="20"/>
                <w:lang w:val="en-US"/>
              </w:rPr>
              <w:t>F</w:t>
            </w:r>
            <w:r w:rsidRPr="00F73262">
              <w:rPr>
                <w:sz w:val="20"/>
              </w:rPr>
              <w:t>е-</w:t>
            </w:r>
            <w:r w:rsidRPr="00F73262">
              <w:rPr>
                <w:sz w:val="20"/>
                <w:lang w:val="en-US"/>
              </w:rPr>
              <w:t>Cr</w:t>
            </w:r>
            <w:r w:rsidRPr="00F73262">
              <w:rPr>
                <w:sz w:val="20"/>
              </w:rPr>
              <w:t>-</w:t>
            </w:r>
            <w:r w:rsidRPr="00F73262">
              <w:rPr>
                <w:sz w:val="20"/>
                <w:lang w:val="en-US"/>
              </w:rPr>
              <w:t>O</w:t>
            </w:r>
            <w:r w:rsidRPr="00F73262">
              <w:rPr>
                <w:sz w:val="20"/>
              </w:rPr>
              <w:t>-</w:t>
            </w:r>
            <w:r w:rsidRPr="00F73262">
              <w:rPr>
                <w:sz w:val="20"/>
                <w:lang w:val="en-US"/>
              </w:rPr>
              <w:t>C</w:t>
            </w:r>
            <w:r w:rsidRPr="00F73262">
              <w:rPr>
                <w:sz w:val="20"/>
              </w:rPr>
              <w:t xml:space="preserve"> для визначення показників відновлення при одержанні лігатур / Гришин О.М., Надточий А.А., Щеглова И.С.// Інформаційні технології в металургії та машинобудуванні. </w:t>
            </w:r>
            <w:r w:rsidRPr="00F73262">
              <w:rPr>
                <w:sz w:val="20"/>
                <w:lang w:val="en-US"/>
              </w:rPr>
              <w:t>H</w:t>
            </w:r>
            <w:r w:rsidRPr="00F73262">
              <w:rPr>
                <w:sz w:val="20"/>
              </w:rPr>
              <w:t xml:space="preserve">ауково-технічна конференція ІТММ 2019. </w:t>
            </w:r>
            <w:r w:rsidRPr="00F73262">
              <w:rPr>
                <w:sz w:val="20"/>
                <w:lang w:val="ru-RU"/>
              </w:rPr>
              <w:t xml:space="preserve">26–28 березня 2019г. Збірник </w:t>
            </w:r>
            <w:proofErr w:type="gramStart"/>
            <w:r w:rsidRPr="00F73262">
              <w:rPr>
                <w:sz w:val="20"/>
                <w:lang w:val="ru-RU"/>
              </w:rPr>
              <w:t>матер</w:t>
            </w:r>
            <w:proofErr w:type="gramEnd"/>
            <w:r w:rsidRPr="00F73262">
              <w:rPr>
                <w:sz w:val="20"/>
                <w:lang w:val="ru-RU"/>
              </w:rPr>
              <w:t>іалів  науково-технічної конференції. - Дніпро. -   С. </w:t>
            </w:r>
            <w:r>
              <w:rPr>
                <w:sz w:val="20"/>
                <w:lang w:val="ru-RU"/>
              </w:rPr>
              <w:t>49.</w:t>
            </w:r>
            <w:r w:rsidRPr="00F73262">
              <w:rPr>
                <w:sz w:val="20"/>
                <w:lang w:val="ru-RU"/>
              </w:rPr>
              <w:t xml:space="preserve"> </w:t>
            </w:r>
          </w:p>
        </w:tc>
      </w:tr>
    </w:tbl>
    <w:p w:rsidR="00BB679C" w:rsidRDefault="00BB679C" w:rsidP="00BB679C"/>
    <w:p w:rsidR="00BB679C" w:rsidRPr="00BB679C" w:rsidRDefault="00BB679C"/>
    <w:sectPr w:rsidR="00BB679C" w:rsidRPr="00BB679C" w:rsidSect="004E574B">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SchoolBookCTT">
    <w:altName w:val="Times New Roman"/>
    <w:charset w:val="CC"/>
    <w:family w:val="auto"/>
    <w:pitch w:val="variable"/>
    <w:sig w:usb0="00000203" w:usb1="00000000" w:usb2="00000000" w:usb3="00000000" w:csb0="00000005" w:csb1="00000000"/>
  </w:font>
  <w:font w:name="Calibri">
    <w:panose1 w:val="020F0502020204030204"/>
    <w:charset w:val="CC"/>
    <w:family w:val="swiss"/>
    <w:pitch w:val="variable"/>
    <w:sig w:usb0="E0002AFF" w:usb1="C000247B" w:usb2="00000009" w:usb3="00000000" w:csb0="000001FF" w:csb1="00000000"/>
  </w:font>
  <w:font w:name="Antiqua">
    <w:altName w:val="Times New Roman"/>
    <w:charset w:val="00"/>
    <w:family w:val="auto"/>
    <w:pitch w:val="variable"/>
    <w:sig w:usb0="00000001" w:usb1="00000000" w:usb2="00000000" w:usb3="00000000" w:csb0="00000005" w:csb1="00000000"/>
  </w:font>
  <w:font w:name="Aharoni">
    <w:charset w:val="B1"/>
    <w:family w:val="auto"/>
    <w:pitch w:val="variable"/>
    <w:sig w:usb0="00000801" w:usb1="00000000" w:usb2="00000000" w:usb3="00000000" w:csb0="00000020" w:csb1="00000000"/>
  </w:font>
  <w:font w:name="TimesNewRomanPSMT">
    <w:altName w:val="Arial Unicode MS"/>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7E5C"/>
    <w:multiLevelType w:val="hybridMultilevel"/>
    <w:tmpl w:val="C00E57AC"/>
    <w:lvl w:ilvl="0" w:tplc="0422000F">
      <w:start w:val="1"/>
      <w:numFmt w:val="decimal"/>
      <w:lvlText w:val="%1."/>
      <w:lvlJc w:val="left"/>
      <w:pPr>
        <w:ind w:left="754" w:hanging="360"/>
      </w:pPr>
    </w:lvl>
    <w:lvl w:ilvl="1" w:tplc="04220019" w:tentative="1">
      <w:start w:val="1"/>
      <w:numFmt w:val="lowerLetter"/>
      <w:lvlText w:val="%2."/>
      <w:lvlJc w:val="left"/>
      <w:pPr>
        <w:ind w:left="1474" w:hanging="360"/>
      </w:pPr>
    </w:lvl>
    <w:lvl w:ilvl="2" w:tplc="0422001B" w:tentative="1">
      <w:start w:val="1"/>
      <w:numFmt w:val="lowerRoman"/>
      <w:lvlText w:val="%3."/>
      <w:lvlJc w:val="right"/>
      <w:pPr>
        <w:ind w:left="2194" w:hanging="180"/>
      </w:pPr>
    </w:lvl>
    <w:lvl w:ilvl="3" w:tplc="0422000F" w:tentative="1">
      <w:start w:val="1"/>
      <w:numFmt w:val="decimal"/>
      <w:lvlText w:val="%4."/>
      <w:lvlJc w:val="left"/>
      <w:pPr>
        <w:ind w:left="2914" w:hanging="360"/>
      </w:pPr>
    </w:lvl>
    <w:lvl w:ilvl="4" w:tplc="04220019" w:tentative="1">
      <w:start w:val="1"/>
      <w:numFmt w:val="lowerLetter"/>
      <w:lvlText w:val="%5."/>
      <w:lvlJc w:val="left"/>
      <w:pPr>
        <w:ind w:left="3634" w:hanging="360"/>
      </w:pPr>
    </w:lvl>
    <w:lvl w:ilvl="5" w:tplc="0422001B" w:tentative="1">
      <w:start w:val="1"/>
      <w:numFmt w:val="lowerRoman"/>
      <w:lvlText w:val="%6."/>
      <w:lvlJc w:val="right"/>
      <w:pPr>
        <w:ind w:left="4354" w:hanging="180"/>
      </w:pPr>
    </w:lvl>
    <w:lvl w:ilvl="6" w:tplc="0422000F" w:tentative="1">
      <w:start w:val="1"/>
      <w:numFmt w:val="decimal"/>
      <w:lvlText w:val="%7."/>
      <w:lvlJc w:val="left"/>
      <w:pPr>
        <w:ind w:left="5074" w:hanging="360"/>
      </w:pPr>
    </w:lvl>
    <w:lvl w:ilvl="7" w:tplc="04220019" w:tentative="1">
      <w:start w:val="1"/>
      <w:numFmt w:val="lowerLetter"/>
      <w:lvlText w:val="%8."/>
      <w:lvlJc w:val="left"/>
      <w:pPr>
        <w:ind w:left="5794" w:hanging="360"/>
      </w:pPr>
    </w:lvl>
    <w:lvl w:ilvl="8" w:tplc="0422001B" w:tentative="1">
      <w:start w:val="1"/>
      <w:numFmt w:val="lowerRoman"/>
      <w:lvlText w:val="%9."/>
      <w:lvlJc w:val="right"/>
      <w:pPr>
        <w:ind w:left="6514" w:hanging="180"/>
      </w:pPr>
    </w:lvl>
  </w:abstractNum>
  <w:abstractNum w:abstractNumId="1">
    <w:nsid w:val="097165C4"/>
    <w:multiLevelType w:val="hybridMultilevel"/>
    <w:tmpl w:val="78086B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5AB0D3D"/>
    <w:multiLevelType w:val="hybridMultilevel"/>
    <w:tmpl w:val="1280260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E703219"/>
    <w:multiLevelType w:val="hybridMultilevel"/>
    <w:tmpl w:val="2AB6D742"/>
    <w:lvl w:ilvl="0" w:tplc="591CE1E8">
      <w:start w:val="1"/>
      <w:numFmt w:val="decimal"/>
      <w:lvlText w:val="%1."/>
      <w:lvlJc w:val="left"/>
      <w:pPr>
        <w:ind w:left="535" w:hanging="360"/>
      </w:pPr>
      <w:rPr>
        <w:rFonts w:hint="default"/>
      </w:rPr>
    </w:lvl>
    <w:lvl w:ilvl="1" w:tplc="04220019" w:tentative="1">
      <w:start w:val="1"/>
      <w:numFmt w:val="lowerLetter"/>
      <w:lvlText w:val="%2."/>
      <w:lvlJc w:val="left"/>
      <w:pPr>
        <w:ind w:left="1255" w:hanging="360"/>
      </w:pPr>
    </w:lvl>
    <w:lvl w:ilvl="2" w:tplc="0422001B" w:tentative="1">
      <w:start w:val="1"/>
      <w:numFmt w:val="lowerRoman"/>
      <w:lvlText w:val="%3."/>
      <w:lvlJc w:val="right"/>
      <w:pPr>
        <w:ind w:left="1975" w:hanging="180"/>
      </w:pPr>
    </w:lvl>
    <w:lvl w:ilvl="3" w:tplc="0422000F" w:tentative="1">
      <w:start w:val="1"/>
      <w:numFmt w:val="decimal"/>
      <w:lvlText w:val="%4."/>
      <w:lvlJc w:val="left"/>
      <w:pPr>
        <w:ind w:left="2695" w:hanging="360"/>
      </w:pPr>
    </w:lvl>
    <w:lvl w:ilvl="4" w:tplc="04220019" w:tentative="1">
      <w:start w:val="1"/>
      <w:numFmt w:val="lowerLetter"/>
      <w:lvlText w:val="%5."/>
      <w:lvlJc w:val="left"/>
      <w:pPr>
        <w:ind w:left="3415" w:hanging="360"/>
      </w:pPr>
    </w:lvl>
    <w:lvl w:ilvl="5" w:tplc="0422001B" w:tentative="1">
      <w:start w:val="1"/>
      <w:numFmt w:val="lowerRoman"/>
      <w:lvlText w:val="%6."/>
      <w:lvlJc w:val="right"/>
      <w:pPr>
        <w:ind w:left="4135" w:hanging="180"/>
      </w:pPr>
    </w:lvl>
    <w:lvl w:ilvl="6" w:tplc="0422000F" w:tentative="1">
      <w:start w:val="1"/>
      <w:numFmt w:val="decimal"/>
      <w:lvlText w:val="%7."/>
      <w:lvlJc w:val="left"/>
      <w:pPr>
        <w:ind w:left="4855" w:hanging="360"/>
      </w:pPr>
    </w:lvl>
    <w:lvl w:ilvl="7" w:tplc="04220019" w:tentative="1">
      <w:start w:val="1"/>
      <w:numFmt w:val="lowerLetter"/>
      <w:lvlText w:val="%8."/>
      <w:lvlJc w:val="left"/>
      <w:pPr>
        <w:ind w:left="5575" w:hanging="360"/>
      </w:pPr>
    </w:lvl>
    <w:lvl w:ilvl="8" w:tplc="0422001B" w:tentative="1">
      <w:start w:val="1"/>
      <w:numFmt w:val="lowerRoman"/>
      <w:lvlText w:val="%9."/>
      <w:lvlJc w:val="right"/>
      <w:pPr>
        <w:ind w:left="6295" w:hanging="180"/>
      </w:pPr>
    </w:lvl>
  </w:abstractNum>
  <w:abstractNum w:abstractNumId="4">
    <w:nsid w:val="7AD34277"/>
    <w:multiLevelType w:val="hybridMultilevel"/>
    <w:tmpl w:val="94EA77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7D684B92"/>
    <w:multiLevelType w:val="hybridMultilevel"/>
    <w:tmpl w:val="63843AF6"/>
    <w:lvl w:ilvl="0" w:tplc="31501942">
      <w:start w:val="1"/>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6B2"/>
    <w:rsid w:val="000A56B2"/>
    <w:rsid w:val="000C7AFC"/>
    <w:rsid w:val="001B10F7"/>
    <w:rsid w:val="0029330E"/>
    <w:rsid w:val="002C745D"/>
    <w:rsid w:val="00397C92"/>
    <w:rsid w:val="003E7F71"/>
    <w:rsid w:val="0047218E"/>
    <w:rsid w:val="004B2FC8"/>
    <w:rsid w:val="00540266"/>
    <w:rsid w:val="00561560"/>
    <w:rsid w:val="00583C66"/>
    <w:rsid w:val="005849D5"/>
    <w:rsid w:val="006F7960"/>
    <w:rsid w:val="00700CB7"/>
    <w:rsid w:val="00701E9D"/>
    <w:rsid w:val="007E29A2"/>
    <w:rsid w:val="007E5632"/>
    <w:rsid w:val="007F1E97"/>
    <w:rsid w:val="00812BDB"/>
    <w:rsid w:val="00B86D78"/>
    <w:rsid w:val="00B92D49"/>
    <w:rsid w:val="00BB679C"/>
    <w:rsid w:val="00C3346F"/>
    <w:rsid w:val="00D52941"/>
    <w:rsid w:val="00DC27DC"/>
    <w:rsid w:val="00DD6AB1"/>
    <w:rsid w:val="00E24CD0"/>
    <w:rsid w:val="00ED41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6B2"/>
    <w:rPr>
      <w:sz w:val="28"/>
      <w:lang w:eastAsia="ru-RU"/>
    </w:rPr>
  </w:style>
  <w:style w:type="paragraph" w:styleId="Heading1">
    <w:name w:val="heading 1"/>
    <w:basedOn w:val="Normal"/>
    <w:next w:val="Normal"/>
    <w:link w:val="Heading1Char"/>
    <w:uiPriority w:val="9"/>
    <w:qFormat/>
    <w:rsid w:val="00540266"/>
    <w:pPr>
      <w:keepNext/>
      <w:keepLines/>
      <w:spacing w:before="480"/>
      <w:jc w:val="center"/>
      <w:outlineLvl w:val="0"/>
    </w:pPr>
    <w:rPr>
      <w:rFonts w:eastAsiaTheme="majorEastAsia" w:cstheme="majorBidi"/>
      <w:bCs/>
      <w:szCs w:val="28"/>
    </w:rPr>
  </w:style>
  <w:style w:type="paragraph" w:styleId="Heading2">
    <w:name w:val="heading 2"/>
    <w:basedOn w:val="Normal"/>
    <w:next w:val="Normal"/>
    <w:link w:val="Heading2Char"/>
    <w:uiPriority w:val="9"/>
    <w:unhideWhenUsed/>
    <w:qFormat/>
    <w:rsid w:val="005402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0C7A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0C7A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266"/>
    <w:rPr>
      <w:rFonts w:eastAsiaTheme="majorEastAsia" w:cstheme="majorBidi"/>
      <w:bCs/>
      <w:sz w:val="28"/>
      <w:szCs w:val="28"/>
    </w:rPr>
  </w:style>
  <w:style w:type="character" w:customStyle="1" w:styleId="Heading4Char">
    <w:name w:val="Heading 4 Char"/>
    <w:basedOn w:val="DefaultParagraphFont"/>
    <w:link w:val="Heading4"/>
    <w:semiHidden/>
    <w:rsid w:val="000C7AFC"/>
    <w:rPr>
      <w:rFonts w:asciiTheme="majorHAnsi" w:eastAsiaTheme="majorEastAsia" w:hAnsiTheme="majorHAnsi" w:cstheme="majorBidi"/>
      <w:b/>
      <w:bCs/>
      <w:i/>
      <w:iCs/>
      <w:color w:val="4F81BD" w:themeColor="accent1"/>
      <w:sz w:val="24"/>
      <w:szCs w:val="24"/>
    </w:rPr>
  </w:style>
  <w:style w:type="character" w:customStyle="1" w:styleId="Heading2Char">
    <w:name w:val="Heading 2 Char"/>
    <w:basedOn w:val="DefaultParagraphFont"/>
    <w:link w:val="Heading2"/>
    <w:uiPriority w:val="9"/>
    <w:rsid w:val="00540266"/>
    <w:rPr>
      <w:rFonts w:asciiTheme="majorHAnsi" w:eastAsiaTheme="majorEastAsia" w:hAnsiTheme="majorHAnsi" w:cstheme="majorBidi"/>
      <w:b/>
      <w:bCs/>
      <w:color w:val="4F81BD" w:themeColor="accent1"/>
      <w:sz w:val="26"/>
      <w:szCs w:val="26"/>
    </w:rPr>
  </w:style>
  <w:style w:type="paragraph" w:customStyle="1" w:styleId="3">
    <w:name w:val="Заголовок3"/>
    <w:basedOn w:val="Heading3"/>
    <w:next w:val="Heading3"/>
    <w:link w:val="30"/>
    <w:rsid w:val="005849D5"/>
    <w:pPr>
      <w:spacing w:line="360" w:lineRule="auto"/>
    </w:pPr>
    <w:rPr>
      <w:b w:val="0"/>
    </w:rPr>
  </w:style>
  <w:style w:type="character" w:customStyle="1" w:styleId="30">
    <w:name w:val="Заголовок3 Знак"/>
    <w:basedOn w:val="Heading3Char"/>
    <w:link w:val="3"/>
    <w:rsid w:val="005849D5"/>
    <w:rPr>
      <w:rFonts w:ascii="Times New Roman" w:eastAsiaTheme="majorEastAsia" w:hAnsi="Times New Roman" w:cstheme="majorBidi"/>
      <w:b w:val="0"/>
      <w:bCs/>
      <w:color w:val="000000" w:themeColor="text1"/>
      <w:sz w:val="28"/>
      <w:szCs w:val="24"/>
      <w:lang w:val="ru-RU" w:eastAsia="ru-RU"/>
    </w:rPr>
  </w:style>
  <w:style w:type="character" w:customStyle="1" w:styleId="Heading3Char">
    <w:name w:val="Heading 3 Char"/>
    <w:basedOn w:val="DefaultParagraphFont"/>
    <w:link w:val="Heading3"/>
    <w:semiHidden/>
    <w:rsid w:val="000C7AFC"/>
    <w:rPr>
      <w:rFonts w:asciiTheme="majorHAnsi" w:eastAsiaTheme="majorEastAsia" w:hAnsiTheme="majorHAnsi" w:cstheme="majorBidi"/>
      <w:b/>
      <w:bCs/>
      <w:color w:val="4F81BD" w:themeColor="accent1"/>
      <w:sz w:val="24"/>
      <w:szCs w:val="24"/>
    </w:rPr>
  </w:style>
  <w:style w:type="paragraph" w:styleId="Caption">
    <w:name w:val="caption"/>
    <w:basedOn w:val="Normal"/>
    <w:next w:val="Normal"/>
    <w:semiHidden/>
    <w:unhideWhenUsed/>
    <w:qFormat/>
    <w:rsid w:val="000C7AFC"/>
    <w:pPr>
      <w:spacing w:after="200"/>
    </w:pPr>
    <w:rPr>
      <w:rFonts w:eastAsia="Arial Unicode MS" w:cs="Arial Unicode MS"/>
      <w:b/>
      <w:bCs/>
      <w:color w:val="4F81BD" w:themeColor="accent1"/>
      <w:sz w:val="18"/>
      <w:szCs w:val="18"/>
    </w:rPr>
  </w:style>
  <w:style w:type="paragraph" w:customStyle="1" w:styleId="2">
    <w:name w:val="Заголовок №2"/>
    <w:basedOn w:val="Normal"/>
    <w:link w:val="20"/>
    <w:autoRedefine/>
    <w:qFormat/>
    <w:rsid w:val="00540266"/>
    <w:pPr>
      <w:shd w:val="clear" w:color="auto" w:fill="FFFFFF"/>
      <w:spacing w:line="312" w:lineRule="auto"/>
      <w:ind w:firstLine="709"/>
      <w:jc w:val="center"/>
      <w:outlineLvl w:val="1"/>
    </w:pPr>
    <w:rPr>
      <w:w w:val="110"/>
      <w:szCs w:val="28"/>
    </w:rPr>
  </w:style>
  <w:style w:type="character" w:customStyle="1" w:styleId="20">
    <w:name w:val="Заголовок №2_"/>
    <w:basedOn w:val="DefaultParagraphFont"/>
    <w:link w:val="2"/>
    <w:rsid w:val="00540266"/>
    <w:rPr>
      <w:w w:val="110"/>
      <w:sz w:val="28"/>
      <w:szCs w:val="28"/>
      <w:shd w:val="clear" w:color="auto" w:fill="FFFFFF"/>
    </w:rPr>
  </w:style>
  <w:style w:type="paragraph" w:styleId="ListParagraph">
    <w:name w:val="List Paragraph"/>
    <w:basedOn w:val="Normal"/>
    <w:uiPriority w:val="34"/>
    <w:qFormat/>
    <w:rsid w:val="00540266"/>
    <w:pPr>
      <w:ind w:left="720"/>
      <w:contextualSpacing/>
    </w:pPr>
    <w:rPr>
      <w:rFonts w:eastAsia="Arial Unicode MS" w:cs="Arial Unicode MS"/>
    </w:rPr>
  </w:style>
  <w:style w:type="paragraph" w:styleId="Title">
    <w:name w:val="Title"/>
    <w:basedOn w:val="Normal"/>
    <w:link w:val="TitleChar"/>
    <w:qFormat/>
    <w:rsid w:val="00540266"/>
    <w:pPr>
      <w:jc w:val="center"/>
    </w:pPr>
    <w:rPr>
      <w:b/>
      <w:lang w:val="ru-RU"/>
    </w:rPr>
  </w:style>
  <w:style w:type="character" w:customStyle="1" w:styleId="TitleChar">
    <w:name w:val="Title Char"/>
    <w:basedOn w:val="DefaultParagraphFont"/>
    <w:link w:val="Title"/>
    <w:rsid w:val="00540266"/>
    <w:rPr>
      <w:b/>
      <w:sz w:val="28"/>
      <w:lang w:val="ru-RU" w:eastAsia="ru-RU"/>
    </w:rPr>
  </w:style>
  <w:style w:type="paragraph" w:styleId="BodyText">
    <w:name w:val="Body Text"/>
    <w:basedOn w:val="Normal"/>
    <w:link w:val="BodyTextChar"/>
    <w:qFormat/>
    <w:rsid w:val="00540266"/>
    <w:pPr>
      <w:widowControl w:val="0"/>
      <w:autoSpaceDE w:val="0"/>
      <w:autoSpaceDN w:val="0"/>
    </w:pPr>
    <w:rPr>
      <w:rFonts w:ascii="Courier New" w:eastAsia="Courier New" w:hAnsi="Courier New" w:cs="Courier New"/>
      <w:sz w:val="22"/>
      <w:szCs w:val="22"/>
      <w:lang w:val="en-US"/>
    </w:rPr>
  </w:style>
  <w:style w:type="character" w:customStyle="1" w:styleId="BodyTextChar">
    <w:name w:val="Body Text Char"/>
    <w:basedOn w:val="DefaultParagraphFont"/>
    <w:link w:val="BodyText"/>
    <w:rsid w:val="00540266"/>
    <w:rPr>
      <w:rFonts w:ascii="Courier New" w:eastAsia="Courier New" w:hAnsi="Courier New" w:cs="Courier New"/>
      <w:sz w:val="22"/>
      <w:szCs w:val="22"/>
      <w:lang w:val="en-US"/>
    </w:rPr>
  </w:style>
  <w:style w:type="paragraph" w:styleId="NoSpacing">
    <w:name w:val="No Spacing"/>
    <w:uiPriority w:val="1"/>
    <w:qFormat/>
    <w:rsid w:val="00540266"/>
    <w:pPr>
      <w:widowControl w:val="0"/>
      <w:autoSpaceDE w:val="0"/>
      <w:autoSpaceDN w:val="0"/>
      <w:spacing w:line="312" w:lineRule="auto"/>
      <w:ind w:firstLine="709"/>
      <w:jc w:val="both"/>
    </w:pPr>
    <w:rPr>
      <w:rFonts w:eastAsia="Courier New" w:cs="Courier New"/>
      <w:color w:val="000000" w:themeColor="text1"/>
      <w:sz w:val="28"/>
      <w:szCs w:val="22"/>
      <w:lang w:val="en-US"/>
    </w:rPr>
  </w:style>
  <w:style w:type="paragraph" w:styleId="TOCHeading">
    <w:name w:val="TOC Heading"/>
    <w:basedOn w:val="Heading1"/>
    <w:next w:val="Normal"/>
    <w:uiPriority w:val="39"/>
    <w:semiHidden/>
    <w:unhideWhenUsed/>
    <w:qFormat/>
    <w:rsid w:val="00540266"/>
    <w:pPr>
      <w:spacing w:line="276" w:lineRule="auto"/>
      <w:jc w:val="left"/>
      <w:outlineLvl w:val="9"/>
    </w:pPr>
    <w:rPr>
      <w:rFonts w:asciiTheme="majorHAnsi" w:hAnsiTheme="majorHAnsi"/>
      <w:b/>
      <w:color w:val="365F91" w:themeColor="accent1" w:themeShade="BF"/>
    </w:rPr>
  </w:style>
  <w:style w:type="character" w:customStyle="1" w:styleId="21">
    <w:name w:val="Основной текст (2)_"/>
    <w:basedOn w:val="DefaultParagraphFont"/>
    <w:link w:val="22"/>
    <w:rsid w:val="000A56B2"/>
    <w:rPr>
      <w:shd w:val="clear" w:color="auto" w:fill="FFFFFF"/>
    </w:rPr>
  </w:style>
  <w:style w:type="character" w:customStyle="1" w:styleId="2105pt">
    <w:name w:val="Основной текст (2) + 10;5 pt"/>
    <w:basedOn w:val="21"/>
    <w:rsid w:val="000A56B2"/>
    <w:rPr>
      <w:color w:val="000000"/>
      <w:spacing w:val="0"/>
      <w:w w:val="100"/>
      <w:position w:val="0"/>
      <w:sz w:val="21"/>
      <w:szCs w:val="21"/>
      <w:shd w:val="clear" w:color="auto" w:fill="FFFFFF"/>
      <w:lang w:val="uk-UA" w:eastAsia="uk-UA" w:bidi="uk-UA"/>
    </w:rPr>
  </w:style>
  <w:style w:type="paragraph" w:customStyle="1" w:styleId="22">
    <w:name w:val="Основной текст (2)"/>
    <w:basedOn w:val="Normal"/>
    <w:link w:val="21"/>
    <w:rsid w:val="000A56B2"/>
    <w:pPr>
      <w:widowControl w:val="0"/>
      <w:shd w:val="clear" w:color="auto" w:fill="FFFFFF"/>
    </w:pPr>
    <w:rPr>
      <w:sz w:val="20"/>
      <w:lang w:eastAsia="en-US"/>
    </w:rPr>
  </w:style>
  <w:style w:type="paragraph" w:customStyle="1" w:styleId="xfmc1">
    <w:name w:val="xfmc1"/>
    <w:basedOn w:val="Normal"/>
    <w:rsid w:val="000A56B2"/>
    <w:pPr>
      <w:spacing w:before="100" w:beforeAutospacing="1" w:after="100" w:afterAutospacing="1"/>
    </w:pPr>
    <w:rPr>
      <w:sz w:val="24"/>
      <w:szCs w:val="24"/>
      <w:lang w:eastAsia="uk-UA"/>
    </w:rPr>
  </w:style>
  <w:style w:type="paragraph" w:styleId="NormalWeb">
    <w:name w:val="Normal (Web)"/>
    <w:basedOn w:val="Normal"/>
    <w:rsid w:val="000A56B2"/>
    <w:pPr>
      <w:suppressAutoHyphens/>
      <w:spacing w:before="280" w:after="280"/>
    </w:pPr>
    <w:rPr>
      <w:sz w:val="24"/>
      <w:szCs w:val="24"/>
      <w:lang w:val="en-US" w:eastAsia="ar-SA"/>
    </w:rPr>
  </w:style>
  <w:style w:type="character" w:styleId="Hyperlink">
    <w:name w:val="Hyperlink"/>
    <w:unhideWhenUsed/>
    <w:rsid w:val="00BB679C"/>
    <w:rPr>
      <w:color w:val="0000FF"/>
      <w:u w:val="single"/>
    </w:rPr>
  </w:style>
  <w:style w:type="paragraph" w:styleId="BodyTextIndent2">
    <w:name w:val="Body Text Indent 2"/>
    <w:basedOn w:val="Normal"/>
    <w:link w:val="BodyTextIndent2Char"/>
    <w:uiPriority w:val="99"/>
    <w:semiHidden/>
    <w:unhideWhenUsed/>
    <w:rsid w:val="00BB679C"/>
    <w:pPr>
      <w:spacing w:after="120" w:line="480" w:lineRule="auto"/>
      <w:ind w:left="360"/>
    </w:pPr>
  </w:style>
  <w:style w:type="character" w:customStyle="1" w:styleId="BodyTextIndent2Char">
    <w:name w:val="Body Text Indent 2 Char"/>
    <w:basedOn w:val="DefaultParagraphFont"/>
    <w:link w:val="BodyTextIndent2"/>
    <w:uiPriority w:val="99"/>
    <w:semiHidden/>
    <w:rsid w:val="00BB679C"/>
    <w:rPr>
      <w:sz w:val="28"/>
      <w:lang w:eastAsia="ru-RU"/>
    </w:rPr>
  </w:style>
  <w:style w:type="paragraph" w:styleId="HTMLPreformatted">
    <w:name w:val="HTML Preformatted"/>
    <w:basedOn w:val="Normal"/>
    <w:link w:val="HTMLPreformattedChar"/>
    <w:uiPriority w:val="99"/>
    <w:unhideWhenUsed/>
    <w:rsid w:val="00BB6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uk-UA"/>
    </w:rPr>
  </w:style>
  <w:style w:type="character" w:customStyle="1" w:styleId="HTMLPreformattedChar">
    <w:name w:val="HTML Preformatted Char"/>
    <w:basedOn w:val="DefaultParagraphFont"/>
    <w:link w:val="HTMLPreformatted"/>
    <w:uiPriority w:val="99"/>
    <w:rsid w:val="00BB679C"/>
    <w:rPr>
      <w:rFonts w:ascii="Courier New" w:hAnsi="Courier New" w:cs="Courier New"/>
      <w:lang w:eastAsia="uk-UA"/>
    </w:rPr>
  </w:style>
  <w:style w:type="paragraph" w:customStyle="1" w:styleId="autor">
    <w:name w:val="autor"/>
    <w:basedOn w:val="Normal"/>
    <w:next w:val="Heading1"/>
    <w:rsid w:val="00BB679C"/>
    <w:pPr>
      <w:keepNext/>
      <w:keepLines/>
      <w:suppressAutoHyphens/>
      <w:spacing w:after="120" w:line="312" w:lineRule="auto"/>
      <w:jc w:val="right"/>
    </w:pPr>
    <w:rPr>
      <w:rFonts w:ascii="SchoolBookCTT" w:eastAsia="Calibri" w:hAnsi="SchoolBookCTT"/>
      <w:sz w:val="26"/>
      <w:szCs w:val="26"/>
      <w:lang w:val="en-US" w:eastAsia="zh-CN"/>
    </w:rPr>
  </w:style>
  <w:style w:type="character" w:customStyle="1" w:styleId="previewtxt">
    <w:name w:val="previewtxt"/>
    <w:basedOn w:val="DefaultParagraphFont"/>
    <w:rsid w:val="00BB67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6B2"/>
    <w:rPr>
      <w:sz w:val="28"/>
      <w:lang w:eastAsia="ru-RU"/>
    </w:rPr>
  </w:style>
  <w:style w:type="paragraph" w:styleId="Heading1">
    <w:name w:val="heading 1"/>
    <w:basedOn w:val="Normal"/>
    <w:next w:val="Normal"/>
    <w:link w:val="Heading1Char"/>
    <w:uiPriority w:val="9"/>
    <w:qFormat/>
    <w:rsid w:val="00540266"/>
    <w:pPr>
      <w:keepNext/>
      <w:keepLines/>
      <w:spacing w:before="480"/>
      <w:jc w:val="center"/>
      <w:outlineLvl w:val="0"/>
    </w:pPr>
    <w:rPr>
      <w:rFonts w:eastAsiaTheme="majorEastAsia" w:cstheme="majorBidi"/>
      <w:bCs/>
      <w:szCs w:val="28"/>
    </w:rPr>
  </w:style>
  <w:style w:type="paragraph" w:styleId="Heading2">
    <w:name w:val="heading 2"/>
    <w:basedOn w:val="Normal"/>
    <w:next w:val="Normal"/>
    <w:link w:val="Heading2Char"/>
    <w:uiPriority w:val="9"/>
    <w:unhideWhenUsed/>
    <w:qFormat/>
    <w:rsid w:val="005402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0C7A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0C7A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266"/>
    <w:rPr>
      <w:rFonts w:eastAsiaTheme="majorEastAsia" w:cstheme="majorBidi"/>
      <w:bCs/>
      <w:sz w:val="28"/>
      <w:szCs w:val="28"/>
    </w:rPr>
  </w:style>
  <w:style w:type="character" w:customStyle="1" w:styleId="Heading4Char">
    <w:name w:val="Heading 4 Char"/>
    <w:basedOn w:val="DefaultParagraphFont"/>
    <w:link w:val="Heading4"/>
    <w:semiHidden/>
    <w:rsid w:val="000C7AFC"/>
    <w:rPr>
      <w:rFonts w:asciiTheme="majorHAnsi" w:eastAsiaTheme="majorEastAsia" w:hAnsiTheme="majorHAnsi" w:cstheme="majorBidi"/>
      <w:b/>
      <w:bCs/>
      <w:i/>
      <w:iCs/>
      <w:color w:val="4F81BD" w:themeColor="accent1"/>
      <w:sz w:val="24"/>
      <w:szCs w:val="24"/>
    </w:rPr>
  </w:style>
  <w:style w:type="character" w:customStyle="1" w:styleId="Heading2Char">
    <w:name w:val="Heading 2 Char"/>
    <w:basedOn w:val="DefaultParagraphFont"/>
    <w:link w:val="Heading2"/>
    <w:uiPriority w:val="9"/>
    <w:rsid w:val="00540266"/>
    <w:rPr>
      <w:rFonts w:asciiTheme="majorHAnsi" w:eastAsiaTheme="majorEastAsia" w:hAnsiTheme="majorHAnsi" w:cstheme="majorBidi"/>
      <w:b/>
      <w:bCs/>
      <w:color w:val="4F81BD" w:themeColor="accent1"/>
      <w:sz w:val="26"/>
      <w:szCs w:val="26"/>
    </w:rPr>
  </w:style>
  <w:style w:type="paragraph" w:customStyle="1" w:styleId="3">
    <w:name w:val="Заголовок3"/>
    <w:basedOn w:val="Heading3"/>
    <w:next w:val="Heading3"/>
    <w:link w:val="30"/>
    <w:rsid w:val="005849D5"/>
    <w:pPr>
      <w:spacing w:line="360" w:lineRule="auto"/>
    </w:pPr>
    <w:rPr>
      <w:b w:val="0"/>
    </w:rPr>
  </w:style>
  <w:style w:type="character" w:customStyle="1" w:styleId="30">
    <w:name w:val="Заголовок3 Знак"/>
    <w:basedOn w:val="Heading3Char"/>
    <w:link w:val="3"/>
    <w:rsid w:val="005849D5"/>
    <w:rPr>
      <w:rFonts w:ascii="Times New Roman" w:eastAsiaTheme="majorEastAsia" w:hAnsi="Times New Roman" w:cstheme="majorBidi"/>
      <w:b w:val="0"/>
      <w:bCs/>
      <w:color w:val="000000" w:themeColor="text1"/>
      <w:sz w:val="28"/>
      <w:szCs w:val="24"/>
      <w:lang w:val="ru-RU" w:eastAsia="ru-RU"/>
    </w:rPr>
  </w:style>
  <w:style w:type="character" w:customStyle="1" w:styleId="Heading3Char">
    <w:name w:val="Heading 3 Char"/>
    <w:basedOn w:val="DefaultParagraphFont"/>
    <w:link w:val="Heading3"/>
    <w:semiHidden/>
    <w:rsid w:val="000C7AFC"/>
    <w:rPr>
      <w:rFonts w:asciiTheme="majorHAnsi" w:eastAsiaTheme="majorEastAsia" w:hAnsiTheme="majorHAnsi" w:cstheme="majorBidi"/>
      <w:b/>
      <w:bCs/>
      <w:color w:val="4F81BD" w:themeColor="accent1"/>
      <w:sz w:val="24"/>
      <w:szCs w:val="24"/>
    </w:rPr>
  </w:style>
  <w:style w:type="paragraph" w:styleId="Caption">
    <w:name w:val="caption"/>
    <w:basedOn w:val="Normal"/>
    <w:next w:val="Normal"/>
    <w:semiHidden/>
    <w:unhideWhenUsed/>
    <w:qFormat/>
    <w:rsid w:val="000C7AFC"/>
    <w:pPr>
      <w:spacing w:after="200"/>
    </w:pPr>
    <w:rPr>
      <w:rFonts w:eastAsia="Arial Unicode MS" w:cs="Arial Unicode MS"/>
      <w:b/>
      <w:bCs/>
      <w:color w:val="4F81BD" w:themeColor="accent1"/>
      <w:sz w:val="18"/>
      <w:szCs w:val="18"/>
    </w:rPr>
  </w:style>
  <w:style w:type="paragraph" w:customStyle="1" w:styleId="2">
    <w:name w:val="Заголовок №2"/>
    <w:basedOn w:val="Normal"/>
    <w:link w:val="20"/>
    <w:autoRedefine/>
    <w:qFormat/>
    <w:rsid w:val="00540266"/>
    <w:pPr>
      <w:shd w:val="clear" w:color="auto" w:fill="FFFFFF"/>
      <w:spacing w:line="312" w:lineRule="auto"/>
      <w:ind w:firstLine="709"/>
      <w:jc w:val="center"/>
      <w:outlineLvl w:val="1"/>
    </w:pPr>
    <w:rPr>
      <w:w w:val="110"/>
      <w:szCs w:val="28"/>
    </w:rPr>
  </w:style>
  <w:style w:type="character" w:customStyle="1" w:styleId="20">
    <w:name w:val="Заголовок №2_"/>
    <w:basedOn w:val="DefaultParagraphFont"/>
    <w:link w:val="2"/>
    <w:rsid w:val="00540266"/>
    <w:rPr>
      <w:w w:val="110"/>
      <w:sz w:val="28"/>
      <w:szCs w:val="28"/>
      <w:shd w:val="clear" w:color="auto" w:fill="FFFFFF"/>
    </w:rPr>
  </w:style>
  <w:style w:type="paragraph" w:styleId="ListParagraph">
    <w:name w:val="List Paragraph"/>
    <w:basedOn w:val="Normal"/>
    <w:uiPriority w:val="34"/>
    <w:qFormat/>
    <w:rsid w:val="00540266"/>
    <w:pPr>
      <w:ind w:left="720"/>
      <w:contextualSpacing/>
    </w:pPr>
    <w:rPr>
      <w:rFonts w:eastAsia="Arial Unicode MS" w:cs="Arial Unicode MS"/>
    </w:rPr>
  </w:style>
  <w:style w:type="paragraph" w:styleId="Title">
    <w:name w:val="Title"/>
    <w:basedOn w:val="Normal"/>
    <w:link w:val="TitleChar"/>
    <w:qFormat/>
    <w:rsid w:val="00540266"/>
    <w:pPr>
      <w:jc w:val="center"/>
    </w:pPr>
    <w:rPr>
      <w:b/>
      <w:lang w:val="ru-RU"/>
    </w:rPr>
  </w:style>
  <w:style w:type="character" w:customStyle="1" w:styleId="TitleChar">
    <w:name w:val="Title Char"/>
    <w:basedOn w:val="DefaultParagraphFont"/>
    <w:link w:val="Title"/>
    <w:rsid w:val="00540266"/>
    <w:rPr>
      <w:b/>
      <w:sz w:val="28"/>
      <w:lang w:val="ru-RU" w:eastAsia="ru-RU"/>
    </w:rPr>
  </w:style>
  <w:style w:type="paragraph" w:styleId="BodyText">
    <w:name w:val="Body Text"/>
    <w:basedOn w:val="Normal"/>
    <w:link w:val="BodyTextChar"/>
    <w:qFormat/>
    <w:rsid w:val="00540266"/>
    <w:pPr>
      <w:widowControl w:val="0"/>
      <w:autoSpaceDE w:val="0"/>
      <w:autoSpaceDN w:val="0"/>
    </w:pPr>
    <w:rPr>
      <w:rFonts w:ascii="Courier New" w:eastAsia="Courier New" w:hAnsi="Courier New" w:cs="Courier New"/>
      <w:sz w:val="22"/>
      <w:szCs w:val="22"/>
      <w:lang w:val="en-US"/>
    </w:rPr>
  </w:style>
  <w:style w:type="character" w:customStyle="1" w:styleId="BodyTextChar">
    <w:name w:val="Body Text Char"/>
    <w:basedOn w:val="DefaultParagraphFont"/>
    <w:link w:val="BodyText"/>
    <w:rsid w:val="00540266"/>
    <w:rPr>
      <w:rFonts w:ascii="Courier New" w:eastAsia="Courier New" w:hAnsi="Courier New" w:cs="Courier New"/>
      <w:sz w:val="22"/>
      <w:szCs w:val="22"/>
      <w:lang w:val="en-US"/>
    </w:rPr>
  </w:style>
  <w:style w:type="paragraph" w:styleId="NoSpacing">
    <w:name w:val="No Spacing"/>
    <w:uiPriority w:val="1"/>
    <w:qFormat/>
    <w:rsid w:val="00540266"/>
    <w:pPr>
      <w:widowControl w:val="0"/>
      <w:autoSpaceDE w:val="0"/>
      <w:autoSpaceDN w:val="0"/>
      <w:spacing w:line="312" w:lineRule="auto"/>
      <w:ind w:firstLine="709"/>
      <w:jc w:val="both"/>
    </w:pPr>
    <w:rPr>
      <w:rFonts w:eastAsia="Courier New" w:cs="Courier New"/>
      <w:color w:val="000000" w:themeColor="text1"/>
      <w:sz w:val="28"/>
      <w:szCs w:val="22"/>
      <w:lang w:val="en-US"/>
    </w:rPr>
  </w:style>
  <w:style w:type="paragraph" w:styleId="TOCHeading">
    <w:name w:val="TOC Heading"/>
    <w:basedOn w:val="Heading1"/>
    <w:next w:val="Normal"/>
    <w:uiPriority w:val="39"/>
    <w:semiHidden/>
    <w:unhideWhenUsed/>
    <w:qFormat/>
    <w:rsid w:val="00540266"/>
    <w:pPr>
      <w:spacing w:line="276" w:lineRule="auto"/>
      <w:jc w:val="left"/>
      <w:outlineLvl w:val="9"/>
    </w:pPr>
    <w:rPr>
      <w:rFonts w:asciiTheme="majorHAnsi" w:hAnsiTheme="majorHAnsi"/>
      <w:b/>
      <w:color w:val="365F91" w:themeColor="accent1" w:themeShade="BF"/>
    </w:rPr>
  </w:style>
  <w:style w:type="character" w:customStyle="1" w:styleId="21">
    <w:name w:val="Основной текст (2)_"/>
    <w:basedOn w:val="DefaultParagraphFont"/>
    <w:link w:val="22"/>
    <w:rsid w:val="000A56B2"/>
    <w:rPr>
      <w:shd w:val="clear" w:color="auto" w:fill="FFFFFF"/>
    </w:rPr>
  </w:style>
  <w:style w:type="character" w:customStyle="1" w:styleId="2105pt">
    <w:name w:val="Основной текст (2) + 10;5 pt"/>
    <w:basedOn w:val="21"/>
    <w:rsid w:val="000A56B2"/>
    <w:rPr>
      <w:color w:val="000000"/>
      <w:spacing w:val="0"/>
      <w:w w:val="100"/>
      <w:position w:val="0"/>
      <w:sz w:val="21"/>
      <w:szCs w:val="21"/>
      <w:shd w:val="clear" w:color="auto" w:fill="FFFFFF"/>
      <w:lang w:val="uk-UA" w:eastAsia="uk-UA" w:bidi="uk-UA"/>
    </w:rPr>
  </w:style>
  <w:style w:type="paragraph" w:customStyle="1" w:styleId="22">
    <w:name w:val="Основной текст (2)"/>
    <w:basedOn w:val="Normal"/>
    <w:link w:val="21"/>
    <w:rsid w:val="000A56B2"/>
    <w:pPr>
      <w:widowControl w:val="0"/>
      <w:shd w:val="clear" w:color="auto" w:fill="FFFFFF"/>
    </w:pPr>
    <w:rPr>
      <w:sz w:val="20"/>
      <w:lang w:eastAsia="en-US"/>
    </w:rPr>
  </w:style>
  <w:style w:type="paragraph" w:customStyle="1" w:styleId="xfmc1">
    <w:name w:val="xfmc1"/>
    <w:basedOn w:val="Normal"/>
    <w:rsid w:val="000A56B2"/>
    <w:pPr>
      <w:spacing w:before="100" w:beforeAutospacing="1" w:after="100" w:afterAutospacing="1"/>
    </w:pPr>
    <w:rPr>
      <w:sz w:val="24"/>
      <w:szCs w:val="24"/>
      <w:lang w:eastAsia="uk-UA"/>
    </w:rPr>
  </w:style>
  <w:style w:type="paragraph" w:styleId="NormalWeb">
    <w:name w:val="Normal (Web)"/>
    <w:basedOn w:val="Normal"/>
    <w:rsid w:val="000A56B2"/>
    <w:pPr>
      <w:suppressAutoHyphens/>
      <w:spacing w:before="280" w:after="280"/>
    </w:pPr>
    <w:rPr>
      <w:sz w:val="24"/>
      <w:szCs w:val="24"/>
      <w:lang w:val="en-US" w:eastAsia="ar-SA"/>
    </w:rPr>
  </w:style>
  <w:style w:type="character" w:styleId="Hyperlink">
    <w:name w:val="Hyperlink"/>
    <w:unhideWhenUsed/>
    <w:rsid w:val="00BB679C"/>
    <w:rPr>
      <w:color w:val="0000FF"/>
      <w:u w:val="single"/>
    </w:rPr>
  </w:style>
  <w:style w:type="paragraph" w:styleId="BodyTextIndent2">
    <w:name w:val="Body Text Indent 2"/>
    <w:basedOn w:val="Normal"/>
    <w:link w:val="BodyTextIndent2Char"/>
    <w:uiPriority w:val="99"/>
    <w:semiHidden/>
    <w:unhideWhenUsed/>
    <w:rsid w:val="00BB679C"/>
    <w:pPr>
      <w:spacing w:after="120" w:line="480" w:lineRule="auto"/>
      <w:ind w:left="360"/>
    </w:pPr>
  </w:style>
  <w:style w:type="character" w:customStyle="1" w:styleId="BodyTextIndent2Char">
    <w:name w:val="Body Text Indent 2 Char"/>
    <w:basedOn w:val="DefaultParagraphFont"/>
    <w:link w:val="BodyTextIndent2"/>
    <w:uiPriority w:val="99"/>
    <w:semiHidden/>
    <w:rsid w:val="00BB679C"/>
    <w:rPr>
      <w:sz w:val="28"/>
      <w:lang w:eastAsia="ru-RU"/>
    </w:rPr>
  </w:style>
  <w:style w:type="paragraph" w:styleId="HTMLPreformatted">
    <w:name w:val="HTML Preformatted"/>
    <w:basedOn w:val="Normal"/>
    <w:link w:val="HTMLPreformattedChar"/>
    <w:uiPriority w:val="99"/>
    <w:unhideWhenUsed/>
    <w:rsid w:val="00BB6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uk-UA"/>
    </w:rPr>
  </w:style>
  <w:style w:type="character" w:customStyle="1" w:styleId="HTMLPreformattedChar">
    <w:name w:val="HTML Preformatted Char"/>
    <w:basedOn w:val="DefaultParagraphFont"/>
    <w:link w:val="HTMLPreformatted"/>
    <w:uiPriority w:val="99"/>
    <w:rsid w:val="00BB679C"/>
    <w:rPr>
      <w:rFonts w:ascii="Courier New" w:hAnsi="Courier New" w:cs="Courier New"/>
      <w:lang w:eastAsia="uk-UA"/>
    </w:rPr>
  </w:style>
  <w:style w:type="paragraph" w:customStyle="1" w:styleId="autor">
    <w:name w:val="autor"/>
    <w:basedOn w:val="Normal"/>
    <w:next w:val="Heading1"/>
    <w:rsid w:val="00BB679C"/>
    <w:pPr>
      <w:keepNext/>
      <w:keepLines/>
      <w:suppressAutoHyphens/>
      <w:spacing w:after="120" w:line="312" w:lineRule="auto"/>
      <w:jc w:val="right"/>
    </w:pPr>
    <w:rPr>
      <w:rFonts w:ascii="SchoolBookCTT" w:eastAsia="Calibri" w:hAnsi="SchoolBookCTT"/>
      <w:sz w:val="26"/>
      <w:szCs w:val="26"/>
      <w:lang w:val="en-US" w:eastAsia="zh-CN"/>
    </w:rPr>
  </w:style>
  <w:style w:type="character" w:customStyle="1" w:styleId="previewtxt">
    <w:name w:val="previewtxt"/>
    <w:basedOn w:val="DefaultParagraphFont"/>
    <w:rsid w:val="00BB6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14441</Words>
  <Characters>82316</Characters>
  <Application>Microsoft Office Word</Application>
  <DocSecurity>0</DocSecurity>
  <Lines>685</Lines>
  <Paragraphs>193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96564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2</cp:revision>
  <dcterms:created xsi:type="dcterms:W3CDTF">2019-04-02T17:06:00Z</dcterms:created>
  <dcterms:modified xsi:type="dcterms:W3CDTF">2019-04-02T17:06:00Z</dcterms:modified>
</cp:coreProperties>
</file>