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82" w:rsidRPr="006777FC" w:rsidRDefault="006A5E82" w:rsidP="00B610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/>
          <w:b/>
          <w:sz w:val="28"/>
          <w:szCs w:val="28"/>
          <w:lang w:val="en-US"/>
        </w:rPr>
        <w:t>Syllabus</w:t>
      </w:r>
      <w:r w:rsidRPr="006777FC">
        <w:rPr>
          <w:rFonts w:ascii="Times New Roman" w:hAnsi="Times New Roman"/>
          <w:b/>
          <w:sz w:val="28"/>
          <w:szCs w:val="28"/>
        </w:rPr>
        <w:t xml:space="preserve">, Силлабус, Силабус з 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дисципліни «</w:t>
      </w:r>
      <w:r>
        <w:rPr>
          <w:rFonts w:ascii="Times New Roman" w:hAnsi="Times New Roman"/>
          <w:b/>
          <w:sz w:val="28"/>
          <w:szCs w:val="28"/>
          <w:lang w:val="uk-UA"/>
        </w:rPr>
        <w:t>Конструкційна міцність металів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A5E82" w:rsidRPr="006777FC" w:rsidRDefault="006A5E82" w:rsidP="00B6108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5E82" w:rsidRPr="006777FC" w:rsidRDefault="006A5E82" w:rsidP="001A457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65CF7">
        <w:rPr>
          <w:rFonts w:ascii="Times New Roman" w:hAnsi="Times New Roman"/>
          <w:b/>
          <w:sz w:val="28"/>
          <w:szCs w:val="28"/>
        </w:rPr>
        <w:t>1</w:t>
      </w:r>
      <w:r w:rsidRPr="00965CF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777FC">
        <w:rPr>
          <w:rFonts w:ascii="Times New Roman" w:hAnsi="Times New Roman"/>
          <w:b/>
          <w:spacing w:val="-4"/>
          <w:sz w:val="28"/>
          <w:szCs w:val="28"/>
          <w:lang w:val="uk-UA"/>
        </w:rPr>
        <w:t>Назва, код модуля або навчальної дисципліни, кількість кредитів.</w:t>
      </w:r>
    </w:p>
    <w:p w:rsidR="006A5E82" w:rsidRPr="006777FC" w:rsidRDefault="006A5E82" w:rsidP="001A457C">
      <w:pPr>
        <w:ind w:left="140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Конструкційна міцність металів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777FC">
        <w:rPr>
          <w:rFonts w:ascii="Times New Roman" w:hAnsi="Times New Roman"/>
          <w:sz w:val="28"/>
          <w:szCs w:val="28"/>
          <w:lang w:val="uk-UA"/>
        </w:rPr>
        <w:t>, 4 кредита.</w:t>
      </w:r>
      <w:r>
        <w:rPr>
          <w:rFonts w:ascii="Times New Roman" w:hAnsi="Times New Roman"/>
          <w:sz w:val="28"/>
          <w:szCs w:val="28"/>
          <w:lang w:val="uk-UA"/>
        </w:rPr>
        <w:t xml:space="preserve"> Вибіркова дисципліна циклу професійної підготовки. 132-</w:t>
      </w:r>
      <w:r w:rsidRPr="004C76B6">
        <w:rPr>
          <w:rFonts w:ascii="Times New Roman" w:hAnsi="Times New Roman"/>
          <w:sz w:val="28"/>
          <w:szCs w:val="28"/>
          <w:lang w:val="uk-UA"/>
        </w:rPr>
        <w:t xml:space="preserve"> Матеріалознавство, спеціалізація «Термічна обробка металів»</w:t>
      </w:r>
      <w:r>
        <w:rPr>
          <w:rFonts w:ascii="Times New Roman" w:hAnsi="Times New Roman"/>
          <w:sz w:val="28"/>
          <w:szCs w:val="28"/>
          <w:lang w:val="uk-UA"/>
        </w:rPr>
        <w:t xml:space="preserve"> (Магістерський рівень вищої освіти).</w:t>
      </w:r>
      <w:bookmarkStart w:id="0" w:name="_GoBack"/>
      <w:bookmarkEnd w:id="0"/>
    </w:p>
    <w:p w:rsidR="006A5E82" w:rsidRDefault="006A5E82" w:rsidP="00B6108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Назва кафедри, яка викладає дисципліну.</w:t>
      </w:r>
    </w:p>
    <w:p w:rsidR="006A5E82" w:rsidRPr="00965CF7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65CF7">
        <w:rPr>
          <w:rFonts w:ascii="Times New Roman" w:hAnsi="Times New Roman"/>
          <w:sz w:val="28"/>
          <w:szCs w:val="28"/>
          <w:lang w:val="uk-UA"/>
        </w:rPr>
        <w:t>Термічна обробка металів (ТОМ).</w:t>
      </w:r>
    </w:p>
    <w:p w:rsidR="006A5E82" w:rsidRDefault="006A5E82" w:rsidP="00B6108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965CF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Провідний викладач (лектор)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A5E82" w:rsidRPr="006777FC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1.85pt;margin-top:7.35pt;width:56.25pt;height:90.15pt;z-index:251658240;visibility:visible">
            <v:imagedata r:id="rId5" o:title=""/>
            <w10:wrap type="square"/>
          </v:shape>
        </w:pict>
      </w:r>
    </w:p>
    <w:p w:rsidR="006A5E82" w:rsidRPr="006777FC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Чмельова Валентина Степанівна (тел. моб. 050-320-92-67; Е</w:t>
      </w:r>
      <w:r w:rsidRPr="006777FC">
        <w:rPr>
          <w:rFonts w:ascii="Times New Roman" w:hAnsi="Times New Roman"/>
          <w:sz w:val="28"/>
          <w:szCs w:val="28"/>
        </w:rPr>
        <w:t>-</w:t>
      </w:r>
      <w:r w:rsidRPr="006777FC">
        <w:rPr>
          <w:rFonts w:ascii="Times New Roman" w:hAnsi="Times New Roman"/>
          <w:sz w:val="28"/>
          <w:szCs w:val="28"/>
          <w:lang w:val="en-US"/>
        </w:rPr>
        <w:t>mail</w:t>
      </w:r>
      <w:r w:rsidRPr="006777FC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6777FC">
          <w:rPr>
            <w:rStyle w:val="Hyperlink"/>
            <w:rFonts w:ascii="Times New Roman" w:hAnsi="Times New Roman"/>
            <w:sz w:val="28"/>
            <w:szCs w:val="28"/>
            <w:lang w:val="en-US"/>
          </w:rPr>
          <w:t>VSC</w:t>
        </w:r>
        <w:r w:rsidRPr="006777FC">
          <w:rPr>
            <w:rStyle w:val="Hyperlink"/>
            <w:rFonts w:ascii="Times New Roman" w:hAnsi="Times New Roman"/>
            <w:sz w:val="28"/>
            <w:szCs w:val="28"/>
          </w:rPr>
          <w:t>888@</w:t>
        </w:r>
        <w:r w:rsidRPr="006777FC">
          <w:rPr>
            <w:rStyle w:val="Hyperlink"/>
            <w:rFonts w:ascii="Times New Roman" w:hAnsi="Times New Roman"/>
            <w:sz w:val="28"/>
            <w:szCs w:val="28"/>
            <w:lang w:val="en-US"/>
          </w:rPr>
          <w:t>i</w:t>
        </w:r>
        <w:r w:rsidRPr="006777F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6777FC">
          <w:rPr>
            <w:rStyle w:val="Hyperlink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6777FC">
        <w:rPr>
          <w:rFonts w:ascii="Times New Roman" w:hAnsi="Times New Roman"/>
          <w:sz w:val="28"/>
          <w:szCs w:val="28"/>
        </w:rPr>
        <w:t>)</w:t>
      </w:r>
      <w:r w:rsidRPr="006777FC">
        <w:rPr>
          <w:rFonts w:ascii="Times New Roman" w:hAnsi="Times New Roman"/>
          <w:sz w:val="28"/>
          <w:szCs w:val="28"/>
          <w:lang w:val="uk-UA"/>
        </w:rPr>
        <w:t xml:space="preserve">; кандидат технічних наук, за спеціальністю «Металознавство і термічна обробка металів» (05.16.01); доцент кафедри термічної обробки металів. </w:t>
      </w:r>
    </w:p>
    <w:p w:rsidR="006A5E82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5E82" w:rsidRPr="00284518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84518">
        <w:rPr>
          <w:rFonts w:ascii="Times New Roman" w:hAnsi="Times New Roman"/>
          <w:b/>
          <w:sz w:val="28"/>
          <w:szCs w:val="28"/>
          <w:lang w:val="uk-UA"/>
        </w:rPr>
        <w:t>. Пререквізіти і постреквізіти навчальної дисципліни.</w:t>
      </w:r>
    </w:p>
    <w:p w:rsidR="006A5E82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518">
        <w:rPr>
          <w:rFonts w:ascii="Times New Roman" w:hAnsi="Times New Roman"/>
          <w:sz w:val="28"/>
          <w:szCs w:val="28"/>
          <w:lang w:val="uk-UA"/>
        </w:rPr>
        <w:t>Пререквізіти (Prerequisite) – дисципліни, які містять знання, вміння, навички, які необхідні для освоєння дисципліни, що вивчається.</w:t>
      </w:r>
    </w:p>
    <w:p w:rsidR="006A5E82" w:rsidRPr="00284518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«Фізика»;</w:t>
      </w:r>
    </w:p>
    <w:p w:rsidR="006A5E82" w:rsidRPr="00284518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518">
        <w:rPr>
          <w:rFonts w:ascii="Times New Roman" w:hAnsi="Times New Roman"/>
          <w:sz w:val="28"/>
          <w:szCs w:val="28"/>
          <w:lang w:val="uk-UA"/>
        </w:rPr>
        <w:t>- «Кристалографія, мінералогія і дефекти кристалічної будови»;</w:t>
      </w:r>
    </w:p>
    <w:p w:rsidR="006A5E82" w:rsidRPr="006777FC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518">
        <w:rPr>
          <w:rFonts w:ascii="Times New Roman" w:hAnsi="Times New Roman"/>
          <w:sz w:val="28"/>
          <w:szCs w:val="28"/>
          <w:lang w:val="uk-UA"/>
        </w:rPr>
        <w:t>- «Матеріалознавство</w:t>
      </w:r>
      <w:r w:rsidRPr="006777FC">
        <w:rPr>
          <w:rFonts w:ascii="Times New Roman" w:hAnsi="Times New Roman"/>
          <w:sz w:val="28"/>
          <w:szCs w:val="28"/>
          <w:lang w:val="uk-UA"/>
        </w:rPr>
        <w:t>»;</w:t>
      </w:r>
    </w:p>
    <w:p w:rsidR="006A5E82" w:rsidRPr="006777FC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- «Корозія та захист металів».</w:t>
      </w:r>
    </w:p>
    <w:p w:rsidR="006A5E82" w:rsidRPr="006777FC" w:rsidRDefault="006A5E82" w:rsidP="00B6108C">
      <w:pPr>
        <w:pStyle w:val="ListParagraph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Постреквізіти (</w:t>
      </w:r>
      <w:r w:rsidRPr="006777FC">
        <w:rPr>
          <w:rFonts w:ascii="Times New Roman" w:hAnsi="Times New Roman"/>
          <w:sz w:val="28"/>
          <w:szCs w:val="28"/>
          <w:lang w:val="en-US"/>
        </w:rPr>
        <w:t>Postrequisite</w:t>
      </w:r>
      <w:r w:rsidRPr="006777FC">
        <w:rPr>
          <w:rFonts w:ascii="Times New Roman" w:hAnsi="Times New Roman"/>
          <w:sz w:val="28"/>
          <w:szCs w:val="28"/>
          <w:lang w:val="uk-UA"/>
        </w:rPr>
        <w:t>) – дисципліни, для вивчення яких потрібні знання, вміння, навички, які отримуються по завершенні вивчення даної дисципліни.</w:t>
      </w:r>
    </w:p>
    <w:p w:rsidR="006A5E82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«</w:t>
      </w:r>
      <w:r w:rsidRPr="0070491A">
        <w:rPr>
          <w:rFonts w:ascii="Times New Roman" w:hAnsi="Times New Roman"/>
          <w:sz w:val="28"/>
          <w:szCs w:val="28"/>
          <w:lang w:val="uk-UA"/>
        </w:rPr>
        <w:t xml:space="preserve">Термічна </w:t>
      </w:r>
      <w:r>
        <w:rPr>
          <w:rFonts w:ascii="Times New Roman" w:hAnsi="Times New Roman"/>
          <w:sz w:val="28"/>
          <w:szCs w:val="28"/>
          <w:lang w:val="uk-UA"/>
        </w:rPr>
        <w:t>та комбінована обробка легованих сталей та спеціальних сплавів»;</w:t>
      </w:r>
    </w:p>
    <w:p w:rsidR="006A5E82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«Теоретичні основи моделювання та оптимізації технологічних систем»;</w:t>
      </w:r>
    </w:p>
    <w:p w:rsidR="006A5E82" w:rsidRPr="0070491A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«Методи прикладного статистичного аналізу».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DE711C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DE711C">
        <w:rPr>
          <w:rFonts w:ascii="Times New Roman" w:hAnsi="Times New Roman"/>
          <w:b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A5E82" w:rsidRPr="0070491A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491A">
        <w:rPr>
          <w:rFonts w:ascii="Times New Roman" w:hAnsi="Times New Roman"/>
          <w:sz w:val="28"/>
          <w:szCs w:val="28"/>
          <w:lang w:val="uk-UA"/>
        </w:rPr>
        <w:t xml:space="preserve">Засвоєння знань та придбання навичок, необхідних для оцінки конструкційної міцності матеріалів, підвищення комплексу механічних властивостей матеріалів, контролю якості термічної та комбінованої обробки. 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Компетентності, формування яких забезпечує навчальна дисципліна</w:t>
      </w:r>
      <w:r w:rsidRPr="006777F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У результаті вивчення дисципліни «Термічна та комбінована обробка легованих сталей та спеціальних сплавів» студент отримує фахову компетенцію нормативно (ФКН) – «Аналізувати нормативні вимоги до комплексу властивостей виробів, вибирати параметри технологічних процесів термічної і комбінованої обробки матеріалів на основі інформації довідників і втілювати їх у промисловість з використанням відповідних видів устаткування, визначати і застосовувати обладнання та методи контролю параметрів обробки і якості продукції», а також програмні результати навчання (РН) згідно ОПП;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 xml:space="preserve">РН1 – Вміння </w:t>
      </w:r>
      <w:r>
        <w:rPr>
          <w:rFonts w:ascii="Times New Roman" w:hAnsi="Times New Roman"/>
          <w:sz w:val="28"/>
          <w:szCs w:val="28"/>
          <w:lang w:val="uk-UA"/>
        </w:rPr>
        <w:t>використовувати характеристики конструкційної міцності при виборі металу та сплаву для даного виробу</w:t>
      </w:r>
      <w:r w:rsidRPr="006777F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РН2 – Вміння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визначати стандартні механічні властивості</w:t>
      </w:r>
      <w:r w:rsidRPr="006777FC">
        <w:rPr>
          <w:rFonts w:ascii="Times New Roman" w:hAnsi="Times New Roman"/>
          <w:sz w:val="28"/>
          <w:szCs w:val="28"/>
          <w:lang w:val="uk-UA"/>
        </w:rPr>
        <w:t>;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РН3 – Вміння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контролювати якість термічної обробки металопродукції;</w:t>
      </w: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>РН4 – Вміння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використовувати конструкційну міцність матеріалів для розробки сучасних технологій термічної обробки металопродукції</w:t>
      </w:r>
      <w:r w:rsidRPr="006777FC">
        <w:rPr>
          <w:rFonts w:ascii="Times New Roman" w:hAnsi="Times New Roman"/>
          <w:sz w:val="28"/>
          <w:szCs w:val="28"/>
          <w:lang w:val="uk-UA"/>
        </w:rPr>
        <w:t>.</w:t>
      </w:r>
    </w:p>
    <w:p w:rsidR="006A5E82" w:rsidRPr="0094330E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330E">
        <w:rPr>
          <w:rFonts w:ascii="Times New Roman" w:hAnsi="Times New Roman"/>
          <w:b/>
          <w:sz w:val="28"/>
          <w:szCs w:val="28"/>
          <w:lang w:val="uk-UA"/>
        </w:rPr>
        <w:t>7. Програмні результати навчання.</w:t>
      </w:r>
    </w:p>
    <w:p w:rsidR="006A5E82" w:rsidRPr="006777FC" w:rsidRDefault="006A5E82" w:rsidP="00B6108C">
      <w:pPr>
        <w:pStyle w:val="NormalWeb"/>
        <w:spacing w:before="0" w:beforeAutospacing="0" w:after="0" w:afterAutospacing="0" w:line="276" w:lineRule="auto"/>
        <w:ind w:firstLine="709"/>
        <w:rPr>
          <w:rStyle w:val="Strong"/>
          <w:i/>
          <w:iCs/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У результаті вивчення дисципліни студент</w:t>
      </w:r>
      <w:r w:rsidRPr="006777FC">
        <w:rPr>
          <w:rStyle w:val="Strong"/>
          <w:color w:val="auto"/>
          <w:sz w:val="28"/>
          <w:szCs w:val="28"/>
          <w:lang w:val="uk-UA"/>
        </w:rPr>
        <w:t xml:space="preserve"> </w:t>
      </w:r>
      <w:r w:rsidRPr="006777FC">
        <w:rPr>
          <w:rStyle w:val="Strong"/>
          <w:b w:val="0"/>
          <w:color w:val="auto"/>
          <w:sz w:val="28"/>
          <w:szCs w:val="28"/>
          <w:lang w:val="uk-UA"/>
        </w:rPr>
        <w:t>повинен:</w:t>
      </w:r>
    </w:p>
    <w:p w:rsidR="006A5E82" w:rsidRPr="006777FC" w:rsidRDefault="006A5E82" w:rsidP="00B6108C">
      <w:pPr>
        <w:pStyle w:val="NormalWeb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rStyle w:val="Strong"/>
          <w:i/>
          <w:iCs/>
          <w:color w:val="auto"/>
          <w:sz w:val="28"/>
          <w:szCs w:val="28"/>
          <w:lang w:val="uk-UA"/>
        </w:rPr>
        <w:t>знати: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</w:rPr>
        <w:t xml:space="preserve">- </w:t>
      </w:r>
      <w:r w:rsidRPr="000551CE">
        <w:rPr>
          <w:rFonts w:ascii="Times New Roman" w:hAnsi="Times New Roman"/>
          <w:sz w:val="28"/>
          <w:szCs w:val="28"/>
          <w:lang w:val="uk-UA"/>
        </w:rPr>
        <w:t>суть конструкційної міцності, як комплексної характеристики реалізації механічних властивостей у виготовленому виробі при даних умовах експлуатування;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суть механічних властивостей;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551CE">
        <w:rPr>
          <w:rFonts w:ascii="Times New Roman" w:hAnsi="Times New Roman"/>
          <w:spacing w:val="-6"/>
          <w:sz w:val="28"/>
          <w:szCs w:val="28"/>
          <w:lang w:val="uk-UA"/>
        </w:rPr>
        <w:t>термінологію, символіку, розмірності, структуру дисципліни та її задачі;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принципове і прикладне значення механічних властивостей для підвищення комплексу властивостей матеріалів та контролю якості металопродукції;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вплив зовнішніх факторів на конструкційну міцність матеріалів;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вплив внутрішніх факторів на конструкційну міцність матеріалів;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551CE">
        <w:rPr>
          <w:rFonts w:ascii="Times New Roman" w:hAnsi="Times New Roman"/>
          <w:b/>
          <w:i/>
          <w:sz w:val="28"/>
          <w:szCs w:val="28"/>
          <w:lang w:val="uk-UA"/>
        </w:rPr>
        <w:t>вміти: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визначати стандартні механічні  властивості;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контролювати якість термічної обробки металопродукції;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використовувати властивості матеріалів як інструмент контролю структури;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використовувати конструкційну міцність матеріалів для розробки сучасних технологій термічної обробки металопродукції;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використовувати характеристики конструкційної міцності при виборі матеріалу для даного виробу;</w:t>
      </w:r>
    </w:p>
    <w:p w:rsidR="006A5E82" w:rsidRPr="000551CE" w:rsidRDefault="006A5E82" w:rsidP="000551C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- прогнозувати надійність та довговічність виробу.</w:t>
      </w:r>
    </w:p>
    <w:p w:rsidR="006A5E82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51CE">
        <w:rPr>
          <w:rFonts w:ascii="Times New Roman" w:hAnsi="Times New Roman"/>
          <w:b/>
          <w:sz w:val="28"/>
          <w:szCs w:val="28"/>
          <w:lang w:val="uk-UA"/>
        </w:rPr>
        <w:t>8. Зміст навчальн</w:t>
      </w:r>
      <w:r w:rsidRPr="0094330E">
        <w:rPr>
          <w:rFonts w:ascii="Times New Roman" w:hAnsi="Times New Roman"/>
          <w:b/>
          <w:sz w:val="28"/>
          <w:szCs w:val="28"/>
          <w:lang w:val="uk-UA"/>
        </w:rPr>
        <w:t>ої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A5E82" w:rsidRPr="000551CE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0551CE">
        <w:rPr>
          <w:rFonts w:ascii="Times New Roman" w:hAnsi="Times New Roman"/>
          <w:sz w:val="28"/>
          <w:szCs w:val="28"/>
        </w:rPr>
        <w:t>Конструкційна міцність - комплексна характеристика механічних властивостей</w:t>
      </w:r>
      <w:r w:rsidRPr="000551C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51CE">
        <w:rPr>
          <w:rFonts w:ascii="Times New Roman" w:hAnsi="Times New Roman"/>
          <w:sz w:val="28"/>
          <w:szCs w:val="28"/>
        </w:rPr>
        <w:t>Відмінні риси конструкційної міцності порівняно з механічними властивостями зразків при лабораторних випробуваннях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A5E82" w:rsidRPr="000551CE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Модуль 2. </w:t>
      </w:r>
      <w:r w:rsidRPr="000551CE">
        <w:rPr>
          <w:rFonts w:ascii="Times New Roman" w:hAnsi="Times New Roman"/>
          <w:sz w:val="28"/>
          <w:szCs w:val="28"/>
          <w:lang w:val="uk-UA"/>
        </w:rPr>
        <w:t xml:space="preserve">Вплив зовнішніх (температура навантаження, швидкість навантаження, схема напруженого стану) і внутрішніх (макроструктура, розмір зерна) факторів на конструкційну міцність </w:t>
      </w:r>
    </w:p>
    <w:p w:rsidR="006A5E82" w:rsidRPr="000551CE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>Модуль 3.</w:t>
      </w:r>
      <w:r w:rsidRPr="000551CE">
        <w:t xml:space="preserve"> </w:t>
      </w:r>
      <w:r w:rsidRPr="000551CE">
        <w:rPr>
          <w:rFonts w:ascii="Times New Roman" w:hAnsi="Times New Roman"/>
          <w:sz w:val="28"/>
          <w:szCs w:val="28"/>
        </w:rPr>
        <w:t>Оцінка конструкційної міцності металу за його механічними властивостями</w:t>
      </w:r>
      <w:r w:rsidRPr="000551CE">
        <w:rPr>
          <w:rFonts w:ascii="Times New Roman" w:hAnsi="Times New Roman"/>
          <w:sz w:val="28"/>
          <w:szCs w:val="28"/>
          <w:lang w:val="uk-UA"/>
        </w:rPr>
        <w:t>.</w:t>
      </w:r>
      <w:r w:rsidRPr="000551CE">
        <w:rPr>
          <w:rFonts w:ascii="Times New Roman" w:hAnsi="Times New Roman"/>
          <w:lang w:val="uk-UA"/>
        </w:rPr>
        <w:t xml:space="preserve"> </w:t>
      </w:r>
    </w:p>
    <w:p w:rsidR="006A5E82" w:rsidRPr="00AD40AA" w:rsidRDefault="006A5E82" w:rsidP="00AD40AA">
      <w:pPr>
        <w:ind w:firstLine="708"/>
        <w:rPr>
          <w:rFonts w:ascii="Times New Roman" w:hAnsi="Times New Roman"/>
          <w:sz w:val="28"/>
          <w:szCs w:val="28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 xml:space="preserve">Модуль 4. </w:t>
      </w:r>
      <w:r w:rsidRPr="00AD40AA">
        <w:rPr>
          <w:rFonts w:ascii="Times New Roman" w:hAnsi="Times New Roman"/>
          <w:sz w:val="28"/>
          <w:szCs w:val="28"/>
        </w:rPr>
        <w:t xml:space="preserve">Методи підвищення конструкційної міцності </w:t>
      </w:r>
    </w:p>
    <w:p w:rsidR="006A5E82" w:rsidRPr="000551CE" w:rsidRDefault="006A5E82" w:rsidP="00B6108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51CE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0551CE">
        <w:rPr>
          <w:b/>
          <w:lang w:val="uk-UA"/>
        </w:rPr>
        <w:t xml:space="preserve"> </w:t>
      </w:r>
      <w:r w:rsidRPr="000551CE">
        <w:rPr>
          <w:rFonts w:ascii="Times New Roman" w:hAnsi="Times New Roman"/>
          <w:b/>
          <w:sz w:val="28"/>
          <w:szCs w:val="28"/>
          <w:lang w:val="uk-UA"/>
        </w:rPr>
        <w:t>Форма контролю та оцінки знань за даної дисципліни.</w:t>
      </w:r>
    </w:p>
    <w:p w:rsidR="006A5E82" w:rsidRPr="000551CE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1CE">
        <w:rPr>
          <w:rFonts w:ascii="Times New Roman" w:hAnsi="Times New Roman"/>
          <w:sz w:val="28"/>
          <w:szCs w:val="28"/>
          <w:lang w:val="uk-UA"/>
        </w:rPr>
        <w:t xml:space="preserve">Модульний контроль здійснюється: </w:t>
      </w:r>
    </w:p>
    <w:p w:rsidR="006A5E82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77FC">
        <w:rPr>
          <w:rFonts w:ascii="Times New Roman" w:hAnsi="Times New Roman"/>
          <w:sz w:val="28"/>
          <w:szCs w:val="28"/>
          <w:lang w:val="uk-UA"/>
        </w:rPr>
        <w:t xml:space="preserve">- для студентів очної форми навчання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777FC">
        <w:rPr>
          <w:rFonts w:ascii="Times New Roman" w:hAnsi="Times New Roman"/>
          <w:sz w:val="28"/>
          <w:szCs w:val="28"/>
          <w:lang w:val="uk-UA"/>
        </w:rPr>
        <w:t xml:space="preserve"> по модулю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6777FC">
        <w:rPr>
          <w:rFonts w:ascii="Times New Roman" w:hAnsi="Times New Roman"/>
          <w:sz w:val="28"/>
          <w:szCs w:val="28"/>
          <w:lang w:val="uk-UA"/>
        </w:rPr>
        <w:t xml:space="preserve"> 1 ... 4 у вигляді тестів з 8 -10 питань і на основі виконаних практичних (лабораторних занять)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A5E82" w:rsidRPr="00DE7541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777FC">
        <w:rPr>
          <w:rFonts w:ascii="Times New Roman" w:hAnsi="Times New Roman"/>
          <w:sz w:val="28"/>
          <w:szCs w:val="28"/>
          <w:lang w:val="uk-UA"/>
        </w:rPr>
        <w:t>для дистанційної форми навчання у вигляді індивідуального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77FC">
        <w:rPr>
          <w:rFonts w:ascii="Times New Roman" w:hAnsi="Times New Roman"/>
          <w:sz w:val="28"/>
          <w:szCs w:val="28"/>
          <w:lang w:val="uk-UA"/>
        </w:rPr>
        <w:t>на основі виконаних практичних (лабораторних занять)</w:t>
      </w:r>
      <w:r>
        <w:rPr>
          <w:rFonts w:ascii="Times New Roman" w:hAnsi="Times New Roman"/>
          <w:sz w:val="28"/>
          <w:szCs w:val="28"/>
          <w:lang w:val="uk-UA"/>
        </w:rPr>
        <w:t>. О</w:t>
      </w:r>
      <w:r w:rsidRPr="00DE7541">
        <w:rPr>
          <w:rFonts w:ascii="Times New Roman" w:hAnsi="Times New Roman"/>
          <w:sz w:val="28"/>
          <w:szCs w:val="28"/>
          <w:lang w:val="uk-UA"/>
        </w:rPr>
        <w:t xml:space="preserve">знайомитися з питаннями для індивідуального завдання і методикою його виконання можна при вивченні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E7541">
        <w:rPr>
          <w:rFonts w:ascii="Times New Roman" w:hAnsi="Times New Roman"/>
          <w:sz w:val="28"/>
          <w:szCs w:val="28"/>
        </w:rPr>
        <w:t xml:space="preserve">Рабочая программа. Методические указания и индивидуальные задания к изучению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«Структура и свойства металлов и сплавов» </w:t>
      </w:r>
      <w:r w:rsidRPr="00DE7541">
        <w:rPr>
          <w:rFonts w:ascii="Times New Roman" w:hAnsi="Times New Roman"/>
          <w:sz w:val="28"/>
          <w:szCs w:val="28"/>
        </w:rPr>
        <w:t>/ Чмелева В.С. - Днепропетровск: НМетАУ, 20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E754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DE7541">
        <w:rPr>
          <w:rFonts w:ascii="Times New Roman" w:hAnsi="Times New Roman"/>
          <w:sz w:val="28"/>
          <w:szCs w:val="28"/>
        </w:rPr>
        <w:t>с.</w:t>
      </w:r>
    </w:p>
    <w:p w:rsidR="006A5E82" w:rsidRDefault="006A5E82" w:rsidP="00B6108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7541">
        <w:rPr>
          <w:rFonts w:ascii="Times New Roman" w:hAnsi="Times New Roman"/>
          <w:sz w:val="28"/>
          <w:szCs w:val="28"/>
          <w:lang w:val="uk-UA"/>
        </w:rPr>
        <w:t>Підсумковий контроль з дисципліни для всіх форм навчання у вигляді тестів з 10-1</w:t>
      </w:r>
      <w:r w:rsidRPr="001A4606">
        <w:rPr>
          <w:rFonts w:ascii="Times New Roman" w:hAnsi="Times New Roman"/>
          <w:sz w:val="28"/>
          <w:szCs w:val="28"/>
        </w:rPr>
        <w:t>2</w:t>
      </w:r>
      <w:r w:rsidRPr="00DE7541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:rsidR="006A5E82" w:rsidRDefault="006A5E82" w:rsidP="00B6108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35FC">
        <w:rPr>
          <w:rFonts w:ascii="Times New Roman" w:hAnsi="Times New Roman"/>
          <w:b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>Види навчальної роботи та її обсяг в акад. годинах.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7"/>
        <w:gridCol w:w="1590"/>
        <w:gridCol w:w="1881"/>
      </w:tblGrid>
      <w:tr w:rsidR="006A5E82" w:rsidRPr="00B266B7" w:rsidTr="00B266B7">
        <w:tc>
          <w:tcPr>
            <w:tcW w:w="3184" w:type="pct"/>
            <w:vMerge w:val="restar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6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2" w:type="pct"/>
            <w:vMerge w:val="restar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B7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B7">
              <w:rPr>
                <w:rFonts w:ascii="Times New Roman" w:hAnsi="Times New Roman"/>
                <w:sz w:val="24"/>
                <w:szCs w:val="24"/>
              </w:rPr>
              <w:t>Чверті</w:t>
            </w:r>
          </w:p>
        </w:tc>
      </w:tr>
      <w:tr w:rsidR="006A5E82" w:rsidRPr="00B266B7" w:rsidTr="00B266B7">
        <w:tc>
          <w:tcPr>
            <w:tcW w:w="3184" w:type="pct"/>
            <w:vMerge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  <w:vMerge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A5E82" w:rsidRPr="00B266B7" w:rsidTr="00B266B7">
        <w:trPr>
          <w:trHeight w:val="170"/>
        </w:trPr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 за навчальним планом, у тому числі: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Аудиторні заняття, з них: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 тому числі при: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Підготовці до аудиторних занять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Підготовці до  модульних контрольних робіт (екзамену)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Виконанні курсових проектів (робіт)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Виконанні індивідуальних завдань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Опрацюванні розділів програми, які не викладаються на лекціях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6A5E82" w:rsidRPr="00B266B7" w:rsidTr="00B266B7">
        <w:tc>
          <w:tcPr>
            <w:tcW w:w="3184" w:type="pct"/>
          </w:tcPr>
          <w:p w:rsidR="006A5E82" w:rsidRPr="00B266B7" w:rsidRDefault="006A5E82" w:rsidP="00B266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832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4" w:type="pct"/>
          </w:tcPr>
          <w:p w:rsidR="006A5E82" w:rsidRPr="00B266B7" w:rsidRDefault="006A5E82" w:rsidP="00B2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6B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6A5E82" w:rsidRPr="006777FC" w:rsidRDefault="006A5E82" w:rsidP="00B610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E82" w:rsidRPr="00CB1DFA" w:rsidRDefault="006A5E82" w:rsidP="00B6108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1DFA">
        <w:rPr>
          <w:rFonts w:ascii="Times New Roman" w:hAnsi="Times New Roman"/>
          <w:b/>
          <w:sz w:val="28"/>
          <w:szCs w:val="28"/>
          <w:lang w:val="uk-UA"/>
        </w:rPr>
        <w:t>11.Рекомендована література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A7EF0">
        <w:rPr>
          <w:rFonts w:ascii="Times New Roman" w:hAnsi="Times New Roman"/>
          <w:sz w:val="28"/>
          <w:szCs w:val="28"/>
        </w:rPr>
        <w:t>Золоторевский В.С. Механические свойства металлов: Учебник для вузов. - 3-е изд.,     перераб. и доп. - М.: МИСИС, 1998. - 400 с.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A7EF0">
        <w:rPr>
          <w:rFonts w:ascii="Times New Roman" w:hAnsi="Times New Roman"/>
          <w:sz w:val="28"/>
          <w:szCs w:val="28"/>
        </w:rPr>
        <w:t>Бернштейн М.Л., Займовский В.А. Механические свойства металлов. - М.: Металлургия, 1979. - 495 с.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 w:rsidRPr="003A7EF0">
        <w:rPr>
          <w:rFonts w:ascii="Times New Roman" w:hAnsi="Times New Roman"/>
          <w:sz w:val="28"/>
          <w:szCs w:val="28"/>
          <w:lang w:val="uk-UA"/>
        </w:rPr>
        <w:t>Гуль Ю.П., Чмельова В.С. Механічні властивості та конструкційна міцність матеріалів: Навчальний посібник . - Днепро: НМетАУ, 2017. - 34 с.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A7EF0">
        <w:rPr>
          <w:rFonts w:ascii="Times New Roman" w:hAnsi="Times New Roman"/>
          <w:sz w:val="28"/>
          <w:szCs w:val="28"/>
          <w:lang w:val="uk-UA"/>
        </w:rPr>
        <w:t>Херцберг Р.В. Деформация и механика разрушения</w:t>
      </w:r>
      <w:r w:rsidRPr="003A7EF0">
        <w:rPr>
          <w:rFonts w:ascii="Times New Roman" w:hAnsi="Times New Roman"/>
          <w:sz w:val="28"/>
          <w:szCs w:val="28"/>
        </w:rPr>
        <w:t xml:space="preserve"> конструкционных материалов. - М.: Металлургия, 1989. -576 с.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A7EF0">
        <w:rPr>
          <w:rFonts w:ascii="Times New Roman" w:hAnsi="Times New Roman"/>
          <w:sz w:val="28"/>
          <w:szCs w:val="28"/>
        </w:rPr>
        <w:t>Металловедение и термическая обработка металлов. Справочник в 3-х томах под ред. М.Л. Бернштейна и А.Г. Рахштадта. Т.1. Методы испытаний и исследования. - М.: Металлургия, 1983,.-352 с.</w:t>
      </w:r>
    </w:p>
    <w:p w:rsidR="006A5E82" w:rsidRPr="003A7EF0" w:rsidRDefault="006A5E82" w:rsidP="003A7EF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A7EF0">
        <w:rPr>
          <w:rFonts w:ascii="Times New Roman" w:hAnsi="Times New Roman"/>
          <w:sz w:val="28"/>
          <w:szCs w:val="28"/>
        </w:rPr>
        <w:t>Рябічева Л.О. Механічні властивості та конструкційна міцність матеріалів: Навчальний посібник. - Луганськ: Вид-во СНУ ім. В.Даля. 2013. - 356 с.</w:t>
      </w:r>
    </w:p>
    <w:p w:rsidR="006A5E82" w:rsidRPr="003A7EF0" w:rsidRDefault="006A5E82" w:rsidP="003A7EF0">
      <w:pPr>
        <w:pStyle w:val="NormalWeb"/>
        <w:tabs>
          <w:tab w:val="left" w:pos="1134"/>
        </w:tabs>
        <w:spacing w:before="0" w:beforeAutospacing="0" w:after="0" w:afterAutospacing="0" w:line="276" w:lineRule="auto"/>
        <w:ind w:firstLine="720"/>
        <w:jc w:val="both"/>
        <w:rPr>
          <w:color w:val="auto"/>
          <w:sz w:val="28"/>
          <w:szCs w:val="28"/>
          <w:lang w:val="uk-UA"/>
        </w:rPr>
      </w:pPr>
    </w:p>
    <w:p w:rsidR="006A5E82" w:rsidRDefault="006A5E82" w:rsidP="00B6108C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6A5E82" w:rsidRDefault="006A5E82" w:rsidP="00B6108C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6A5E82" w:rsidRPr="00CB1DFA" w:rsidRDefault="006A5E82" w:rsidP="00B6108C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6A5E82" w:rsidRPr="00CB1DFA" w:rsidRDefault="006A5E82" w:rsidP="00B6108C">
      <w:pPr>
        <w:pStyle w:val="NormalWeb"/>
        <w:spacing w:before="0" w:beforeAutospacing="0" w:after="0" w:afterAutospacing="0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Силабус  підготував </w:t>
      </w:r>
    </w:p>
    <w:p w:rsidR="006A5E82" w:rsidRPr="00CB1DFA" w:rsidRDefault="006A5E82" w:rsidP="00B6108C">
      <w:pPr>
        <w:pStyle w:val="NormalWeb"/>
        <w:spacing w:before="0" w:beforeAutospacing="0" w:after="0" w:afterAutospacing="0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к.т.н., доц.                                                                                        В.С. Чмельова </w:t>
      </w:r>
    </w:p>
    <w:p w:rsidR="006A5E82" w:rsidRPr="00CB1DFA" w:rsidRDefault="006A5E82" w:rsidP="00B6108C">
      <w:pPr>
        <w:pStyle w:val="NormalWeb"/>
        <w:spacing w:before="0" w:beforeAutospacing="0" w:after="0" w:afterAutospacing="0"/>
        <w:rPr>
          <w:color w:val="auto"/>
          <w:sz w:val="28"/>
          <w:szCs w:val="28"/>
          <w:lang w:val="uk-UA"/>
        </w:rPr>
      </w:pPr>
    </w:p>
    <w:p w:rsidR="006A5E82" w:rsidRPr="00CB1DFA" w:rsidRDefault="006A5E82" w:rsidP="00B6108C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>Розглянуто і затверджено на засіданні кафедри термічної обробки металів НМетАУ, протокол № 5  от 05.10.2020 р.</w:t>
      </w:r>
    </w:p>
    <w:p w:rsidR="006A5E82" w:rsidRPr="00CB1DFA" w:rsidRDefault="006A5E82" w:rsidP="00B6108C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</w:p>
    <w:p w:rsidR="006A5E82" w:rsidRPr="00CB1DFA" w:rsidRDefault="006A5E82" w:rsidP="00B6108C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Завідувач кафедри термічної обробки металів, </w:t>
      </w:r>
    </w:p>
    <w:p w:rsidR="006A5E82" w:rsidRPr="00CB1DFA" w:rsidRDefault="006A5E82" w:rsidP="00B6108C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д.т.н., проф.                                                                                      Л.М. Дейнеко </w:t>
      </w:r>
    </w:p>
    <w:p w:rsidR="006A5E82" w:rsidRPr="00DE7541" w:rsidRDefault="006A5E82" w:rsidP="00B6108C">
      <w:pPr>
        <w:spacing w:after="240"/>
        <w:rPr>
          <w:rFonts w:ascii="Times New Roman" w:hAnsi="Times New Roman"/>
          <w:lang w:val="uk-UA"/>
        </w:rPr>
      </w:pPr>
    </w:p>
    <w:p w:rsidR="006A5E82" w:rsidRPr="006777FC" w:rsidRDefault="006A5E82" w:rsidP="00B6108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E82" w:rsidRPr="00B6108C" w:rsidRDefault="006A5E82">
      <w:pPr>
        <w:rPr>
          <w:lang w:val="uk-UA"/>
        </w:rPr>
      </w:pPr>
    </w:p>
    <w:sectPr w:rsidR="006A5E82" w:rsidRPr="00B6108C" w:rsidSect="0034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1924"/>
    <w:multiLevelType w:val="hybridMultilevel"/>
    <w:tmpl w:val="C94862A2"/>
    <w:lvl w:ilvl="0" w:tplc="3DC288F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2A5383"/>
    <w:multiLevelType w:val="multilevel"/>
    <w:tmpl w:val="6008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8C"/>
    <w:rsid w:val="000551CE"/>
    <w:rsid w:val="001A457C"/>
    <w:rsid w:val="001A4606"/>
    <w:rsid w:val="00284518"/>
    <w:rsid w:val="00341A3E"/>
    <w:rsid w:val="003A7EF0"/>
    <w:rsid w:val="003C1FA1"/>
    <w:rsid w:val="004C76B6"/>
    <w:rsid w:val="0050325B"/>
    <w:rsid w:val="006777FC"/>
    <w:rsid w:val="006A40CD"/>
    <w:rsid w:val="006A5E82"/>
    <w:rsid w:val="006E2EDA"/>
    <w:rsid w:val="0070187B"/>
    <w:rsid w:val="0070491A"/>
    <w:rsid w:val="007B0151"/>
    <w:rsid w:val="009135FC"/>
    <w:rsid w:val="0094330E"/>
    <w:rsid w:val="00965CF7"/>
    <w:rsid w:val="00AD40AA"/>
    <w:rsid w:val="00B266B7"/>
    <w:rsid w:val="00B6108C"/>
    <w:rsid w:val="00C115D1"/>
    <w:rsid w:val="00C93C16"/>
    <w:rsid w:val="00CB1DFA"/>
    <w:rsid w:val="00DE711C"/>
    <w:rsid w:val="00DE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8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10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6108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108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610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10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C76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1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C888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1018</Words>
  <Characters>5809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4</cp:revision>
  <cp:lastPrinted>2020-12-15T11:03:00Z</cp:lastPrinted>
  <dcterms:created xsi:type="dcterms:W3CDTF">2021-12-01T11:07:00Z</dcterms:created>
  <dcterms:modified xsi:type="dcterms:W3CDTF">2021-12-02T06:14:00Z</dcterms:modified>
</cp:coreProperties>
</file>