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D7334F" w:rsidTr="002076C2">
        <w:trPr>
          <w:trHeight w:val="412"/>
        </w:trPr>
        <w:tc>
          <w:tcPr>
            <w:tcW w:w="9351" w:type="dxa"/>
            <w:gridSpan w:val="2"/>
          </w:tcPr>
          <w:p w:rsidR="00D7334F" w:rsidRPr="009C2782" w:rsidRDefault="00D7334F" w:rsidP="002076C2">
            <w:pPr>
              <w:jc w:val="center"/>
              <w:rPr>
                <w:b/>
                <w:bCs/>
                <w:color w:val="244061"/>
                <w:sz w:val="24"/>
                <w:szCs w:val="24"/>
              </w:rPr>
            </w:pPr>
            <w:r w:rsidRPr="009C2782">
              <w:rPr>
                <w:b/>
                <w:bCs/>
                <w:color w:val="244061"/>
                <w:sz w:val="24"/>
                <w:szCs w:val="24"/>
              </w:rPr>
              <w:t xml:space="preserve">УКРАЇНСЬКИЙ ДЕРЖАВНИЙ УНІВЕРСИТЕТ НАУКИ І ТЕХНОЛОГІЙ </w:t>
            </w:r>
          </w:p>
        </w:tc>
      </w:tr>
      <w:tr w:rsidR="00D7334F" w:rsidTr="002076C2">
        <w:trPr>
          <w:trHeight w:val="1690"/>
        </w:trPr>
        <w:tc>
          <w:tcPr>
            <w:tcW w:w="2146" w:type="dxa"/>
          </w:tcPr>
          <w:p w:rsidR="00D7334F" w:rsidRDefault="00D7334F" w:rsidP="002076C2">
            <w:pPr>
              <w:rPr>
                <w:color w:val="244061"/>
                <w:sz w:val="24"/>
                <w:szCs w:val="24"/>
              </w:rPr>
            </w:pPr>
            <w:r>
              <w:rPr>
                <w:noProof/>
                <w:color w:val="244061"/>
                <w:sz w:val="24"/>
                <w:szCs w:val="24"/>
                <w:lang w:val="ru-RU"/>
              </w:rPr>
              <w:drawing>
                <wp:inline distT="0" distB="0" distL="0" distR="0">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rsidR="00D7334F" w:rsidRDefault="00D7334F" w:rsidP="002076C2">
            <w:pPr>
              <w:jc w:val="center"/>
              <w:rPr>
                <w:b/>
                <w:bCs/>
                <w:color w:val="244061"/>
              </w:rPr>
            </w:pPr>
          </w:p>
          <w:p w:rsidR="00D7334F" w:rsidRPr="009C2782" w:rsidRDefault="00D7334F" w:rsidP="002076C2">
            <w:pPr>
              <w:jc w:val="center"/>
              <w:rPr>
                <w:b/>
                <w:bCs/>
                <w:color w:val="244061"/>
                <w:sz w:val="24"/>
                <w:szCs w:val="24"/>
              </w:rPr>
            </w:pPr>
            <w:r w:rsidRPr="009C2782">
              <w:rPr>
                <w:b/>
                <w:bCs/>
                <w:color w:val="244061"/>
                <w:sz w:val="24"/>
                <w:szCs w:val="24"/>
              </w:rPr>
              <w:t xml:space="preserve">СИЛАБУС </w:t>
            </w:r>
          </w:p>
          <w:p w:rsidR="00D7334F" w:rsidRPr="004651FC" w:rsidRDefault="00D7334F" w:rsidP="00875436">
            <w:pPr>
              <w:jc w:val="center"/>
              <w:rPr>
                <w:color w:val="244061"/>
                <w:sz w:val="28"/>
                <w:szCs w:val="28"/>
              </w:rPr>
            </w:pPr>
            <w:r w:rsidRPr="004651FC">
              <w:rPr>
                <w:color w:val="244061"/>
                <w:sz w:val="28"/>
                <w:szCs w:val="28"/>
              </w:rPr>
              <w:t>«</w:t>
            </w:r>
            <w:r w:rsidR="00875436" w:rsidRPr="00875436">
              <w:rPr>
                <w:rFonts w:eastAsia="Batang"/>
                <w:b/>
                <w:color w:val="000000"/>
                <w:sz w:val="24"/>
                <w:szCs w:val="24"/>
                <w:lang w:eastAsia="ko-KR"/>
              </w:rPr>
              <w:t xml:space="preserve"> </w:t>
            </w:r>
            <w:r w:rsidR="00875436" w:rsidRPr="00875436">
              <w:rPr>
                <w:b/>
                <w:color w:val="244061"/>
                <w:sz w:val="28"/>
                <w:szCs w:val="28"/>
              </w:rPr>
              <w:t>Тайм-менеджмент</w:t>
            </w:r>
            <w:r w:rsidRPr="004651FC">
              <w:rPr>
                <w:color w:val="244061"/>
                <w:sz w:val="28"/>
                <w:szCs w:val="28"/>
              </w:rPr>
              <w:t>»</w:t>
            </w:r>
          </w:p>
          <w:p w:rsidR="00D7334F" w:rsidRDefault="00D7334F" w:rsidP="002076C2">
            <w:pPr>
              <w:rPr>
                <w:sz w:val="24"/>
                <w:szCs w:val="24"/>
              </w:rPr>
            </w:pPr>
          </w:p>
        </w:tc>
      </w:tr>
    </w:tbl>
    <w:p w:rsidR="00D7334F"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261"/>
        <w:gridCol w:w="5953"/>
      </w:tblGrid>
      <w:tr w:rsidR="00D7334F" w:rsidTr="003B4BFD">
        <w:tc>
          <w:tcPr>
            <w:tcW w:w="3261" w:type="dxa"/>
          </w:tcPr>
          <w:p w:rsidR="00D7334F" w:rsidRDefault="00D7334F" w:rsidP="002076C2">
            <w:pPr>
              <w:rPr>
                <w:b/>
                <w:bCs/>
                <w:color w:val="244061"/>
                <w:sz w:val="24"/>
                <w:szCs w:val="24"/>
              </w:rPr>
            </w:pPr>
            <w:r>
              <w:rPr>
                <w:b/>
                <w:bCs/>
                <w:color w:val="244061"/>
                <w:sz w:val="24"/>
                <w:szCs w:val="24"/>
              </w:rPr>
              <w:t>Статус дисципліни</w:t>
            </w:r>
          </w:p>
        </w:tc>
        <w:tc>
          <w:tcPr>
            <w:tcW w:w="5953" w:type="dxa"/>
          </w:tcPr>
          <w:p w:rsidR="00D7334F" w:rsidRDefault="00875436" w:rsidP="00875436">
            <w:pPr>
              <w:rPr>
                <w:sz w:val="24"/>
                <w:szCs w:val="24"/>
              </w:rPr>
            </w:pPr>
            <w:r w:rsidRPr="00875436">
              <w:rPr>
                <w:sz w:val="24"/>
                <w:szCs w:val="24"/>
              </w:rPr>
              <w:t xml:space="preserve">Вибіркова навчальна дисципліна циклу загальної підготовки  </w:t>
            </w:r>
            <w:r w:rsidRPr="00875436">
              <w:rPr>
                <w:sz w:val="24"/>
                <w:szCs w:val="24"/>
                <w:lang w:val="en-US"/>
              </w:rPr>
              <w:t>Time</w:t>
            </w:r>
            <w:r w:rsidRPr="00875436">
              <w:rPr>
                <w:sz w:val="24"/>
                <w:szCs w:val="24"/>
              </w:rPr>
              <w:t xml:space="preserve"> </w:t>
            </w:r>
            <w:r w:rsidRPr="00875436">
              <w:rPr>
                <w:sz w:val="24"/>
                <w:szCs w:val="24"/>
                <w:lang w:val="en-US"/>
              </w:rPr>
              <w:t>Management</w:t>
            </w:r>
          </w:p>
        </w:tc>
      </w:tr>
      <w:tr w:rsidR="00D7334F" w:rsidTr="003B4BFD">
        <w:tc>
          <w:tcPr>
            <w:tcW w:w="3261" w:type="dxa"/>
          </w:tcPr>
          <w:p w:rsidR="00D7334F" w:rsidRDefault="00D7334F" w:rsidP="002076C2">
            <w:pPr>
              <w:rPr>
                <w:b/>
                <w:bCs/>
                <w:color w:val="244061"/>
                <w:sz w:val="24"/>
                <w:szCs w:val="24"/>
              </w:rPr>
            </w:pPr>
            <w:r>
              <w:rPr>
                <w:b/>
                <w:bCs/>
                <w:color w:val="244061"/>
                <w:sz w:val="24"/>
                <w:szCs w:val="24"/>
              </w:rPr>
              <w:t xml:space="preserve">Код та назва спеціальності та </w:t>
            </w:r>
          </w:p>
          <w:p w:rsidR="00D7334F" w:rsidRDefault="00D7334F" w:rsidP="002076C2">
            <w:pPr>
              <w:rPr>
                <w:b/>
                <w:bCs/>
                <w:color w:val="244061"/>
                <w:sz w:val="24"/>
                <w:szCs w:val="24"/>
              </w:rPr>
            </w:pPr>
            <w:r>
              <w:rPr>
                <w:b/>
                <w:bCs/>
                <w:color w:val="244061"/>
                <w:sz w:val="24"/>
                <w:szCs w:val="24"/>
              </w:rPr>
              <w:t>спеціалізації (за наявності)</w:t>
            </w:r>
          </w:p>
        </w:tc>
        <w:tc>
          <w:tcPr>
            <w:tcW w:w="5953" w:type="dxa"/>
          </w:tcPr>
          <w:p w:rsidR="00676C01" w:rsidRDefault="00875436" w:rsidP="00676C01">
            <w:pPr>
              <w:rPr>
                <w:sz w:val="24"/>
                <w:szCs w:val="24"/>
              </w:rPr>
            </w:pPr>
            <w:r>
              <w:rPr>
                <w:sz w:val="24"/>
                <w:szCs w:val="24"/>
              </w:rPr>
              <w:t>Усі спеціальності</w:t>
            </w:r>
            <w:r w:rsidR="00676C01">
              <w:rPr>
                <w:sz w:val="24"/>
                <w:szCs w:val="24"/>
              </w:rPr>
              <w:t xml:space="preserve"> 1 та 2 курсу </w:t>
            </w:r>
          </w:p>
          <w:p w:rsidR="00676C01" w:rsidRPr="00676C01" w:rsidRDefault="00676C01" w:rsidP="00676C01">
            <w:pPr>
              <w:rPr>
                <w:sz w:val="24"/>
                <w:szCs w:val="24"/>
              </w:rPr>
            </w:pPr>
            <w:r w:rsidRPr="00676C01">
              <w:rPr>
                <w:sz w:val="24"/>
                <w:szCs w:val="24"/>
              </w:rPr>
              <w:t xml:space="preserve">015 – Професійна освіта (за спеціалізаціями) </w:t>
            </w:r>
          </w:p>
          <w:p w:rsidR="00676C01" w:rsidRPr="00676C01" w:rsidRDefault="00676C01" w:rsidP="00676C01">
            <w:pPr>
              <w:rPr>
                <w:sz w:val="24"/>
                <w:szCs w:val="24"/>
              </w:rPr>
            </w:pPr>
            <w:r w:rsidRPr="00676C01">
              <w:rPr>
                <w:sz w:val="24"/>
                <w:szCs w:val="24"/>
              </w:rPr>
              <w:t xml:space="preserve">029 – Інформаційна, бібліотечна та архівна справа </w:t>
            </w:r>
          </w:p>
          <w:p w:rsidR="00676C01" w:rsidRPr="00676C01" w:rsidRDefault="00676C01" w:rsidP="00676C01">
            <w:pPr>
              <w:rPr>
                <w:sz w:val="24"/>
                <w:szCs w:val="24"/>
              </w:rPr>
            </w:pPr>
            <w:r w:rsidRPr="00676C01">
              <w:rPr>
                <w:sz w:val="24"/>
                <w:szCs w:val="24"/>
              </w:rPr>
              <w:t xml:space="preserve">101 – Екологія </w:t>
            </w:r>
          </w:p>
          <w:p w:rsidR="00676C01" w:rsidRPr="00676C01" w:rsidRDefault="00676C01" w:rsidP="00676C01">
            <w:pPr>
              <w:rPr>
                <w:sz w:val="24"/>
                <w:szCs w:val="24"/>
              </w:rPr>
            </w:pPr>
            <w:r w:rsidRPr="00676C01">
              <w:rPr>
                <w:sz w:val="24"/>
                <w:szCs w:val="24"/>
              </w:rPr>
              <w:t xml:space="preserve">131 – Прикладна механіка </w:t>
            </w:r>
          </w:p>
          <w:p w:rsidR="00676C01" w:rsidRPr="00676C01" w:rsidRDefault="00676C01" w:rsidP="00676C01">
            <w:pPr>
              <w:rPr>
                <w:sz w:val="24"/>
                <w:szCs w:val="24"/>
              </w:rPr>
            </w:pPr>
            <w:r w:rsidRPr="00676C01">
              <w:rPr>
                <w:sz w:val="24"/>
                <w:szCs w:val="24"/>
              </w:rPr>
              <w:t xml:space="preserve">132 – Матеріалознавство </w:t>
            </w:r>
          </w:p>
          <w:p w:rsidR="00676C01" w:rsidRPr="00676C01" w:rsidRDefault="00676C01" w:rsidP="00676C01">
            <w:pPr>
              <w:rPr>
                <w:sz w:val="24"/>
                <w:szCs w:val="24"/>
              </w:rPr>
            </w:pPr>
            <w:r w:rsidRPr="00676C01">
              <w:rPr>
                <w:sz w:val="24"/>
                <w:szCs w:val="24"/>
              </w:rPr>
              <w:t xml:space="preserve">133 – Галузеве машинобудування </w:t>
            </w:r>
          </w:p>
          <w:p w:rsidR="00676C01" w:rsidRPr="00676C01" w:rsidRDefault="00676C01" w:rsidP="00676C01">
            <w:pPr>
              <w:rPr>
                <w:sz w:val="24"/>
                <w:szCs w:val="24"/>
              </w:rPr>
            </w:pPr>
            <w:r w:rsidRPr="00676C01">
              <w:rPr>
                <w:sz w:val="24"/>
                <w:szCs w:val="24"/>
              </w:rPr>
              <w:t xml:space="preserve">136 – Металургія </w:t>
            </w:r>
          </w:p>
          <w:p w:rsidR="00676C01" w:rsidRPr="00676C01" w:rsidRDefault="00676C01" w:rsidP="00676C01">
            <w:pPr>
              <w:rPr>
                <w:sz w:val="24"/>
                <w:szCs w:val="24"/>
              </w:rPr>
            </w:pPr>
            <w:r w:rsidRPr="00676C01">
              <w:rPr>
                <w:sz w:val="24"/>
                <w:szCs w:val="24"/>
              </w:rPr>
              <w:t>141 – Електроенергетика, електротехніка та електромеханіка</w:t>
            </w:r>
          </w:p>
          <w:p w:rsidR="00676C01" w:rsidRPr="00676C01" w:rsidRDefault="00676C01" w:rsidP="00676C01">
            <w:pPr>
              <w:rPr>
                <w:sz w:val="24"/>
                <w:szCs w:val="24"/>
              </w:rPr>
            </w:pPr>
            <w:r w:rsidRPr="00676C01">
              <w:rPr>
                <w:sz w:val="24"/>
                <w:szCs w:val="24"/>
              </w:rPr>
              <w:t xml:space="preserve">144 – Теплоенергетика </w:t>
            </w:r>
          </w:p>
          <w:p w:rsidR="00676C01" w:rsidRPr="00676C01" w:rsidRDefault="00676C01" w:rsidP="00676C01">
            <w:pPr>
              <w:rPr>
                <w:sz w:val="24"/>
                <w:szCs w:val="24"/>
              </w:rPr>
            </w:pPr>
            <w:r w:rsidRPr="00676C01">
              <w:rPr>
                <w:sz w:val="24"/>
                <w:szCs w:val="24"/>
              </w:rPr>
              <w:t xml:space="preserve">161 – Хімічні інженерія та технології </w:t>
            </w:r>
          </w:p>
          <w:p w:rsidR="00676C01" w:rsidRPr="00676C01" w:rsidRDefault="00676C01" w:rsidP="00676C01">
            <w:pPr>
              <w:rPr>
                <w:sz w:val="24"/>
                <w:szCs w:val="24"/>
              </w:rPr>
            </w:pPr>
            <w:r w:rsidRPr="00676C01">
              <w:rPr>
                <w:sz w:val="24"/>
                <w:szCs w:val="24"/>
              </w:rPr>
              <w:t xml:space="preserve">175 – Інформаційно-вимірювальні технології </w:t>
            </w:r>
          </w:p>
          <w:p w:rsidR="00676C01" w:rsidRPr="00676C01" w:rsidRDefault="00676C01" w:rsidP="00676C01">
            <w:pPr>
              <w:rPr>
                <w:sz w:val="24"/>
                <w:szCs w:val="24"/>
              </w:rPr>
            </w:pPr>
            <w:r w:rsidRPr="00676C01">
              <w:rPr>
                <w:sz w:val="24"/>
                <w:szCs w:val="24"/>
              </w:rPr>
              <w:t>183 – Технології захисту навколишнього середовища</w:t>
            </w:r>
          </w:p>
          <w:p w:rsidR="00D7334F" w:rsidRDefault="00D7334F" w:rsidP="002076C2">
            <w:pPr>
              <w:rPr>
                <w:sz w:val="24"/>
                <w:szCs w:val="24"/>
              </w:rPr>
            </w:pPr>
          </w:p>
        </w:tc>
      </w:tr>
      <w:tr w:rsidR="00D7334F" w:rsidTr="003B4BFD">
        <w:tc>
          <w:tcPr>
            <w:tcW w:w="3261" w:type="dxa"/>
          </w:tcPr>
          <w:p w:rsidR="00D7334F" w:rsidRDefault="00D7334F" w:rsidP="002076C2">
            <w:pPr>
              <w:rPr>
                <w:b/>
                <w:color w:val="244061"/>
                <w:sz w:val="24"/>
                <w:szCs w:val="24"/>
              </w:rPr>
            </w:pPr>
            <w:r>
              <w:rPr>
                <w:b/>
                <w:color w:val="244061"/>
                <w:sz w:val="24"/>
                <w:szCs w:val="24"/>
              </w:rPr>
              <w:t>Назва освітньої програми</w:t>
            </w:r>
          </w:p>
        </w:tc>
        <w:tc>
          <w:tcPr>
            <w:tcW w:w="5953" w:type="dxa"/>
          </w:tcPr>
          <w:p w:rsidR="00D7334F" w:rsidRDefault="00875436" w:rsidP="00046FEB">
            <w:pPr>
              <w:rPr>
                <w:sz w:val="24"/>
                <w:szCs w:val="24"/>
              </w:rPr>
            </w:pPr>
            <w:r>
              <w:rPr>
                <w:sz w:val="24"/>
                <w:szCs w:val="24"/>
              </w:rPr>
              <w:t>У</w:t>
            </w:r>
            <w:r w:rsidR="00676C01">
              <w:rPr>
                <w:sz w:val="24"/>
                <w:szCs w:val="24"/>
              </w:rPr>
              <w:t>с</w:t>
            </w:r>
            <w:r>
              <w:rPr>
                <w:sz w:val="24"/>
                <w:szCs w:val="24"/>
              </w:rPr>
              <w:t>і ОПП</w:t>
            </w:r>
          </w:p>
        </w:tc>
      </w:tr>
      <w:tr w:rsidR="00D7334F" w:rsidTr="003B4BFD">
        <w:tc>
          <w:tcPr>
            <w:tcW w:w="3261" w:type="dxa"/>
          </w:tcPr>
          <w:p w:rsidR="00D7334F" w:rsidRDefault="00D7334F" w:rsidP="002076C2">
            <w:pPr>
              <w:rPr>
                <w:b/>
                <w:bCs/>
                <w:color w:val="244061"/>
                <w:sz w:val="24"/>
                <w:szCs w:val="24"/>
              </w:rPr>
            </w:pPr>
            <w:r>
              <w:rPr>
                <w:b/>
                <w:bCs/>
                <w:color w:val="244061"/>
                <w:sz w:val="24"/>
                <w:szCs w:val="24"/>
              </w:rPr>
              <w:t>Освітній ступінь</w:t>
            </w:r>
          </w:p>
        </w:tc>
        <w:tc>
          <w:tcPr>
            <w:tcW w:w="5953" w:type="dxa"/>
          </w:tcPr>
          <w:p w:rsidR="00D7334F" w:rsidRDefault="00046FEB" w:rsidP="00046FEB">
            <w:pPr>
              <w:rPr>
                <w:sz w:val="24"/>
                <w:szCs w:val="24"/>
              </w:rPr>
            </w:pPr>
            <w:r w:rsidRPr="00046FEB">
              <w:rPr>
                <w:sz w:val="24"/>
                <w:szCs w:val="24"/>
              </w:rPr>
              <w:t>Перший (бакалаврський)</w:t>
            </w:r>
          </w:p>
        </w:tc>
      </w:tr>
      <w:tr w:rsidR="00D7334F" w:rsidTr="003B4BFD">
        <w:trPr>
          <w:trHeight w:val="571"/>
        </w:trPr>
        <w:tc>
          <w:tcPr>
            <w:tcW w:w="3261" w:type="dxa"/>
          </w:tcPr>
          <w:p w:rsidR="00D7334F" w:rsidRDefault="00D7334F" w:rsidP="002076C2">
            <w:pPr>
              <w:jc w:val="both"/>
              <w:rPr>
                <w:color w:val="244061"/>
                <w:sz w:val="24"/>
                <w:szCs w:val="24"/>
              </w:rPr>
            </w:pPr>
            <w:r>
              <w:rPr>
                <w:b/>
                <w:color w:val="244061"/>
                <w:sz w:val="24"/>
                <w:szCs w:val="24"/>
              </w:rPr>
              <w:t>Обсяг дисципліни</w:t>
            </w:r>
            <w:r>
              <w:rPr>
                <w:color w:val="244061"/>
                <w:sz w:val="24"/>
                <w:szCs w:val="24"/>
              </w:rPr>
              <w:t xml:space="preserve"> </w:t>
            </w:r>
          </w:p>
          <w:p w:rsidR="00D7334F" w:rsidRDefault="00D7334F" w:rsidP="002076C2">
            <w:pPr>
              <w:jc w:val="both"/>
              <w:rPr>
                <w:color w:val="244061"/>
                <w:sz w:val="24"/>
                <w:szCs w:val="24"/>
              </w:rPr>
            </w:pPr>
            <w:r>
              <w:rPr>
                <w:color w:val="244061"/>
                <w:sz w:val="24"/>
                <w:szCs w:val="24"/>
              </w:rPr>
              <w:t>(кредитів ЄКТС)</w:t>
            </w:r>
          </w:p>
        </w:tc>
        <w:tc>
          <w:tcPr>
            <w:tcW w:w="5953" w:type="dxa"/>
          </w:tcPr>
          <w:p w:rsidR="00D7334F" w:rsidRDefault="00875436" w:rsidP="002076C2">
            <w:pPr>
              <w:rPr>
                <w:sz w:val="24"/>
                <w:szCs w:val="24"/>
              </w:rPr>
            </w:pPr>
            <w:r>
              <w:rPr>
                <w:sz w:val="24"/>
                <w:szCs w:val="24"/>
              </w:rPr>
              <w:t>4</w:t>
            </w:r>
            <w:r w:rsidR="00046FEB">
              <w:rPr>
                <w:sz w:val="24"/>
                <w:szCs w:val="24"/>
              </w:rPr>
              <w:t xml:space="preserve"> (</w:t>
            </w:r>
            <w:r>
              <w:rPr>
                <w:sz w:val="24"/>
                <w:szCs w:val="24"/>
              </w:rPr>
              <w:t>12</w:t>
            </w:r>
            <w:r w:rsidR="00046FEB">
              <w:rPr>
                <w:sz w:val="24"/>
                <w:szCs w:val="24"/>
              </w:rPr>
              <w:t>0 годин)</w:t>
            </w:r>
          </w:p>
        </w:tc>
      </w:tr>
      <w:tr w:rsidR="00D7334F" w:rsidTr="003B4BFD">
        <w:tc>
          <w:tcPr>
            <w:tcW w:w="3261" w:type="dxa"/>
          </w:tcPr>
          <w:p w:rsidR="00D7334F" w:rsidRDefault="00D7334F" w:rsidP="002076C2">
            <w:pPr>
              <w:spacing w:line="288" w:lineRule="auto"/>
              <w:jc w:val="both"/>
              <w:rPr>
                <w:b/>
                <w:color w:val="244061"/>
                <w:sz w:val="24"/>
                <w:szCs w:val="24"/>
              </w:rPr>
            </w:pPr>
            <w:r>
              <w:rPr>
                <w:b/>
                <w:color w:val="244061"/>
                <w:sz w:val="24"/>
                <w:szCs w:val="24"/>
              </w:rPr>
              <w:t>Терміни вивчення дисципліни</w:t>
            </w:r>
          </w:p>
        </w:tc>
        <w:tc>
          <w:tcPr>
            <w:tcW w:w="5953" w:type="dxa"/>
          </w:tcPr>
          <w:p w:rsidR="00875436" w:rsidRPr="00875436" w:rsidRDefault="00875436" w:rsidP="00875436">
            <w:pPr>
              <w:rPr>
                <w:sz w:val="24"/>
                <w:szCs w:val="24"/>
                <w:lang w:val="en-US"/>
              </w:rPr>
            </w:pPr>
            <w:r w:rsidRPr="00875436">
              <w:rPr>
                <w:b/>
                <w:bCs/>
                <w:sz w:val="24"/>
                <w:szCs w:val="24"/>
              </w:rPr>
              <w:t>1 курс</w:t>
            </w:r>
            <w:r w:rsidRPr="00875436">
              <w:rPr>
                <w:sz w:val="24"/>
                <w:szCs w:val="24"/>
              </w:rPr>
              <w:t xml:space="preserve"> -2</w:t>
            </w:r>
            <w:r w:rsidRPr="00875436">
              <w:rPr>
                <w:sz w:val="24"/>
                <w:szCs w:val="24"/>
                <w:lang w:val="en-US"/>
              </w:rPr>
              <w:t>/1</w:t>
            </w:r>
            <w:r w:rsidRPr="00875436">
              <w:rPr>
                <w:sz w:val="24"/>
                <w:szCs w:val="24"/>
              </w:rPr>
              <w:t>,</w:t>
            </w:r>
            <w:r w:rsidRPr="00875436">
              <w:rPr>
                <w:sz w:val="24"/>
                <w:szCs w:val="24"/>
                <w:lang w:val="en-US"/>
              </w:rPr>
              <w:t xml:space="preserve"> 2/2</w:t>
            </w:r>
            <w:r w:rsidRPr="00875436">
              <w:rPr>
                <w:sz w:val="24"/>
                <w:szCs w:val="24"/>
              </w:rPr>
              <w:t>;</w:t>
            </w:r>
            <w:r w:rsidRPr="00875436">
              <w:rPr>
                <w:sz w:val="24"/>
                <w:szCs w:val="24"/>
                <w:lang w:val="en-US"/>
              </w:rPr>
              <w:t xml:space="preserve"> </w:t>
            </w:r>
          </w:p>
          <w:p w:rsidR="00D7334F" w:rsidRDefault="00875436" w:rsidP="00875436">
            <w:pPr>
              <w:rPr>
                <w:sz w:val="24"/>
                <w:szCs w:val="24"/>
              </w:rPr>
            </w:pPr>
            <w:r w:rsidRPr="00875436">
              <w:rPr>
                <w:b/>
                <w:bCs/>
                <w:sz w:val="24"/>
                <w:szCs w:val="24"/>
                <w:lang w:val="en-US"/>
              </w:rPr>
              <w:t>2</w:t>
            </w:r>
            <w:r w:rsidRPr="00875436">
              <w:rPr>
                <w:b/>
                <w:bCs/>
                <w:sz w:val="24"/>
                <w:szCs w:val="24"/>
              </w:rPr>
              <w:t xml:space="preserve"> курс</w:t>
            </w:r>
            <w:r w:rsidRPr="00875436">
              <w:rPr>
                <w:sz w:val="24"/>
                <w:szCs w:val="24"/>
                <w:lang w:val="en-US"/>
              </w:rPr>
              <w:t>- 4/1</w:t>
            </w:r>
          </w:p>
        </w:tc>
      </w:tr>
      <w:tr w:rsidR="00D7334F" w:rsidTr="003B4BFD">
        <w:tc>
          <w:tcPr>
            <w:tcW w:w="3261" w:type="dxa"/>
          </w:tcPr>
          <w:p w:rsidR="00D7334F" w:rsidRDefault="00D7334F" w:rsidP="002076C2">
            <w:pPr>
              <w:jc w:val="both"/>
              <w:rPr>
                <w:b/>
                <w:color w:val="244061"/>
                <w:sz w:val="24"/>
                <w:szCs w:val="24"/>
              </w:rPr>
            </w:pPr>
            <w:r>
              <w:rPr>
                <w:b/>
                <w:color w:val="244061"/>
                <w:sz w:val="24"/>
                <w:szCs w:val="24"/>
              </w:rPr>
              <w:t xml:space="preserve">Назва кафедри, яка викладає дисципліну, </w:t>
            </w:r>
          </w:p>
          <w:p w:rsidR="00D7334F" w:rsidRDefault="00D7334F" w:rsidP="002076C2">
            <w:pPr>
              <w:jc w:val="both"/>
              <w:rPr>
                <w:b/>
                <w:color w:val="244061"/>
                <w:sz w:val="24"/>
                <w:szCs w:val="24"/>
              </w:rPr>
            </w:pPr>
            <w:r>
              <w:rPr>
                <w:b/>
                <w:color w:val="244061"/>
                <w:sz w:val="24"/>
                <w:szCs w:val="24"/>
              </w:rPr>
              <w:t>абревіатурне позначення</w:t>
            </w:r>
          </w:p>
        </w:tc>
        <w:tc>
          <w:tcPr>
            <w:tcW w:w="5953" w:type="dxa"/>
          </w:tcPr>
          <w:p w:rsidR="00D7334F" w:rsidRDefault="00046FEB" w:rsidP="002076C2">
            <w:pPr>
              <w:rPr>
                <w:sz w:val="24"/>
                <w:szCs w:val="24"/>
              </w:rPr>
            </w:pPr>
            <w:r>
              <w:rPr>
                <w:sz w:val="24"/>
                <w:szCs w:val="24"/>
              </w:rPr>
              <w:t>Каф металургії чавуну і сталі (напрям інженерна педагогіка)</w:t>
            </w:r>
          </w:p>
        </w:tc>
      </w:tr>
      <w:tr w:rsidR="00D7334F" w:rsidTr="003B4BFD">
        <w:tc>
          <w:tcPr>
            <w:tcW w:w="3261" w:type="dxa"/>
          </w:tcPr>
          <w:p w:rsidR="00D7334F" w:rsidRDefault="00D7334F" w:rsidP="002076C2">
            <w:pPr>
              <w:spacing w:line="288" w:lineRule="auto"/>
              <w:jc w:val="both"/>
              <w:rPr>
                <w:b/>
                <w:color w:val="244061"/>
                <w:sz w:val="24"/>
                <w:szCs w:val="24"/>
              </w:rPr>
            </w:pPr>
            <w:r>
              <w:rPr>
                <w:b/>
                <w:color w:val="244061"/>
                <w:sz w:val="24"/>
                <w:szCs w:val="24"/>
              </w:rPr>
              <w:t>Мова викладання</w:t>
            </w:r>
          </w:p>
        </w:tc>
        <w:tc>
          <w:tcPr>
            <w:tcW w:w="5953" w:type="dxa"/>
          </w:tcPr>
          <w:p w:rsidR="00D7334F" w:rsidRDefault="00046FEB" w:rsidP="002076C2">
            <w:pPr>
              <w:rPr>
                <w:sz w:val="24"/>
                <w:szCs w:val="24"/>
              </w:rPr>
            </w:pPr>
            <w:r>
              <w:rPr>
                <w:sz w:val="24"/>
                <w:szCs w:val="24"/>
              </w:rPr>
              <w:t>українська</w:t>
            </w:r>
          </w:p>
        </w:tc>
      </w:tr>
    </w:tbl>
    <w:p w:rsidR="00D7334F" w:rsidRDefault="00D7334F" w:rsidP="00D7334F">
      <w:pPr>
        <w:rPr>
          <w:b/>
          <w:bCs/>
          <w:sz w:val="24"/>
          <w:szCs w:val="24"/>
        </w:rPr>
      </w:pPr>
    </w:p>
    <w:p w:rsidR="00D7334F" w:rsidRDefault="00D7334F" w:rsidP="00D7334F">
      <w:pPr>
        <w:rPr>
          <w:b/>
          <w:bCs/>
          <w:color w:val="244061"/>
          <w:sz w:val="24"/>
          <w:szCs w:val="24"/>
        </w:rPr>
      </w:pPr>
      <w:r>
        <w:rPr>
          <w:b/>
          <w:bCs/>
          <w:color w:val="244061"/>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2290"/>
        <w:gridCol w:w="7066"/>
      </w:tblGrid>
      <w:tr w:rsidR="00D7334F" w:rsidTr="003B4BFD">
        <w:trPr>
          <w:trHeight w:val="515"/>
        </w:trPr>
        <w:tc>
          <w:tcPr>
            <w:tcW w:w="3119" w:type="dxa"/>
            <w:vMerge w:val="restart"/>
            <w:vAlign w:val="center"/>
          </w:tcPr>
          <w:p w:rsidR="00D7334F" w:rsidRDefault="00D7334F" w:rsidP="002076C2">
            <w:pPr>
              <w:jc w:val="center"/>
              <w:rPr>
                <w:b/>
                <w:bCs/>
                <w:sz w:val="24"/>
                <w:szCs w:val="24"/>
              </w:rPr>
            </w:pPr>
            <w:r>
              <w:rPr>
                <w:b/>
                <w:bCs/>
                <w:noProof/>
                <w:sz w:val="24"/>
                <w:szCs w:val="24"/>
                <w:lang w:val="ru-RU"/>
              </w:rPr>
              <w:drawing>
                <wp:anchor distT="0" distB="0" distL="114300" distR="114300" simplePos="0" relativeHeight="251659264" behindDoc="1" locked="0" layoutInCell="1" allowOverlap="1">
                  <wp:simplePos x="0" y="0"/>
                  <wp:positionH relativeFrom="column">
                    <wp:posOffset>438785</wp:posOffset>
                  </wp:positionH>
                  <wp:positionV relativeFrom="paragraph">
                    <wp:posOffset>509905</wp:posOffset>
                  </wp:positionV>
                  <wp:extent cx="914400" cy="914400"/>
                  <wp:effectExtent l="0" t="0" r="0" b="0"/>
                  <wp:wrapThrough wrapText="bothSides">
                    <wp:wrapPolygon edited="0">
                      <wp:start x="9450" y="1800"/>
                      <wp:lineTo x="6300" y="4050"/>
                      <wp:lineTo x="6300" y="7650"/>
                      <wp:lineTo x="8100" y="9900"/>
                      <wp:lineTo x="4050" y="12600"/>
                      <wp:lineTo x="2250" y="14400"/>
                      <wp:lineTo x="2250" y="19350"/>
                      <wp:lineTo x="18900" y="19350"/>
                      <wp:lineTo x="19350" y="15300"/>
                      <wp:lineTo x="17100" y="12600"/>
                      <wp:lineTo x="13050" y="9900"/>
                      <wp:lineTo x="15300" y="7200"/>
                      <wp:lineTo x="14850" y="4050"/>
                      <wp:lineTo x="11700" y="1800"/>
                      <wp:lineTo x="9450" y="180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Фото</w:t>
            </w:r>
          </w:p>
          <w:p w:rsidR="00D7334F" w:rsidRDefault="00D7334F" w:rsidP="002076C2">
            <w:pPr>
              <w:jc w:val="center"/>
              <w:rPr>
                <w:b/>
                <w:bCs/>
                <w:color w:val="244061"/>
                <w:sz w:val="24"/>
                <w:szCs w:val="24"/>
              </w:rPr>
            </w:pPr>
            <w:r>
              <w:rPr>
                <w:b/>
                <w:bCs/>
                <w:sz w:val="24"/>
                <w:szCs w:val="24"/>
              </w:rPr>
              <w:t>(за бажанням)</w:t>
            </w:r>
          </w:p>
        </w:tc>
        <w:tc>
          <w:tcPr>
            <w:tcW w:w="6237" w:type="dxa"/>
          </w:tcPr>
          <w:p w:rsidR="00046FEB" w:rsidRPr="00046FEB" w:rsidRDefault="00046FEB" w:rsidP="00046FEB">
            <w:pPr>
              <w:rPr>
                <w:sz w:val="24"/>
                <w:szCs w:val="24"/>
              </w:rPr>
            </w:pPr>
            <w:r w:rsidRPr="00046FEB">
              <w:rPr>
                <w:sz w:val="24"/>
                <w:szCs w:val="24"/>
              </w:rPr>
              <w:t>Проф., док. пед. наук ЛУЧАНІНОВА Ольга Петрівна</w:t>
            </w:r>
          </w:p>
          <w:p w:rsidR="00D7334F" w:rsidRDefault="00046FEB" w:rsidP="00046FEB">
            <w:pPr>
              <w:rPr>
                <w:sz w:val="24"/>
                <w:szCs w:val="24"/>
              </w:rPr>
            </w:pPr>
            <w:r w:rsidRPr="00046FEB">
              <w:rPr>
                <w:sz w:val="24"/>
                <w:szCs w:val="24"/>
                <w:lang w:val="de-DE"/>
              </w:rPr>
              <w:t>E</w:t>
            </w:r>
            <w:r w:rsidRPr="00046FEB">
              <w:rPr>
                <w:sz w:val="24"/>
                <w:szCs w:val="24"/>
              </w:rPr>
              <w:t>-</w:t>
            </w:r>
            <w:r w:rsidRPr="00046FEB">
              <w:rPr>
                <w:sz w:val="24"/>
                <w:szCs w:val="24"/>
                <w:lang w:val="de-DE"/>
              </w:rPr>
              <w:t>mail</w:t>
            </w:r>
            <w:r w:rsidRPr="00046FEB">
              <w:rPr>
                <w:sz w:val="24"/>
                <w:szCs w:val="24"/>
              </w:rPr>
              <w:t xml:space="preserve">: </w:t>
            </w:r>
            <w:hyperlink r:id="rId9" w:history="1">
              <w:r w:rsidRPr="00046FEB">
                <w:rPr>
                  <w:rStyle w:val="Hyperlink"/>
                  <w:sz w:val="24"/>
                  <w:szCs w:val="24"/>
                </w:rPr>
                <w:t>2017</w:t>
              </w:r>
              <w:r w:rsidRPr="00046FEB">
                <w:rPr>
                  <w:rStyle w:val="Hyperlink"/>
                  <w:sz w:val="24"/>
                  <w:szCs w:val="24"/>
                  <w:lang w:val="en-US"/>
                </w:rPr>
                <w:t>olgaperrovna@gmail.com</w:t>
              </w:r>
            </w:hyperlink>
            <w:r w:rsidRPr="00046FEB">
              <w:rPr>
                <w:sz w:val="24"/>
                <w:szCs w:val="24"/>
                <w:lang w:val="en-US"/>
              </w:rPr>
              <w:t xml:space="preserve"> </w:t>
            </w:r>
          </w:p>
        </w:tc>
      </w:tr>
      <w:tr w:rsidR="00D7334F" w:rsidTr="003B4BFD">
        <w:tc>
          <w:tcPr>
            <w:tcW w:w="3119" w:type="dxa"/>
            <w:vMerge/>
          </w:tcPr>
          <w:p w:rsidR="00D7334F" w:rsidRDefault="00D7334F" w:rsidP="002076C2">
            <w:pPr>
              <w:rPr>
                <w:b/>
                <w:bCs/>
                <w:color w:val="244061"/>
                <w:sz w:val="24"/>
                <w:szCs w:val="24"/>
              </w:rPr>
            </w:pPr>
          </w:p>
        </w:tc>
        <w:tc>
          <w:tcPr>
            <w:tcW w:w="6237" w:type="dxa"/>
          </w:tcPr>
          <w:p w:rsidR="00D7334F" w:rsidRDefault="00D7334F" w:rsidP="00F03AD7">
            <w:pPr>
              <w:rPr>
                <w:sz w:val="24"/>
                <w:szCs w:val="24"/>
              </w:rPr>
            </w:pPr>
            <w:r>
              <w:rPr>
                <w:sz w:val="24"/>
                <w:szCs w:val="24"/>
              </w:rPr>
              <w:t>корпоративний Е-mail</w:t>
            </w:r>
            <w:r w:rsidR="00F03AD7" w:rsidRPr="00F03AD7">
              <w:rPr>
                <w:sz w:val="24"/>
                <w:szCs w:val="24"/>
                <w:lang w:val="ru-RU"/>
              </w:rPr>
              <w:t xml:space="preserve"> </w:t>
            </w:r>
            <w:hyperlink r:id="rId10" w:history="1">
              <w:r w:rsidR="00F03AD7" w:rsidRPr="003022D3">
                <w:rPr>
                  <w:rStyle w:val="Hyperlink"/>
                  <w:sz w:val="24"/>
                  <w:szCs w:val="24"/>
                  <w:lang w:val="en-US"/>
                </w:rPr>
                <w:t>o</w:t>
              </w:r>
              <w:r w:rsidR="00F03AD7" w:rsidRPr="003022D3">
                <w:rPr>
                  <w:rStyle w:val="Hyperlink"/>
                  <w:sz w:val="24"/>
                  <w:szCs w:val="24"/>
                  <w:lang w:val="ru-RU"/>
                </w:rPr>
                <w:t>.</w:t>
              </w:r>
              <w:r w:rsidR="00F03AD7" w:rsidRPr="003022D3">
                <w:rPr>
                  <w:rStyle w:val="Hyperlink"/>
                  <w:sz w:val="24"/>
                  <w:szCs w:val="24"/>
                  <w:lang w:val="en-US"/>
                </w:rPr>
                <w:t>p</w:t>
              </w:r>
              <w:r w:rsidR="00F03AD7" w:rsidRPr="003022D3">
                <w:rPr>
                  <w:rStyle w:val="Hyperlink"/>
                  <w:sz w:val="24"/>
                  <w:szCs w:val="24"/>
                  <w:lang w:val="ru-RU"/>
                </w:rPr>
                <w:t>.</w:t>
              </w:r>
              <w:r w:rsidR="00F03AD7" w:rsidRPr="003022D3">
                <w:rPr>
                  <w:rStyle w:val="Hyperlink"/>
                  <w:sz w:val="24"/>
                  <w:szCs w:val="24"/>
                  <w:lang w:val="en-US"/>
                </w:rPr>
                <w:t>luchaninova</w:t>
              </w:r>
              <w:r w:rsidR="00F03AD7" w:rsidRPr="003022D3">
                <w:rPr>
                  <w:rStyle w:val="Hyperlink"/>
                  <w:sz w:val="24"/>
                  <w:szCs w:val="24"/>
                </w:rPr>
                <w:t>@ust.edu.ua</w:t>
              </w:r>
            </w:hyperlink>
            <w:r w:rsidR="00F03AD7" w:rsidRPr="00F03AD7">
              <w:rPr>
                <w:sz w:val="24"/>
                <w:szCs w:val="24"/>
                <w:u w:val="single"/>
                <w:lang w:val="ru-RU"/>
              </w:rPr>
              <w:t xml:space="preserve"> </w:t>
            </w:r>
            <w:r w:rsidR="00F03AD7" w:rsidRPr="00F03AD7">
              <w:rPr>
                <w:sz w:val="24"/>
                <w:szCs w:val="24"/>
              </w:rPr>
              <w:t xml:space="preserve"> </w:t>
            </w:r>
          </w:p>
        </w:tc>
      </w:tr>
      <w:tr w:rsidR="00D7334F" w:rsidTr="003B4BFD">
        <w:tc>
          <w:tcPr>
            <w:tcW w:w="3119" w:type="dxa"/>
            <w:vMerge/>
          </w:tcPr>
          <w:p w:rsidR="00D7334F" w:rsidRDefault="00D7334F" w:rsidP="002076C2">
            <w:pPr>
              <w:rPr>
                <w:b/>
                <w:bCs/>
                <w:color w:val="244061"/>
                <w:sz w:val="24"/>
                <w:szCs w:val="24"/>
              </w:rPr>
            </w:pPr>
          </w:p>
        </w:tc>
        <w:tc>
          <w:tcPr>
            <w:tcW w:w="6237" w:type="dxa"/>
          </w:tcPr>
          <w:p w:rsidR="00D7334F" w:rsidRDefault="009847B0" w:rsidP="009847B0">
            <w:pPr>
              <w:rPr>
                <w:sz w:val="24"/>
                <w:szCs w:val="24"/>
              </w:rPr>
            </w:pPr>
            <w:r w:rsidRPr="009847B0">
              <w:t xml:space="preserve">Сторінка викладача </w:t>
            </w:r>
            <w:r w:rsidR="009F2FDF">
              <w:fldChar w:fldCharType="begin"/>
            </w:r>
            <w:r w:rsidR="009F2FDF">
              <w:instrText xml:space="preserve"> HYPERLINK "https://nmetau.edu.ua/ua/mdiv/i2030/p-2/e889" </w:instrText>
            </w:r>
            <w:r w:rsidR="009F2FDF">
              <w:fldChar w:fldCharType="separate"/>
            </w:r>
            <w:r w:rsidR="004417BA" w:rsidRPr="00252BDE">
              <w:rPr>
                <w:rStyle w:val="Hyperlink"/>
                <w:sz w:val="24"/>
                <w:szCs w:val="24"/>
              </w:rPr>
              <w:t>https://nmetau.edu.ua/ua/mdiv/i2030/p-2/e889</w:t>
            </w:r>
            <w:r w:rsidR="009F2FDF">
              <w:rPr>
                <w:rStyle w:val="Hyperlink"/>
                <w:sz w:val="24"/>
                <w:szCs w:val="24"/>
              </w:rPr>
              <w:fldChar w:fldCharType="end"/>
            </w:r>
          </w:p>
          <w:p w:rsidR="004417BA" w:rsidRDefault="00613C48" w:rsidP="002076C2">
            <w:pPr>
              <w:rPr>
                <w:sz w:val="24"/>
                <w:szCs w:val="24"/>
              </w:rPr>
            </w:pPr>
            <w:hyperlink r:id="rId11" w:history="1">
              <w:r w:rsidR="004417BA" w:rsidRPr="00252BDE">
                <w:rPr>
                  <w:rStyle w:val="Hyperlink"/>
                  <w:sz w:val="24"/>
                  <w:szCs w:val="24"/>
                </w:rPr>
                <w:t>https://scholar.google.com.ua/citations?user=zToGwRgAAAAJ&amp;hl=ru</w:t>
              </w:r>
            </w:hyperlink>
            <w:r w:rsidR="004417BA">
              <w:rPr>
                <w:sz w:val="24"/>
                <w:szCs w:val="24"/>
              </w:rPr>
              <w:t xml:space="preserve"> </w:t>
            </w:r>
          </w:p>
        </w:tc>
      </w:tr>
      <w:tr w:rsidR="00D7334F" w:rsidTr="003B4BFD">
        <w:trPr>
          <w:trHeight w:val="383"/>
        </w:trPr>
        <w:tc>
          <w:tcPr>
            <w:tcW w:w="3119" w:type="dxa"/>
            <w:vMerge/>
          </w:tcPr>
          <w:p w:rsidR="00D7334F" w:rsidRDefault="00D7334F" w:rsidP="002076C2">
            <w:pPr>
              <w:rPr>
                <w:b/>
                <w:bCs/>
                <w:color w:val="244061"/>
                <w:sz w:val="24"/>
                <w:szCs w:val="24"/>
              </w:rPr>
            </w:pPr>
          </w:p>
        </w:tc>
        <w:tc>
          <w:tcPr>
            <w:tcW w:w="6237" w:type="dxa"/>
          </w:tcPr>
          <w:p w:rsidR="00D7334F" w:rsidRDefault="00D7334F" w:rsidP="002076C2">
            <w:pPr>
              <w:rPr>
                <w:color w:val="000000"/>
                <w:sz w:val="24"/>
                <w:szCs w:val="24"/>
              </w:rPr>
            </w:pPr>
            <w:r>
              <w:rPr>
                <w:color w:val="000000"/>
                <w:sz w:val="24"/>
                <w:szCs w:val="24"/>
              </w:rPr>
              <w:t>лінк на дисципліну (за наявністю)</w:t>
            </w:r>
          </w:p>
        </w:tc>
      </w:tr>
      <w:tr w:rsidR="00D7334F" w:rsidTr="003B4BFD">
        <w:trPr>
          <w:trHeight w:val="645"/>
        </w:trPr>
        <w:tc>
          <w:tcPr>
            <w:tcW w:w="3119" w:type="dxa"/>
            <w:vMerge/>
          </w:tcPr>
          <w:p w:rsidR="00D7334F" w:rsidRDefault="00D7334F" w:rsidP="002076C2">
            <w:pPr>
              <w:rPr>
                <w:b/>
                <w:bCs/>
                <w:color w:val="244061"/>
                <w:sz w:val="24"/>
                <w:szCs w:val="24"/>
              </w:rPr>
            </w:pPr>
          </w:p>
        </w:tc>
        <w:tc>
          <w:tcPr>
            <w:tcW w:w="6237" w:type="dxa"/>
          </w:tcPr>
          <w:p w:rsidR="00046FEB" w:rsidRPr="00046FEB" w:rsidRDefault="00F03AD7" w:rsidP="00046FEB">
            <w:pPr>
              <w:rPr>
                <w:color w:val="000000"/>
                <w:sz w:val="24"/>
                <w:szCs w:val="24"/>
              </w:rPr>
            </w:pPr>
            <w:r>
              <w:rPr>
                <w:color w:val="000000"/>
                <w:sz w:val="24"/>
                <w:szCs w:val="24"/>
              </w:rPr>
              <w:t xml:space="preserve">Гагаріна, </w:t>
            </w:r>
            <w:r w:rsidRPr="009847B0">
              <w:rPr>
                <w:color w:val="000000"/>
                <w:sz w:val="24"/>
                <w:szCs w:val="24"/>
                <w:lang w:val="ru-RU"/>
              </w:rPr>
              <w:t>4</w:t>
            </w:r>
            <w:r>
              <w:rPr>
                <w:color w:val="000000"/>
                <w:sz w:val="24"/>
                <w:szCs w:val="24"/>
              </w:rPr>
              <w:t>, ц</w:t>
            </w:r>
            <w:r w:rsidR="00046FEB">
              <w:rPr>
                <w:color w:val="000000"/>
                <w:sz w:val="24"/>
                <w:szCs w:val="24"/>
              </w:rPr>
              <w:t xml:space="preserve">ентральний корпус, </w:t>
            </w:r>
            <w:r w:rsidR="00046FEB" w:rsidRPr="00046FEB">
              <w:rPr>
                <w:color w:val="000000"/>
                <w:sz w:val="24"/>
                <w:szCs w:val="24"/>
              </w:rPr>
              <w:t xml:space="preserve">кімн. </w:t>
            </w:r>
            <w:r w:rsidR="00046FEB" w:rsidRPr="00046FEB">
              <w:rPr>
                <w:color w:val="000000"/>
                <w:sz w:val="24"/>
                <w:szCs w:val="24"/>
                <w:lang w:val="ru-RU"/>
              </w:rPr>
              <w:t>4</w:t>
            </w:r>
            <w:r w:rsidR="00046FEB" w:rsidRPr="00046FEB">
              <w:rPr>
                <w:color w:val="000000"/>
                <w:sz w:val="24"/>
                <w:szCs w:val="24"/>
              </w:rPr>
              <w:t xml:space="preserve">06 </w:t>
            </w:r>
          </w:p>
          <w:p w:rsidR="00D7334F" w:rsidRDefault="00D7334F" w:rsidP="002076C2">
            <w:pPr>
              <w:rPr>
                <w:color w:val="000000"/>
                <w:sz w:val="24"/>
                <w:szCs w:val="24"/>
              </w:rPr>
            </w:pPr>
            <w:r>
              <w:rPr>
                <w:color w:val="000000"/>
                <w:sz w:val="24"/>
                <w:szCs w:val="24"/>
              </w:rPr>
              <w:t xml:space="preserve"> номер телефону</w:t>
            </w:r>
          </w:p>
        </w:tc>
      </w:tr>
    </w:tbl>
    <w:p w:rsidR="00D7334F" w:rsidRDefault="00D7334F" w:rsidP="00D7334F">
      <w:pPr>
        <w:rPr>
          <w:b/>
          <w:bCs/>
          <w:sz w:val="24"/>
          <w:szCs w:val="24"/>
        </w:rPr>
      </w:pPr>
    </w:p>
    <w:tbl>
      <w:tblPr>
        <w:tblW w:w="9638" w:type="dxa"/>
        <w:tblBorders>
          <w:insideH w:val="single" w:sz="4" w:space="0" w:color="auto"/>
          <w:insideV w:val="single" w:sz="4" w:space="0" w:color="auto"/>
        </w:tblBorders>
        <w:tblLook w:val="0000" w:firstRow="0" w:lastRow="0" w:firstColumn="0" w:lastColumn="0" w:noHBand="0" w:noVBand="0"/>
      </w:tblPr>
      <w:tblGrid>
        <w:gridCol w:w="1310"/>
        <w:gridCol w:w="8328"/>
      </w:tblGrid>
      <w:tr w:rsidR="00D7334F" w:rsidTr="005B4696">
        <w:tc>
          <w:tcPr>
            <w:tcW w:w="1843" w:type="dxa"/>
          </w:tcPr>
          <w:p w:rsidR="00D7334F" w:rsidRDefault="00D7334F" w:rsidP="002076C2">
            <w:pPr>
              <w:rPr>
                <w:b/>
                <w:bCs/>
                <w:color w:val="244061"/>
                <w:sz w:val="24"/>
                <w:szCs w:val="24"/>
              </w:rPr>
            </w:pPr>
            <w:r>
              <w:rPr>
                <w:b/>
                <w:color w:val="244061"/>
                <w:sz w:val="24"/>
                <w:szCs w:val="24"/>
              </w:rPr>
              <w:t>Передумови вивчення дисциплі</w:t>
            </w:r>
            <w:r>
              <w:rPr>
                <w:b/>
                <w:color w:val="244061"/>
                <w:sz w:val="24"/>
                <w:szCs w:val="24"/>
              </w:rPr>
              <w:lastRenderedPageBreak/>
              <w:t>ни</w:t>
            </w:r>
          </w:p>
        </w:tc>
        <w:tc>
          <w:tcPr>
            <w:tcW w:w="7795" w:type="dxa"/>
          </w:tcPr>
          <w:p w:rsidR="00D7334F" w:rsidRDefault="00875436" w:rsidP="00875436">
            <w:pPr>
              <w:tabs>
                <w:tab w:val="num" w:pos="720"/>
              </w:tabs>
              <w:jc w:val="both"/>
              <w:rPr>
                <w:b/>
                <w:bCs/>
                <w:color w:val="244061"/>
                <w:sz w:val="24"/>
                <w:szCs w:val="24"/>
              </w:rPr>
            </w:pPr>
            <w:r w:rsidRPr="00875436">
              <w:rPr>
                <w:b/>
                <w:bCs/>
                <w:color w:val="244061"/>
                <w:sz w:val="24"/>
                <w:szCs w:val="24"/>
              </w:rPr>
              <w:lastRenderedPageBreak/>
              <w:t>Вивченню дисципліни має передувати вивчення дисциплін:</w:t>
            </w:r>
            <w:r>
              <w:rPr>
                <w:b/>
                <w:bCs/>
                <w:color w:val="244061"/>
                <w:sz w:val="24"/>
                <w:szCs w:val="24"/>
              </w:rPr>
              <w:t xml:space="preserve"> </w:t>
            </w:r>
            <w:r w:rsidRPr="00875436">
              <w:rPr>
                <w:b/>
                <w:bCs/>
                <w:color w:val="244061"/>
                <w:sz w:val="24"/>
                <w:szCs w:val="24"/>
              </w:rPr>
              <w:t>загального циклу з будь-якої спеціальності</w:t>
            </w:r>
          </w:p>
        </w:tc>
      </w:tr>
      <w:tr w:rsidR="00D7334F" w:rsidTr="005B4696">
        <w:tc>
          <w:tcPr>
            <w:tcW w:w="1843" w:type="dxa"/>
          </w:tcPr>
          <w:p w:rsidR="00D7334F" w:rsidRDefault="00D7334F" w:rsidP="002076C2">
            <w:pPr>
              <w:rPr>
                <w:b/>
                <w:bCs/>
                <w:color w:val="244061"/>
                <w:sz w:val="24"/>
                <w:szCs w:val="24"/>
              </w:rPr>
            </w:pPr>
            <w:r>
              <w:rPr>
                <w:b/>
                <w:color w:val="244061"/>
                <w:sz w:val="24"/>
                <w:szCs w:val="24"/>
              </w:rPr>
              <w:t>Мета навчальної дисципліни</w:t>
            </w:r>
          </w:p>
        </w:tc>
        <w:tc>
          <w:tcPr>
            <w:tcW w:w="7795" w:type="dxa"/>
          </w:tcPr>
          <w:p w:rsidR="00D7334F" w:rsidRDefault="00875436" w:rsidP="00875436">
            <w:pPr>
              <w:jc w:val="both"/>
              <w:rPr>
                <w:b/>
                <w:bCs/>
                <w:color w:val="244061"/>
                <w:sz w:val="24"/>
                <w:szCs w:val="24"/>
              </w:rPr>
            </w:pPr>
            <w:r w:rsidRPr="00875436">
              <w:rPr>
                <w:b/>
                <w:bCs/>
                <w:color w:val="244061"/>
                <w:sz w:val="24"/>
                <w:szCs w:val="24"/>
              </w:rPr>
              <w:t>надати студентам ясне і чітке уявлення про теоретичні та методологічні засади сучасного тайм-менеджменту; виробити навички самоорганізації, мотивації, цілепокладання, розстановки пріоритетів, делегування повноважень, контролю і оцінки особистих показників діяльності, освоїти навички володіння методами організації робочого часу та раціонального використання ресурсів; сформувати навички самостійної, творчої роботи; вміння організовувати свою працю, розвинути здібності породжувати нові ідеї, знаходити нові підходи до їх реалізації</w:t>
            </w:r>
          </w:p>
        </w:tc>
      </w:tr>
      <w:tr w:rsidR="00D7334F" w:rsidTr="005B4696">
        <w:tc>
          <w:tcPr>
            <w:tcW w:w="1843" w:type="dxa"/>
          </w:tcPr>
          <w:p w:rsidR="00D7334F" w:rsidRDefault="00D7334F" w:rsidP="002076C2">
            <w:pPr>
              <w:rPr>
                <w:b/>
                <w:bCs/>
                <w:color w:val="244061"/>
                <w:sz w:val="24"/>
                <w:szCs w:val="24"/>
              </w:rPr>
            </w:pPr>
            <w:r>
              <w:rPr>
                <w:b/>
                <w:color w:val="244061"/>
                <w:sz w:val="24"/>
                <w:szCs w:val="24"/>
              </w:rPr>
              <w:t>Очікувані результати навчання</w:t>
            </w:r>
          </w:p>
        </w:tc>
        <w:tc>
          <w:tcPr>
            <w:tcW w:w="7795" w:type="dxa"/>
          </w:tcPr>
          <w:p w:rsidR="00875436" w:rsidRPr="00875436" w:rsidRDefault="00875436" w:rsidP="00875436">
            <w:pPr>
              <w:jc w:val="both"/>
              <w:rPr>
                <w:b/>
                <w:bCs/>
                <w:color w:val="244061"/>
                <w:sz w:val="24"/>
                <w:szCs w:val="24"/>
              </w:rPr>
            </w:pPr>
            <w:r w:rsidRPr="00875436">
              <w:rPr>
                <w:b/>
                <w:bCs/>
                <w:color w:val="244061"/>
                <w:sz w:val="24"/>
                <w:szCs w:val="24"/>
              </w:rPr>
              <w:t xml:space="preserve">У результаті вивчення дисципліни магістр повинен виявити </w:t>
            </w:r>
          </w:p>
          <w:p w:rsidR="00875436" w:rsidRPr="00875436" w:rsidRDefault="00875436" w:rsidP="00875436">
            <w:pPr>
              <w:jc w:val="both"/>
              <w:rPr>
                <w:b/>
                <w:bCs/>
                <w:color w:val="244061"/>
                <w:sz w:val="24"/>
                <w:szCs w:val="24"/>
              </w:rPr>
            </w:pPr>
            <w:r w:rsidRPr="00875436">
              <w:rPr>
                <w:b/>
                <w:bCs/>
                <w:color w:val="244061"/>
                <w:sz w:val="24"/>
                <w:szCs w:val="24"/>
              </w:rPr>
              <w:t>ПР1. Застосовувати знання основних форм і законів</w:t>
            </w:r>
            <w:r w:rsidR="005B4696">
              <w:rPr>
                <w:b/>
                <w:bCs/>
                <w:color w:val="244061"/>
                <w:sz w:val="24"/>
                <w:szCs w:val="24"/>
              </w:rPr>
              <w:t xml:space="preserve"> </w:t>
            </w:r>
            <w:r w:rsidRPr="00875436">
              <w:rPr>
                <w:b/>
                <w:bCs/>
                <w:color w:val="244061"/>
                <w:sz w:val="24"/>
                <w:szCs w:val="24"/>
              </w:rPr>
              <w:t xml:space="preserve">збереження часу, вміння його планувати й управляти ним.  </w:t>
            </w:r>
          </w:p>
          <w:p w:rsidR="00875436" w:rsidRPr="00875436" w:rsidRDefault="00875436" w:rsidP="00875436">
            <w:pPr>
              <w:jc w:val="both"/>
              <w:rPr>
                <w:b/>
                <w:bCs/>
                <w:color w:val="244061"/>
                <w:sz w:val="24"/>
                <w:szCs w:val="24"/>
              </w:rPr>
            </w:pPr>
            <w:r w:rsidRPr="00875436">
              <w:rPr>
                <w:b/>
                <w:bCs/>
                <w:color w:val="244061"/>
                <w:sz w:val="24"/>
                <w:szCs w:val="24"/>
              </w:rPr>
              <w:t xml:space="preserve">РН1. Здатність використовувати багатство мови  у професійно- комунікативній діяльності  </w:t>
            </w:r>
          </w:p>
          <w:p w:rsidR="00875436" w:rsidRPr="00875436" w:rsidRDefault="00875436" w:rsidP="00875436">
            <w:pPr>
              <w:jc w:val="both"/>
              <w:rPr>
                <w:b/>
                <w:bCs/>
                <w:color w:val="244061"/>
                <w:sz w:val="24"/>
                <w:szCs w:val="24"/>
              </w:rPr>
            </w:pPr>
            <w:r w:rsidRPr="00875436">
              <w:rPr>
                <w:b/>
                <w:bCs/>
                <w:color w:val="244061"/>
                <w:sz w:val="24"/>
                <w:szCs w:val="24"/>
              </w:rPr>
              <w:t>РН2.Здатність моделювати процес професійної        комунікації, враховуючи його структурні елементи та організовувати процес прийому й передачі інформації.</w:t>
            </w:r>
          </w:p>
          <w:p w:rsidR="00D7334F" w:rsidRDefault="00875436" w:rsidP="00875436">
            <w:pPr>
              <w:jc w:val="both"/>
              <w:rPr>
                <w:b/>
                <w:bCs/>
                <w:color w:val="244061"/>
                <w:sz w:val="24"/>
                <w:szCs w:val="24"/>
              </w:rPr>
            </w:pPr>
            <w:r w:rsidRPr="00875436">
              <w:rPr>
                <w:b/>
                <w:bCs/>
                <w:color w:val="244061"/>
                <w:sz w:val="24"/>
                <w:szCs w:val="24"/>
                <w:lang w:val="ru-RU"/>
              </w:rPr>
              <w:t>РН</w:t>
            </w:r>
            <w:r w:rsidRPr="00875436">
              <w:rPr>
                <w:b/>
                <w:bCs/>
                <w:color w:val="244061"/>
                <w:sz w:val="24"/>
                <w:szCs w:val="24"/>
              </w:rPr>
              <w:t>3</w:t>
            </w:r>
            <w:r w:rsidRPr="00875436">
              <w:rPr>
                <w:b/>
                <w:bCs/>
                <w:color w:val="244061"/>
                <w:sz w:val="24"/>
                <w:szCs w:val="24"/>
                <w:lang w:val="ru-RU"/>
              </w:rPr>
              <w:t xml:space="preserve">. </w:t>
            </w:r>
            <w:proofErr w:type="spellStart"/>
            <w:r w:rsidRPr="00875436">
              <w:rPr>
                <w:b/>
                <w:bCs/>
                <w:color w:val="244061"/>
                <w:sz w:val="24"/>
                <w:szCs w:val="24"/>
                <w:lang w:val="ru-RU"/>
              </w:rPr>
              <w:t>Здатність</w:t>
            </w:r>
            <w:proofErr w:type="spellEnd"/>
            <w:r w:rsidRPr="00875436">
              <w:rPr>
                <w:b/>
                <w:bCs/>
                <w:color w:val="244061"/>
                <w:sz w:val="24"/>
                <w:szCs w:val="24"/>
                <w:lang w:val="ru-RU"/>
              </w:rPr>
              <w:t xml:space="preserve"> </w:t>
            </w:r>
            <w:proofErr w:type="spellStart"/>
            <w:r w:rsidRPr="00875436">
              <w:rPr>
                <w:b/>
                <w:bCs/>
                <w:color w:val="244061"/>
                <w:sz w:val="24"/>
                <w:szCs w:val="24"/>
                <w:lang w:val="ru-RU"/>
              </w:rPr>
              <w:t>застосовувати</w:t>
            </w:r>
            <w:proofErr w:type="spellEnd"/>
            <w:r w:rsidRPr="00875436">
              <w:rPr>
                <w:b/>
                <w:bCs/>
                <w:color w:val="244061"/>
                <w:sz w:val="24"/>
                <w:szCs w:val="24"/>
                <w:lang w:val="ru-RU"/>
              </w:rPr>
              <w:t xml:space="preserve"> </w:t>
            </w:r>
            <w:proofErr w:type="spellStart"/>
            <w:r w:rsidRPr="00875436">
              <w:rPr>
                <w:b/>
                <w:bCs/>
                <w:color w:val="244061"/>
                <w:sz w:val="24"/>
                <w:szCs w:val="24"/>
                <w:lang w:val="ru-RU"/>
              </w:rPr>
              <w:t>знання</w:t>
            </w:r>
            <w:proofErr w:type="spellEnd"/>
            <w:r w:rsidRPr="00875436">
              <w:rPr>
                <w:b/>
                <w:bCs/>
                <w:color w:val="244061"/>
                <w:sz w:val="24"/>
                <w:szCs w:val="24"/>
                <w:lang w:val="ru-RU"/>
              </w:rPr>
              <w:t xml:space="preserve"> </w:t>
            </w:r>
            <w:proofErr w:type="spellStart"/>
            <w:r w:rsidRPr="00875436">
              <w:rPr>
                <w:b/>
                <w:bCs/>
                <w:color w:val="244061"/>
                <w:sz w:val="24"/>
                <w:szCs w:val="24"/>
                <w:lang w:val="ru-RU"/>
              </w:rPr>
              <w:t>інформаційних</w:t>
            </w:r>
            <w:proofErr w:type="spellEnd"/>
            <w:r w:rsidRPr="00875436">
              <w:rPr>
                <w:b/>
                <w:bCs/>
                <w:color w:val="244061"/>
                <w:sz w:val="24"/>
                <w:szCs w:val="24"/>
                <w:lang w:val="ru-RU"/>
              </w:rPr>
              <w:t xml:space="preserve"> </w:t>
            </w:r>
            <w:proofErr w:type="spellStart"/>
            <w:r w:rsidRPr="00875436">
              <w:rPr>
                <w:b/>
                <w:bCs/>
                <w:color w:val="244061"/>
                <w:sz w:val="24"/>
                <w:szCs w:val="24"/>
                <w:lang w:val="ru-RU"/>
              </w:rPr>
              <w:t>ресурсів</w:t>
            </w:r>
            <w:proofErr w:type="spellEnd"/>
            <w:r w:rsidRPr="00875436">
              <w:rPr>
                <w:b/>
                <w:bCs/>
                <w:color w:val="244061"/>
                <w:sz w:val="24"/>
                <w:szCs w:val="24"/>
              </w:rPr>
              <w:t xml:space="preserve"> </w:t>
            </w:r>
            <w:proofErr w:type="spellStart"/>
            <w:r w:rsidRPr="00875436">
              <w:rPr>
                <w:b/>
                <w:bCs/>
                <w:color w:val="244061"/>
                <w:sz w:val="24"/>
                <w:szCs w:val="24"/>
                <w:lang w:val="ru-RU"/>
              </w:rPr>
              <w:t>комп’ютерних</w:t>
            </w:r>
            <w:proofErr w:type="spellEnd"/>
            <w:r w:rsidRPr="00875436">
              <w:rPr>
                <w:b/>
                <w:bCs/>
                <w:color w:val="244061"/>
                <w:sz w:val="24"/>
                <w:szCs w:val="24"/>
                <w:lang w:val="ru-RU"/>
              </w:rPr>
              <w:t xml:space="preserve"> </w:t>
            </w:r>
            <w:proofErr w:type="spellStart"/>
            <w:r w:rsidRPr="00875436">
              <w:rPr>
                <w:b/>
                <w:bCs/>
                <w:color w:val="244061"/>
                <w:sz w:val="24"/>
                <w:szCs w:val="24"/>
                <w:lang w:val="ru-RU"/>
              </w:rPr>
              <w:t>технологій</w:t>
            </w:r>
            <w:proofErr w:type="spellEnd"/>
            <w:r w:rsidRPr="00875436">
              <w:rPr>
                <w:b/>
                <w:bCs/>
                <w:color w:val="244061"/>
                <w:sz w:val="24"/>
                <w:szCs w:val="24"/>
                <w:lang w:val="ru-RU"/>
              </w:rPr>
              <w:t xml:space="preserve"> для </w:t>
            </w:r>
            <w:proofErr w:type="spellStart"/>
            <w:proofErr w:type="gramStart"/>
            <w:r w:rsidRPr="00875436">
              <w:rPr>
                <w:b/>
                <w:bCs/>
                <w:color w:val="244061"/>
                <w:sz w:val="24"/>
                <w:szCs w:val="24"/>
                <w:lang w:val="ru-RU"/>
              </w:rPr>
              <w:t>організації</w:t>
            </w:r>
            <w:proofErr w:type="spellEnd"/>
            <w:r w:rsidRPr="00875436">
              <w:rPr>
                <w:b/>
                <w:bCs/>
                <w:color w:val="244061"/>
                <w:sz w:val="24"/>
                <w:szCs w:val="24"/>
                <w:lang w:val="ru-RU"/>
              </w:rPr>
              <w:t xml:space="preserve">  </w:t>
            </w:r>
            <w:r w:rsidRPr="00875436">
              <w:rPr>
                <w:b/>
                <w:bCs/>
                <w:color w:val="244061"/>
                <w:sz w:val="24"/>
                <w:szCs w:val="24"/>
              </w:rPr>
              <w:t>свого</w:t>
            </w:r>
            <w:proofErr w:type="gramEnd"/>
            <w:r w:rsidRPr="00875436">
              <w:rPr>
                <w:b/>
                <w:bCs/>
                <w:color w:val="244061"/>
                <w:sz w:val="24"/>
                <w:szCs w:val="24"/>
              </w:rPr>
              <w:t xml:space="preserve"> тайму</w:t>
            </w:r>
            <w:r w:rsidRPr="00875436">
              <w:rPr>
                <w:b/>
                <w:bCs/>
                <w:color w:val="244061"/>
                <w:sz w:val="24"/>
                <w:szCs w:val="24"/>
                <w:lang w:val="ru-RU"/>
              </w:rPr>
              <w:t>.</w:t>
            </w:r>
          </w:p>
        </w:tc>
      </w:tr>
      <w:tr w:rsidR="00D7334F" w:rsidTr="005B4696">
        <w:tc>
          <w:tcPr>
            <w:tcW w:w="1843" w:type="dxa"/>
          </w:tcPr>
          <w:p w:rsidR="00D7334F" w:rsidRDefault="00D7334F" w:rsidP="002076C2">
            <w:pPr>
              <w:rPr>
                <w:b/>
                <w:bCs/>
                <w:color w:val="244061"/>
                <w:sz w:val="24"/>
                <w:szCs w:val="24"/>
              </w:rPr>
            </w:pPr>
            <w:r>
              <w:rPr>
                <w:b/>
                <w:color w:val="244061"/>
                <w:sz w:val="24"/>
                <w:szCs w:val="24"/>
              </w:rPr>
              <w:t>Зміст дисципліни</w:t>
            </w:r>
          </w:p>
        </w:tc>
        <w:tc>
          <w:tcPr>
            <w:tcW w:w="7795" w:type="dxa"/>
          </w:tcPr>
          <w:p w:rsidR="00875436" w:rsidRPr="00875436" w:rsidRDefault="00875436" w:rsidP="00875436">
            <w:pPr>
              <w:jc w:val="both"/>
              <w:rPr>
                <w:b/>
                <w:bCs/>
                <w:color w:val="244061"/>
                <w:sz w:val="24"/>
                <w:szCs w:val="24"/>
              </w:rPr>
            </w:pPr>
            <w:r w:rsidRPr="00875436">
              <w:rPr>
                <w:b/>
                <w:bCs/>
                <w:color w:val="244061"/>
                <w:sz w:val="24"/>
                <w:szCs w:val="24"/>
              </w:rPr>
              <w:t xml:space="preserve">модуль 1 «Загальні положення про тайм-менеджмент» </w:t>
            </w:r>
          </w:p>
          <w:p w:rsidR="00875436" w:rsidRPr="00875436" w:rsidRDefault="00875436" w:rsidP="00875436">
            <w:pPr>
              <w:jc w:val="both"/>
              <w:rPr>
                <w:b/>
                <w:bCs/>
                <w:color w:val="244061"/>
                <w:sz w:val="24"/>
                <w:szCs w:val="24"/>
              </w:rPr>
            </w:pPr>
            <w:r w:rsidRPr="00875436">
              <w:rPr>
                <w:b/>
                <w:bCs/>
                <w:color w:val="244061"/>
                <w:sz w:val="24"/>
                <w:szCs w:val="24"/>
              </w:rPr>
              <w:t>модуль 2 «Професійна комунікація і тайм-менеджмент»</w:t>
            </w:r>
          </w:p>
          <w:p w:rsidR="00875436" w:rsidRPr="00875436" w:rsidRDefault="00875436" w:rsidP="00875436">
            <w:pPr>
              <w:jc w:val="both"/>
              <w:rPr>
                <w:b/>
                <w:bCs/>
                <w:color w:val="244061"/>
                <w:sz w:val="24"/>
                <w:szCs w:val="24"/>
              </w:rPr>
            </w:pPr>
            <w:r w:rsidRPr="00875436">
              <w:rPr>
                <w:b/>
                <w:bCs/>
                <w:color w:val="244061"/>
                <w:sz w:val="24"/>
                <w:szCs w:val="24"/>
              </w:rPr>
              <w:t>модуль 3 «Засоби тайм-менеджменту»</w:t>
            </w:r>
          </w:p>
          <w:p w:rsidR="00D7334F" w:rsidRDefault="00875436" w:rsidP="00875436">
            <w:pPr>
              <w:jc w:val="both"/>
              <w:rPr>
                <w:b/>
                <w:bCs/>
                <w:color w:val="244061"/>
                <w:sz w:val="24"/>
                <w:szCs w:val="24"/>
              </w:rPr>
            </w:pPr>
            <w:r w:rsidRPr="00875436">
              <w:rPr>
                <w:b/>
                <w:bCs/>
                <w:color w:val="244061"/>
                <w:sz w:val="24"/>
                <w:szCs w:val="24"/>
              </w:rPr>
              <w:t>модуль 4 «Роль особистісного менеджменту в ужитті людини»</w:t>
            </w:r>
          </w:p>
        </w:tc>
      </w:tr>
      <w:tr w:rsidR="00D7334F" w:rsidTr="005B4696">
        <w:tc>
          <w:tcPr>
            <w:tcW w:w="1843" w:type="dxa"/>
          </w:tcPr>
          <w:p w:rsidR="00D7334F" w:rsidRDefault="00D7334F" w:rsidP="002076C2">
            <w:pPr>
              <w:rPr>
                <w:b/>
                <w:bCs/>
                <w:color w:val="244061"/>
                <w:sz w:val="24"/>
                <w:szCs w:val="24"/>
              </w:rPr>
            </w:pPr>
            <w:r>
              <w:rPr>
                <w:b/>
                <w:bCs/>
                <w:color w:val="244061"/>
                <w:sz w:val="24"/>
                <w:szCs w:val="24"/>
              </w:rPr>
              <w:t>Контрольні</w:t>
            </w:r>
            <w:r>
              <w:rPr>
                <w:color w:val="244061"/>
                <w:sz w:val="24"/>
                <w:szCs w:val="24"/>
              </w:rPr>
              <w:t xml:space="preserve"> </w:t>
            </w:r>
            <w:r>
              <w:rPr>
                <w:b/>
                <w:color w:val="244061"/>
                <w:sz w:val="24"/>
                <w:szCs w:val="24"/>
              </w:rPr>
              <w:t>заходи та критерії</w:t>
            </w:r>
            <w:r>
              <w:rPr>
                <w:color w:val="244061"/>
                <w:sz w:val="24"/>
                <w:szCs w:val="24"/>
              </w:rPr>
              <w:t xml:space="preserve"> </w:t>
            </w:r>
            <w:r>
              <w:rPr>
                <w:b/>
                <w:color w:val="244061"/>
                <w:sz w:val="24"/>
                <w:szCs w:val="24"/>
              </w:rPr>
              <w:t>оцінювання</w:t>
            </w:r>
          </w:p>
        </w:tc>
        <w:tc>
          <w:tcPr>
            <w:tcW w:w="7795" w:type="dxa"/>
          </w:tcPr>
          <w:p w:rsidR="00765093" w:rsidRPr="00765093" w:rsidRDefault="00765093" w:rsidP="00765093">
            <w:pPr>
              <w:jc w:val="both"/>
              <w:rPr>
                <w:b/>
                <w:bCs/>
                <w:color w:val="244061"/>
                <w:sz w:val="24"/>
                <w:szCs w:val="24"/>
              </w:rPr>
            </w:pPr>
            <w:r w:rsidRPr="00765093">
              <w:rPr>
                <w:b/>
                <w:bCs/>
                <w:iCs/>
                <w:color w:val="244061"/>
                <w:sz w:val="24"/>
                <w:szCs w:val="24"/>
              </w:rPr>
              <w:t xml:space="preserve">Оцінки розділів 1, 2, 3, 4 (відповідно </w:t>
            </w:r>
            <w:r w:rsidRPr="00765093">
              <w:rPr>
                <w:b/>
                <w:bCs/>
                <w:color w:val="244061"/>
                <w:sz w:val="24"/>
                <w:szCs w:val="24"/>
              </w:rPr>
              <w:t>РО1, РО2, РО3 та РО4</w:t>
            </w:r>
            <w:r w:rsidRPr="00765093">
              <w:rPr>
                <w:b/>
                <w:bCs/>
                <w:iCs/>
                <w:color w:val="244061"/>
                <w:sz w:val="24"/>
                <w:szCs w:val="24"/>
              </w:rPr>
              <w:t xml:space="preserve">) визначаються за 12-бальною шкалою згідно із затвердженими </w:t>
            </w:r>
            <w:r w:rsidRPr="00765093">
              <w:rPr>
                <w:b/>
                <w:bCs/>
                <w:color w:val="244061"/>
                <w:sz w:val="24"/>
                <w:szCs w:val="24"/>
              </w:rPr>
              <w:t>за результатами контрольних робіт</w:t>
            </w:r>
            <w:r w:rsidRPr="00765093">
              <w:rPr>
                <w:b/>
                <w:bCs/>
                <w:iCs/>
                <w:color w:val="244061"/>
                <w:sz w:val="24"/>
                <w:szCs w:val="24"/>
              </w:rPr>
              <w:t xml:space="preserve"> у тестовій формі (КЗ1, КЗ2, КЗ3 та КЗ4).</w:t>
            </w:r>
          </w:p>
          <w:p w:rsidR="00765093" w:rsidRPr="00765093" w:rsidRDefault="00765093" w:rsidP="00765093">
            <w:pPr>
              <w:jc w:val="both"/>
              <w:rPr>
                <w:b/>
                <w:bCs/>
                <w:iCs/>
                <w:color w:val="244061"/>
                <w:sz w:val="24"/>
                <w:szCs w:val="24"/>
              </w:rPr>
            </w:pPr>
            <w:r w:rsidRPr="00765093">
              <w:rPr>
                <w:b/>
                <w:bCs/>
                <w:iCs/>
                <w:color w:val="244061"/>
                <w:sz w:val="24"/>
                <w:szCs w:val="24"/>
              </w:rPr>
              <w:t>Формою семестрового контролю з дисципліни є диференційований залік.</w:t>
            </w:r>
          </w:p>
          <w:p w:rsidR="00D7334F" w:rsidRDefault="00D7334F" w:rsidP="00875436">
            <w:pPr>
              <w:jc w:val="both"/>
              <w:rPr>
                <w:b/>
                <w:bCs/>
                <w:color w:val="244061"/>
                <w:sz w:val="24"/>
                <w:szCs w:val="24"/>
              </w:rPr>
            </w:pPr>
          </w:p>
        </w:tc>
      </w:tr>
      <w:tr w:rsidR="00D7334F" w:rsidTr="005B4696">
        <w:tc>
          <w:tcPr>
            <w:tcW w:w="1843" w:type="dxa"/>
          </w:tcPr>
          <w:p w:rsidR="00D7334F" w:rsidRDefault="00D7334F" w:rsidP="002076C2">
            <w:pPr>
              <w:rPr>
                <w:b/>
                <w:bCs/>
                <w:color w:val="244061"/>
                <w:sz w:val="24"/>
                <w:szCs w:val="24"/>
              </w:rPr>
            </w:pPr>
            <w:r>
              <w:rPr>
                <w:b/>
                <w:color w:val="244061"/>
                <w:sz w:val="24"/>
                <w:szCs w:val="24"/>
              </w:rPr>
              <w:t>Політика викладання</w:t>
            </w:r>
          </w:p>
        </w:tc>
        <w:tc>
          <w:tcPr>
            <w:tcW w:w="7795" w:type="dxa"/>
          </w:tcPr>
          <w:p w:rsidR="00D7334F" w:rsidRDefault="0081630E" w:rsidP="00A52656">
            <w:pPr>
              <w:jc w:val="both"/>
              <w:rPr>
                <w:b/>
                <w:bCs/>
                <w:color w:val="244061"/>
                <w:sz w:val="24"/>
                <w:szCs w:val="24"/>
              </w:rPr>
            </w:pPr>
            <w:r w:rsidRPr="0081630E">
              <w:rPr>
                <w:b/>
                <w:bCs/>
                <w:color w:val="244061"/>
                <w:sz w:val="24"/>
                <w:szCs w:val="24"/>
              </w:rPr>
              <w:t xml:space="preserve">1. Політика щодо академічної доброчесності. Академічна доброчесність базується на засудженні практик списування, плагіату, фабрикації. Політика щодо академічної доброчесності регламентується "Положення про академічну доброчесність в </w:t>
            </w:r>
            <w:r>
              <w:rPr>
                <w:b/>
                <w:bCs/>
                <w:color w:val="244061"/>
                <w:sz w:val="24"/>
                <w:szCs w:val="24"/>
              </w:rPr>
              <w:t xml:space="preserve">УДУНТ </w:t>
            </w:r>
            <w:hyperlink r:id="rId12" w:history="1">
              <w:r w:rsidR="00A52656" w:rsidRPr="00252BDE">
                <w:rPr>
                  <w:rStyle w:val="Hyperlink"/>
                  <w:b/>
                  <w:bCs/>
                  <w:sz w:val="24"/>
                  <w:szCs w:val="24"/>
                </w:rPr>
                <w:t>https://diit.edu.ua/upload/files/shares/9_Documents/learning_organization/PorjadokDobrochesnosti.pdf</w:t>
              </w:r>
            </w:hyperlink>
            <w:r w:rsidR="00A52656">
              <w:rPr>
                <w:b/>
                <w:bCs/>
                <w:color w:val="244061"/>
                <w:sz w:val="24"/>
                <w:szCs w:val="24"/>
              </w:rPr>
              <w:t xml:space="preserve"> </w:t>
            </w:r>
            <w:r w:rsidRPr="0081630E">
              <w:rPr>
                <w:b/>
                <w:bCs/>
                <w:color w:val="244061"/>
                <w:sz w:val="24"/>
                <w:szCs w:val="24"/>
              </w:rPr>
              <w:t xml:space="preserve"> </w:t>
            </w:r>
            <w:r w:rsidR="00A52656">
              <w:rPr>
                <w:b/>
                <w:bCs/>
                <w:color w:val="244061"/>
                <w:sz w:val="24"/>
                <w:szCs w:val="24"/>
              </w:rPr>
              <w:t>у разі</w:t>
            </w:r>
            <w:r w:rsidRPr="0081630E">
              <w:rPr>
                <w:b/>
                <w:bCs/>
                <w:color w:val="244061"/>
                <w:sz w:val="24"/>
                <w:szCs w:val="24"/>
              </w:rPr>
              <w:t xml:space="preserve"> порушення здобувачем вищої освіти академічної доброчесності, робота оцінюється незадовільно та має бути виконана повторно. При цьому викладач залишає за собою право змінити тему завдання. 2. Політика щодо дедлайнів та перескладання: Кожне завдання має бути виконано у встановлені терміни. Роботи, які здаються із порушенням термінів без поважних причин оцінюються на нижчу оцінку. Здобувач може отримати додаткові бали за виконання додаткових завдань. Перескладання екзамену відбувається із дозволу адміністрації університету за наявності поважних причин (хвороба, сімейні обставини, відрядження, тощо), що підтверджуються документально</w:t>
            </w:r>
            <w:r w:rsidR="005B4696">
              <w:rPr>
                <w:b/>
                <w:bCs/>
                <w:color w:val="244061"/>
                <w:sz w:val="24"/>
                <w:szCs w:val="24"/>
              </w:rPr>
              <w:t>.</w:t>
            </w:r>
          </w:p>
        </w:tc>
      </w:tr>
      <w:tr w:rsidR="00D7334F" w:rsidTr="005B4696">
        <w:tc>
          <w:tcPr>
            <w:tcW w:w="1843" w:type="dxa"/>
          </w:tcPr>
          <w:p w:rsidR="00D7334F" w:rsidRDefault="00D7334F" w:rsidP="002076C2">
            <w:pPr>
              <w:rPr>
                <w:b/>
                <w:color w:val="244061"/>
                <w:sz w:val="24"/>
                <w:szCs w:val="24"/>
              </w:rPr>
            </w:pPr>
            <w:r>
              <w:rPr>
                <w:b/>
                <w:color w:val="244061"/>
                <w:sz w:val="24"/>
                <w:szCs w:val="24"/>
              </w:rPr>
              <w:t>Засоби навчання</w:t>
            </w:r>
          </w:p>
        </w:tc>
        <w:tc>
          <w:tcPr>
            <w:tcW w:w="7795" w:type="dxa"/>
          </w:tcPr>
          <w:p w:rsidR="00D7334F" w:rsidRDefault="003B4BFD" w:rsidP="003B4BFD">
            <w:pPr>
              <w:jc w:val="both"/>
              <w:rPr>
                <w:b/>
                <w:bCs/>
                <w:color w:val="244061"/>
                <w:sz w:val="24"/>
                <w:szCs w:val="24"/>
              </w:rPr>
            </w:pPr>
            <w:r w:rsidRPr="003B4BFD">
              <w:rPr>
                <w:b/>
                <w:bCs/>
                <w:color w:val="244061"/>
                <w:sz w:val="24"/>
                <w:szCs w:val="24"/>
              </w:rPr>
              <w:t xml:space="preserve">Навчальний процес передбачає як діалог, комунікативні ситуації, </w:t>
            </w:r>
            <w:r w:rsidR="005B4696">
              <w:rPr>
                <w:b/>
                <w:bCs/>
                <w:color w:val="244061"/>
                <w:sz w:val="24"/>
                <w:szCs w:val="24"/>
              </w:rPr>
              <w:t>предмет</w:t>
            </w:r>
            <w:r w:rsidRPr="003B4BFD">
              <w:rPr>
                <w:b/>
                <w:bCs/>
                <w:color w:val="244061"/>
                <w:sz w:val="24"/>
                <w:szCs w:val="24"/>
              </w:rPr>
              <w:t xml:space="preserve">ний дискурс, так і використання мультимедійного комплексу, наявність проектора, електронних презентацій з тем курсу, які розроблені в програмі </w:t>
            </w:r>
            <w:proofErr w:type="spellStart"/>
            <w:r w:rsidRPr="003B4BFD">
              <w:rPr>
                <w:b/>
                <w:bCs/>
                <w:color w:val="244061"/>
                <w:sz w:val="24"/>
                <w:szCs w:val="24"/>
                <w:lang w:val="ru-RU"/>
              </w:rPr>
              <w:t>PowerPoint</w:t>
            </w:r>
            <w:proofErr w:type="spellEnd"/>
            <w:r w:rsidRPr="003B4BFD">
              <w:rPr>
                <w:b/>
                <w:bCs/>
                <w:color w:val="244061"/>
                <w:sz w:val="24"/>
                <w:szCs w:val="24"/>
              </w:rPr>
              <w:t xml:space="preserve"> та оболонки  гуглкласу для роботи в системі дистанційного</w:t>
            </w:r>
            <w:r>
              <w:rPr>
                <w:b/>
                <w:bCs/>
                <w:color w:val="244061"/>
                <w:sz w:val="24"/>
                <w:szCs w:val="24"/>
              </w:rPr>
              <w:t xml:space="preserve"> або змішаного</w:t>
            </w:r>
            <w:r w:rsidRPr="003B4BFD">
              <w:rPr>
                <w:b/>
                <w:bCs/>
                <w:color w:val="244061"/>
                <w:sz w:val="24"/>
                <w:szCs w:val="24"/>
              </w:rPr>
              <w:t xml:space="preserve"> навчання.</w:t>
            </w:r>
          </w:p>
        </w:tc>
      </w:tr>
      <w:tr w:rsidR="00D7334F" w:rsidTr="005B4696">
        <w:trPr>
          <w:trHeight w:val="1603"/>
        </w:trPr>
        <w:tc>
          <w:tcPr>
            <w:tcW w:w="1843" w:type="dxa"/>
          </w:tcPr>
          <w:p w:rsidR="00D7334F" w:rsidRDefault="00D7334F" w:rsidP="002076C2">
            <w:pPr>
              <w:rPr>
                <w:b/>
                <w:color w:val="244061"/>
                <w:sz w:val="24"/>
                <w:szCs w:val="24"/>
              </w:rPr>
            </w:pPr>
            <w:r>
              <w:rPr>
                <w:b/>
                <w:color w:val="244061"/>
                <w:sz w:val="24"/>
                <w:szCs w:val="24"/>
              </w:rPr>
              <w:lastRenderedPageBreak/>
              <w:t>Навчально-методичне забезпечення</w:t>
            </w:r>
          </w:p>
        </w:tc>
        <w:tc>
          <w:tcPr>
            <w:tcW w:w="7795" w:type="dxa"/>
          </w:tcPr>
          <w:p w:rsidR="0081630E" w:rsidRPr="0081630E" w:rsidRDefault="003B4BFD" w:rsidP="0081630E">
            <w:pPr>
              <w:jc w:val="both"/>
              <w:rPr>
                <w:b/>
                <w:bCs/>
                <w:color w:val="244061"/>
                <w:sz w:val="24"/>
                <w:szCs w:val="24"/>
                <w:lang w:val="ru-RU"/>
              </w:rPr>
            </w:pPr>
            <w:r w:rsidRPr="003B4BFD">
              <w:rPr>
                <w:b/>
                <w:bCs/>
                <w:color w:val="244061"/>
                <w:sz w:val="24"/>
                <w:szCs w:val="24"/>
              </w:rPr>
              <w:t xml:space="preserve"> </w:t>
            </w:r>
            <w:proofErr w:type="spellStart"/>
            <w:r w:rsidR="0081630E" w:rsidRPr="0081630E">
              <w:rPr>
                <w:b/>
                <w:bCs/>
                <w:color w:val="244061"/>
                <w:sz w:val="24"/>
                <w:szCs w:val="24"/>
                <w:lang w:val="ru-RU"/>
              </w:rPr>
              <w:t>Основна</w:t>
            </w:r>
            <w:proofErr w:type="spellEnd"/>
            <w:r w:rsidR="0081630E" w:rsidRPr="0081630E">
              <w:rPr>
                <w:b/>
                <w:bCs/>
                <w:color w:val="244061"/>
                <w:sz w:val="24"/>
                <w:szCs w:val="24"/>
                <w:lang w:val="ru-RU"/>
              </w:rPr>
              <w:t xml:space="preserve"> (</w:t>
            </w:r>
            <w:proofErr w:type="spellStart"/>
            <w:r w:rsidR="0081630E" w:rsidRPr="0081630E">
              <w:rPr>
                <w:b/>
                <w:bCs/>
                <w:color w:val="244061"/>
                <w:sz w:val="24"/>
                <w:szCs w:val="24"/>
                <w:lang w:val="ru-RU"/>
              </w:rPr>
              <w:t>базова</w:t>
            </w:r>
            <w:proofErr w:type="spellEnd"/>
            <w:r w:rsidR="0081630E" w:rsidRPr="0081630E">
              <w:rPr>
                <w:b/>
                <w:bCs/>
                <w:color w:val="244061"/>
                <w:sz w:val="24"/>
                <w:szCs w:val="24"/>
                <w:lang w:val="ru-RU"/>
              </w:rPr>
              <w:t xml:space="preserve">) </w:t>
            </w:r>
            <w:proofErr w:type="spellStart"/>
            <w:r w:rsidR="0081630E" w:rsidRPr="0081630E">
              <w:rPr>
                <w:b/>
                <w:bCs/>
                <w:color w:val="244061"/>
                <w:sz w:val="24"/>
                <w:szCs w:val="24"/>
                <w:lang w:val="ru-RU"/>
              </w:rPr>
              <w:t>література</w:t>
            </w:r>
            <w:proofErr w:type="spellEnd"/>
          </w:p>
          <w:tbl>
            <w:tblPr>
              <w:tblW w:w="5000" w:type="pct"/>
              <w:shd w:val="clear" w:color="auto" w:fill="FFFFFF"/>
              <w:tblCellMar>
                <w:left w:w="0" w:type="dxa"/>
                <w:right w:w="0" w:type="dxa"/>
              </w:tblCellMar>
              <w:tblLook w:val="04A0" w:firstRow="1" w:lastRow="0" w:firstColumn="1" w:lastColumn="0" w:noHBand="0" w:noVBand="1"/>
            </w:tblPr>
            <w:tblGrid>
              <w:gridCol w:w="8112"/>
            </w:tblGrid>
            <w:tr w:rsidR="0081630E" w:rsidRPr="0081630E" w:rsidTr="000B48FB">
              <w:tc>
                <w:tcPr>
                  <w:tcW w:w="0" w:type="auto"/>
                  <w:tcBorders>
                    <w:top w:val="nil"/>
                    <w:left w:val="nil"/>
                    <w:bottom w:val="nil"/>
                    <w:right w:val="nil"/>
                  </w:tcBorders>
                  <w:shd w:val="clear" w:color="auto" w:fill="FFFFFF"/>
                  <w:tcMar>
                    <w:top w:w="30" w:type="dxa"/>
                    <w:left w:w="30" w:type="dxa"/>
                    <w:bottom w:w="30" w:type="dxa"/>
                    <w:right w:w="30" w:type="dxa"/>
                  </w:tcMar>
                  <w:hideMark/>
                </w:tcPr>
                <w:p w:rsidR="0081630E" w:rsidRPr="0081630E" w:rsidRDefault="0081630E" w:rsidP="0081630E">
                  <w:pPr>
                    <w:jc w:val="both"/>
                    <w:rPr>
                      <w:b/>
                      <w:bCs/>
                      <w:color w:val="244061"/>
                      <w:sz w:val="24"/>
                      <w:szCs w:val="24"/>
                      <w:lang w:val="ru-RU"/>
                    </w:rPr>
                  </w:pPr>
                  <w:r w:rsidRPr="0081630E">
                    <w:rPr>
                      <w:b/>
                      <w:bCs/>
                      <w:color w:val="244061"/>
                      <w:sz w:val="24"/>
                      <w:szCs w:val="24"/>
                      <w:lang w:val="ru-RU"/>
                    </w:rPr>
                    <w:t xml:space="preserve">1.  Андрющенко К.А. </w:t>
                  </w:r>
                  <w:proofErr w:type="spellStart"/>
                  <w:r w:rsidRPr="0081630E">
                    <w:rPr>
                      <w:b/>
                      <w:bCs/>
                      <w:color w:val="244061"/>
                      <w:sz w:val="24"/>
                      <w:szCs w:val="24"/>
                      <w:lang w:val="ru-RU"/>
                    </w:rPr>
                    <w:t>Теоретичні</w:t>
                  </w:r>
                  <w:proofErr w:type="spellEnd"/>
                  <w:r w:rsidRPr="0081630E">
                    <w:rPr>
                      <w:b/>
                      <w:bCs/>
                      <w:color w:val="244061"/>
                      <w:sz w:val="24"/>
                      <w:szCs w:val="24"/>
                      <w:lang w:val="ru-RU"/>
                    </w:rPr>
                    <w:t xml:space="preserve"> </w:t>
                  </w:r>
                  <w:proofErr w:type="spellStart"/>
                  <w:r w:rsidRPr="0081630E">
                    <w:rPr>
                      <w:b/>
                      <w:bCs/>
                      <w:color w:val="244061"/>
                      <w:sz w:val="24"/>
                      <w:szCs w:val="24"/>
                      <w:lang w:val="ru-RU"/>
                    </w:rPr>
                    <w:t>аспекти</w:t>
                  </w:r>
                  <w:proofErr w:type="spellEnd"/>
                  <w:r w:rsidRPr="0081630E">
                    <w:rPr>
                      <w:b/>
                      <w:bCs/>
                      <w:color w:val="244061"/>
                      <w:sz w:val="24"/>
                      <w:szCs w:val="24"/>
                      <w:lang w:val="ru-RU"/>
                    </w:rPr>
                    <w:t xml:space="preserve"> </w:t>
                  </w:r>
                  <w:proofErr w:type="spellStart"/>
                  <w:r w:rsidRPr="0081630E">
                    <w:rPr>
                      <w:b/>
                      <w:bCs/>
                      <w:color w:val="244061"/>
                      <w:sz w:val="24"/>
                      <w:szCs w:val="24"/>
                      <w:lang w:val="ru-RU"/>
                    </w:rPr>
                    <w:t>самоменеджменту</w:t>
                  </w:r>
                  <w:proofErr w:type="spellEnd"/>
                  <w:r w:rsidRPr="0081630E">
                    <w:rPr>
                      <w:b/>
                      <w:bCs/>
                      <w:color w:val="244061"/>
                      <w:sz w:val="24"/>
                      <w:szCs w:val="24"/>
                      <w:lang w:val="ru-RU"/>
                    </w:rPr>
                    <w:t xml:space="preserve">: </w:t>
                  </w:r>
                  <w:proofErr w:type="spellStart"/>
                  <w:r w:rsidRPr="0081630E">
                    <w:rPr>
                      <w:b/>
                      <w:bCs/>
                      <w:color w:val="244061"/>
                      <w:sz w:val="24"/>
                      <w:szCs w:val="24"/>
                      <w:lang w:val="ru-RU"/>
                    </w:rPr>
                    <w:t>умови</w:t>
                  </w:r>
                  <w:proofErr w:type="spellEnd"/>
                </w:p>
                <w:p w:rsidR="0081630E" w:rsidRPr="0081630E" w:rsidRDefault="0081630E" w:rsidP="0081630E">
                  <w:pPr>
                    <w:jc w:val="both"/>
                    <w:rPr>
                      <w:b/>
                      <w:bCs/>
                      <w:color w:val="244061"/>
                      <w:sz w:val="24"/>
                      <w:szCs w:val="24"/>
                      <w:lang w:val="en-US"/>
                    </w:rPr>
                  </w:pPr>
                  <w:proofErr w:type="spellStart"/>
                  <w:r w:rsidRPr="0081630E">
                    <w:rPr>
                      <w:b/>
                      <w:bCs/>
                      <w:color w:val="244061"/>
                      <w:sz w:val="24"/>
                      <w:szCs w:val="24"/>
                      <w:lang w:val="ru-RU"/>
                    </w:rPr>
                    <w:t>виникнення</w:t>
                  </w:r>
                  <w:proofErr w:type="spellEnd"/>
                  <w:r w:rsidRPr="0081630E">
                    <w:rPr>
                      <w:b/>
                      <w:bCs/>
                      <w:color w:val="244061"/>
                      <w:sz w:val="24"/>
                      <w:szCs w:val="24"/>
                      <w:lang w:val="ru-RU"/>
                    </w:rPr>
                    <w:t xml:space="preserve"> і </w:t>
                  </w:r>
                  <w:proofErr w:type="spellStart"/>
                  <w:r w:rsidRPr="0081630E">
                    <w:rPr>
                      <w:b/>
                      <w:bCs/>
                      <w:color w:val="244061"/>
                      <w:sz w:val="24"/>
                      <w:szCs w:val="24"/>
                      <w:lang w:val="ru-RU"/>
                    </w:rPr>
                    <w:t>розвитку</w:t>
                  </w:r>
                  <w:proofErr w:type="spellEnd"/>
                  <w:r w:rsidRPr="0081630E">
                    <w:rPr>
                      <w:b/>
                      <w:bCs/>
                      <w:color w:val="244061"/>
                      <w:sz w:val="24"/>
                      <w:szCs w:val="24"/>
                      <w:lang w:val="ru-RU"/>
                    </w:rPr>
                    <w:t xml:space="preserve"> / К.А. Андрющенко // </w:t>
                  </w:r>
                  <w:proofErr w:type="spellStart"/>
                  <w:r w:rsidRPr="0081630E">
                    <w:rPr>
                      <w:b/>
                      <w:bCs/>
                      <w:color w:val="244061"/>
                      <w:sz w:val="24"/>
                      <w:szCs w:val="24"/>
                      <w:lang w:val="ru-RU"/>
                    </w:rPr>
                    <w:t>Ефективна</w:t>
                  </w:r>
                  <w:proofErr w:type="spellEnd"/>
                  <w:r w:rsidRPr="0081630E">
                    <w:rPr>
                      <w:b/>
                      <w:bCs/>
                      <w:color w:val="244061"/>
                      <w:sz w:val="24"/>
                      <w:szCs w:val="24"/>
                      <w:lang w:val="ru-RU"/>
                    </w:rPr>
                    <w:t xml:space="preserve"> </w:t>
                  </w:r>
                  <w:proofErr w:type="spellStart"/>
                  <w:r w:rsidRPr="0081630E">
                    <w:rPr>
                      <w:b/>
                      <w:bCs/>
                      <w:color w:val="244061"/>
                      <w:sz w:val="24"/>
                      <w:szCs w:val="24"/>
                      <w:lang w:val="ru-RU"/>
                    </w:rPr>
                    <w:t>економіка</w:t>
                  </w:r>
                  <w:proofErr w:type="spellEnd"/>
                  <w:r w:rsidRPr="0081630E">
                    <w:rPr>
                      <w:b/>
                      <w:bCs/>
                      <w:color w:val="244061"/>
                      <w:sz w:val="24"/>
                      <w:szCs w:val="24"/>
                      <w:lang w:val="ru-RU"/>
                    </w:rPr>
                    <w:t xml:space="preserve">. </w:t>
                  </w:r>
                  <w:r w:rsidRPr="0081630E">
                    <w:rPr>
                      <w:b/>
                      <w:bCs/>
                      <w:color w:val="244061"/>
                      <w:sz w:val="24"/>
                      <w:szCs w:val="24"/>
                      <w:lang w:val="en-US"/>
                    </w:rPr>
                    <w:t xml:space="preserve">2010. № 7URL: http://www.economy.nayka.com. </w:t>
                  </w:r>
                  <w:proofErr w:type="spellStart"/>
                  <w:r w:rsidRPr="0081630E">
                    <w:rPr>
                      <w:b/>
                      <w:bCs/>
                      <w:color w:val="244061"/>
                      <w:sz w:val="24"/>
                      <w:szCs w:val="24"/>
                      <w:lang w:val="en-US"/>
                    </w:rPr>
                    <w:t>ua</w:t>
                  </w:r>
                  <w:proofErr w:type="spellEnd"/>
                  <w:r w:rsidRPr="0081630E">
                    <w:rPr>
                      <w:b/>
                      <w:bCs/>
                      <w:color w:val="244061"/>
                      <w:sz w:val="24"/>
                      <w:szCs w:val="24"/>
                      <w:lang w:val="en-US"/>
                    </w:rPr>
                    <w:t>/?op=1&amp;z=258.</w:t>
                  </w:r>
                </w:p>
                <w:p w:rsidR="0081630E" w:rsidRPr="0081630E" w:rsidRDefault="0081630E" w:rsidP="0081630E">
                  <w:pPr>
                    <w:jc w:val="both"/>
                    <w:rPr>
                      <w:b/>
                      <w:bCs/>
                      <w:color w:val="244061"/>
                      <w:sz w:val="24"/>
                      <w:szCs w:val="24"/>
                      <w:lang w:val="ru-RU"/>
                    </w:rPr>
                  </w:pPr>
                  <w:r w:rsidRPr="0081630E">
                    <w:rPr>
                      <w:b/>
                      <w:bCs/>
                      <w:color w:val="244061"/>
                      <w:sz w:val="24"/>
                      <w:szCs w:val="24"/>
                    </w:rPr>
                    <w:t>2.</w:t>
                  </w:r>
                  <w:r w:rsidRPr="0081630E">
                    <w:rPr>
                      <w:b/>
                      <w:bCs/>
                      <w:color w:val="244061"/>
                      <w:sz w:val="24"/>
                      <w:szCs w:val="24"/>
                      <w:lang w:val="ru-RU"/>
                    </w:rPr>
                    <w:t xml:space="preserve">Балабанова Л. В. </w:t>
                  </w:r>
                  <w:proofErr w:type="spellStart"/>
                  <w:r w:rsidRPr="0081630E">
                    <w:rPr>
                      <w:b/>
                      <w:bCs/>
                      <w:color w:val="244061"/>
                      <w:sz w:val="24"/>
                      <w:szCs w:val="24"/>
                      <w:lang w:val="ru-RU"/>
                    </w:rPr>
                    <w:t>Організація</w:t>
                  </w:r>
                  <w:proofErr w:type="spellEnd"/>
                  <w:r w:rsidRPr="0081630E">
                    <w:rPr>
                      <w:b/>
                      <w:bCs/>
                      <w:color w:val="244061"/>
                      <w:sz w:val="24"/>
                      <w:szCs w:val="24"/>
                      <w:lang w:val="ru-RU"/>
                    </w:rPr>
                    <w:t xml:space="preserve"> </w:t>
                  </w:r>
                  <w:proofErr w:type="spellStart"/>
                  <w:r w:rsidRPr="0081630E">
                    <w:rPr>
                      <w:b/>
                      <w:bCs/>
                      <w:color w:val="244061"/>
                      <w:sz w:val="24"/>
                      <w:szCs w:val="24"/>
                      <w:lang w:val="ru-RU"/>
                    </w:rPr>
                    <w:t>праці</w:t>
                  </w:r>
                  <w:proofErr w:type="spellEnd"/>
                  <w:r w:rsidRPr="0081630E">
                    <w:rPr>
                      <w:b/>
                      <w:bCs/>
                      <w:color w:val="244061"/>
                      <w:sz w:val="24"/>
                      <w:szCs w:val="24"/>
                      <w:lang w:val="ru-RU"/>
                    </w:rPr>
                    <w:t xml:space="preserve"> менеджера. К.: ВД ’’</w:t>
                  </w:r>
                  <w:proofErr w:type="spellStart"/>
                  <w:r w:rsidRPr="0081630E">
                    <w:rPr>
                      <w:b/>
                      <w:bCs/>
                      <w:color w:val="244061"/>
                      <w:sz w:val="24"/>
                      <w:szCs w:val="24"/>
                      <w:lang w:val="ru-RU"/>
                    </w:rPr>
                    <w:t>Професіонал</w:t>
                  </w:r>
                  <w:proofErr w:type="spellEnd"/>
                  <w:r w:rsidRPr="0081630E">
                    <w:rPr>
                      <w:b/>
                      <w:bCs/>
                      <w:color w:val="244061"/>
                      <w:sz w:val="24"/>
                      <w:szCs w:val="24"/>
                      <w:lang w:val="ru-RU"/>
                    </w:rPr>
                    <w:t xml:space="preserve">”, 2007. </w:t>
                  </w:r>
                </w:p>
                <w:p w:rsidR="0081630E" w:rsidRPr="0081630E" w:rsidRDefault="0081630E" w:rsidP="0081630E">
                  <w:pPr>
                    <w:jc w:val="both"/>
                    <w:rPr>
                      <w:b/>
                      <w:bCs/>
                      <w:color w:val="244061"/>
                      <w:sz w:val="24"/>
                      <w:szCs w:val="24"/>
                      <w:lang w:val="ru-RU"/>
                    </w:rPr>
                  </w:pPr>
                  <w:r w:rsidRPr="0081630E">
                    <w:rPr>
                      <w:b/>
                      <w:bCs/>
                      <w:color w:val="244061"/>
                      <w:sz w:val="24"/>
                      <w:szCs w:val="24"/>
                    </w:rPr>
                    <w:t>3</w:t>
                  </w:r>
                  <w:r w:rsidRPr="0081630E">
                    <w:rPr>
                      <w:b/>
                      <w:bCs/>
                      <w:color w:val="244061"/>
                      <w:sz w:val="24"/>
                      <w:szCs w:val="24"/>
                      <w:lang w:val="ru-RU"/>
                    </w:rPr>
                    <w:t xml:space="preserve">. </w:t>
                  </w:r>
                  <w:proofErr w:type="spellStart"/>
                  <w:r w:rsidRPr="0081630E">
                    <w:rPr>
                      <w:b/>
                      <w:bCs/>
                      <w:color w:val="244061"/>
                      <w:sz w:val="24"/>
                      <w:szCs w:val="24"/>
                      <w:lang w:val="ru-RU"/>
                    </w:rPr>
                    <w:t>Виноградський</w:t>
                  </w:r>
                  <w:proofErr w:type="spellEnd"/>
                  <w:r w:rsidRPr="0081630E">
                    <w:rPr>
                      <w:b/>
                      <w:bCs/>
                      <w:color w:val="244061"/>
                      <w:sz w:val="24"/>
                      <w:szCs w:val="24"/>
                      <w:lang w:val="ru-RU"/>
                    </w:rPr>
                    <w:t xml:space="preserve"> М., </w:t>
                  </w:r>
                  <w:proofErr w:type="spellStart"/>
                  <w:r w:rsidRPr="0081630E">
                    <w:rPr>
                      <w:b/>
                      <w:bCs/>
                      <w:color w:val="244061"/>
                      <w:sz w:val="24"/>
                      <w:szCs w:val="24"/>
                      <w:lang w:val="ru-RU"/>
                    </w:rPr>
                    <w:t>Виноградська</w:t>
                  </w:r>
                  <w:proofErr w:type="spellEnd"/>
                  <w:r w:rsidRPr="0081630E">
                    <w:rPr>
                      <w:b/>
                      <w:bCs/>
                      <w:color w:val="244061"/>
                      <w:sz w:val="24"/>
                      <w:szCs w:val="24"/>
                      <w:lang w:val="ru-RU"/>
                    </w:rPr>
                    <w:t xml:space="preserve"> А., Шканова О. </w:t>
                  </w:r>
                  <w:proofErr w:type="spellStart"/>
                  <w:r w:rsidRPr="0081630E">
                    <w:rPr>
                      <w:b/>
                      <w:bCs/>
                      <w:color w:val="244061"/>
                      <w:sz w:val="24"/>
                      <w:szCs w:val="24"/>
                      <w:lang w:val="ru-RU"/>
                    </w:rPr>
                    <w:t>Організація</w:t>
                  </w:r>
                  <w:proofErr w:type="spellEnd"/>
                  <w:r w:rsidRPr="0081630E">
                    <w:rPr>
                      <w:b/>
                      <w:bCs/>
                      <w:color w:val="244061"/>
                      <w:sz w:val="24"/>
                      <w:szCs w:val="24"/>
                      <w:lang w:val="ru-RU"/>
                    </w:rPr>
                    <w:t xml:space="preserve"> </w:t>
                  </w:r>
                  <w:proofErr w:type="spellStart"/>
                  <w:r w:rsidRPr="0081630E">
                    <w:rPr>
                      <w:b/>
                      <w:bCs/>
                      <w:color w:val="244061"/>
                      <w:sz w:val="24"/>
                      <w:szCs w:val="24"/>
                      <w:lang w:val="ru-RU"/>
                    </w:rPr>
                    <w:t>праці</w:t>
                  </w:r>
                  <w:proofErr w:type="spellEnd"/>
                  <w:r w:rsidRPr="0081630E">
                    <w:rPr>
                      <w:b/>
                      <w:bCs/>
                      <w:color w:val="244061"/>
                      <w:sz w:val="24"/>
                      <w:szCs w:val="24"/>
                      <w:lang w:val="ru-RU"/>
                    </w:rPr>
                    <w:t xml:space="preserve"> менеджера: </w:t>
                  </w:r>
                  <w:proofErr w:type="spellStart"/>
                  <w:r w:rsidRPr="0081630E">
                    <w:rPr>
                      <w:b/>
                      <w:bCs/>
                      <w:color w:val="244061"/>
                      <w:sz w:val="24"/>
                      <w:szCs w:val="24"/>
                      <w:lang w:val="ru-RU"/>
                    </w:rPr>
                    <w:t>навчальний</w:t>
                  </w:r>
                  <w:proofErr w:type="spellEnd"/>
                  <w:r w:rsidRPr="0081630E">
                    <w:rPr>
                      <w:b/>
                      <w:bCs/>
                      <w:color w:val="244061"/>
                      <w:sz w:val="24"/>
                      <w:szCs w:val="24"/>
                      <w:lang w:val="ru-RU"/>
                    </w:rPr>
                    <w:t xml:space="preserve"> </w:t>
                  </w:r>
                  <w:proofErr w:type="spellStart"/>
                  <w:r w:rsidRPr="0081630E">
                    <w:rPr>
                      <w:b/>
                      <w:bCs/>
                      <w:color w:val="244061"/>
                      <w:sz w:val="24"/>
                      <w:szCs w:val="24"/>
                      <w:lang w:val="ru-RU"/>
                    </w:rPr>
                    <w:t>посібник</w:t>
                  </w:r>
                  <w:proofErr w:type="spellEnd"/>
                  <w:r w:rsidRPr="0081630E">
                    <w:rPr>
                      <w:b/>
                      <w:bCs/>
                      <w:color w:val="244061"/>
                      <w:sz w:val="24"/>
                      <w:szCs w:val="24"/>
                      <w:lang w:val="ru-RU"/>
                    </w:rPr>
                    <w:t>. К.: Кондор, 2002. 516 с</w:t>
                  </w:r>
                </w:p>
                <w:p w:rsidR="0081630E" w:rsidRPr="0081630E" w:rsidRDefault="0081630E" w:rsidP="0081630E">
                  <w:pPr>
                    <w:jc w:val="both"/>
                    <w:rPr>
                      <w:b/>
                      <w:bCs/>
                      <w:color w:val="244061"/>
                      <w:sz w:val="24"/>
                      <w:szCs w:val="24"/>
                      <w:lang w:val="ru-RU"/>
                    </w:rPr>
                  </w:pPr>
                  <w:r w:rsidRPr="0081630E">
                    <w:rPr>
                      <w:b/>
                      <w:bCs/>
                      <w:color w:val="244061"/>
                      <w:sz w:val="24"/>
                      <w:szCs w:val="24"/>
                    </w:rPr>
                    <w:t>2.</w:t>
                  </w:r>
                  <w:proofErr w:type="spellStart"/>
                  <w:r w:rsidRPr="0081630E">
                    <w:rPr>
                      <w:b/>
                      <w:bCs/>
                      <w:color w:val="244061"/>
                      <w:sz w:val="24"/>
                      <w:szCs w:val="24"/>
                      <w:lang w:val="ru-RU"/>
                    </w:rPr>
                    <w:t>Євтушевська</w:t>
                  </w:r>
                  <w:proofErr w:type="spellEnd"/>
                  <w:r w:rsidRPr="0081630E">
                    <w:rPr>
                      <w:b/>
                      <w:bCs/>
                      <w:color w:val="244061"/>
                      <w:sz w:val="24"/>
                      <w:szCs w:val="24"/>
                      <w:lang w:val="ru-RU"/>
                    </w:rPr>
                    <w:t xml:space="preserve"> О. Тайм-менеджмент як </w:t>
                  </w:r>
                  <w:proofErr w:type="spellStart"/>
                  <w:r w:rsidRPr="0081630E">
                    <w:rPr>
                      <w:b/>
                      <w:bCs/>
                      <w:color w:val="244061"/>
                      <w:sz w:val="24"/>
                      <w:szCs w:val="24"/>
                      <w:lang w:val="ru-RU"/>
                    </w:rPr>
                    <w:t>вияв</w:t>
                  </w:r>
                  <w:proofErr w:type="spellEnd"/>
                  <w:r w:rsidRPr="0081630E">
                    <w:rPr>
                      <w:b/>
                      <w:bCs/>
                      <w:color w:val="244061"/>
                      <w:sz w:val="24"/>
                      <w:szCs w:val="24"/>
                      <w:lang w:val="ru-RU"/>
                    </w:rPr>
                    <w:t xml:space="preserve"> </w:t>
                  </w:r>
                  <w:proofErr w:type="spellStart"/>
                  <w:r w:rsidRPr="0081630E">
                    <w:rPr>
                      <w:b/>
                      <w:bCs/>
                      <w:color w:val="244061"/>
                      <w:sz w:val="24"/>
                      <w:szCs w:val="24"/>
                      <w:lang w:val="ru-RU"/>
                    </w:rPr>
                    <w:t>світогляду</w:t>
                  </w:r>
                  <w:proofErr w:type="spellEnd"/>
                  <w:r w:rsidRPr="0081630E">
                    <w:rPr>
                      <w:b/>
                      <w:bCs/>
                      <w:color w:val="244061"/>
                      <w:sz w:val="24"/>
                      <w:szCs w:val="24"/>
                      <w:lang w:val="ru-RU"/>
                    </w:rPr>
                    <w:t xml:space="preserve"> </w:t>
                  </w:r>
                  <w:proofErr w:type="spellStart"/>
                  <w:r w:rsidRPr="0081630E">
                    <w:rPr>
                      <w:b/>
                      <w:bCs/>
                      <w:color w:val="244061"/>
                      <w:sz w:val="24"/>
                      <w:szCs w:val="24"/>
                      <w:lang w:val="ru-RU"/>
                    </w:rPr>
                    <w:t>сучасної</w:t>
                  </w:r>
                  <w:proofErr w:type="spellEnd"/>
                  <w:r w:rsidRPr="0081630E">
                    <w:rPr>
                      <w:b/>
                      <w:bCs/>
                      <w:color w:val="244061"/>
                      <w:sz w:val="24"/>
                      <w:szCs w:val="24"/>
                      <w:lang w:val="ru-RU"/>
                    </w:rPr>
                    <w:t xml:space="preserve"> люд</w:t>
                  </w:r>
                  <w:r w:rsidRPr="0081630E">
                    <w:rPr>
                      <w:b/>
                      <w:bCs/>
                      <w:color w:val="244061"/>
                      <w:sz w:val="24"/>
                      <w:szCs w:val="24"/>
                    </w:rPr>
                    <w:t>и</w:t>
                  </w:r>
                  <w:r w:rsidRPr="0081630E">
                    <w:rPr>
                      <w:b/>
                      <w:bCs/>
                      <w:color w:val="244061"/>
                      <w:sz w:val="24"/>
                      <w:szCs w:val="24"/>
                      <w:lang w:val="ru-RU"/>
                    </w:rPr>
                    <w:t xml:space="preserve">ни. // ВІСНИК </w:t>
                  </w:r>
                  <w:proofErr w:type="spellStart"/>
                  <w:r w:rsidRPr="0081630E">
                    <w:rPr>
                      <w:b/>
                      <w:bCs/>
                      <w:color w:val="244061"/>
                      <w:sz w:val="24"/>
                      <w:szCs w:val="24"/>
                      <w:lang w:val="ru-RU"/>
                    </w:rPr>
                    <w:t>Київського</w:t>
                  </w:r>
                  <w:proofErr w:type="spellEnd"/>
                  <w:r w:rsidRPr="0081630E">
                    <w:rPr>
                      <w:b/>
                      <w:bCs/>
                      <w:color w:val="244061"/>
                      <w:sz w:val="24"/>
                      <w:szCs w:val="24"/>
                      <w:lang w:val="ru-RU"/>
                    </w:rPr>
                    <w:t xml:space="preserve"> </w:t>
                  </w:r>
                  <w:proofErr w:type="spellStart"/>
                  <w:r w:rsidRPr="0081630E">
                    <w:rPr>
                      <w:b/>
                      <w:bCs/>
                      <w:color w:val="244061"/>
                      <w:sz w:val="24"/>
                      <w:szCs w:val="24"/>
                      <w:lang w:val="ru-RU"/>
                    </w:rPr>
                    <w:t>національного</w:t>
                  </w:r>
                  <w:proofErr w:type="spellEnd"/>
                  <w:r w:rsidRPr="0081630E">
                    <w:rPr>
                      <w:b/>
                      <w:bCs/>
                      <w:color w:val="244061"/>
                      <w:sz w:val="24"/>
                      <w:szCs w:val="24"/>
                      <w:lang w:val="ru-RU"/>
                    </w:rPr>
                    <w:t xml:space="preserve"> </w:t>
                  </w:r>
                  <w:proofErr w:type="spellStart"/>
                  <w:r w:rsidRPr="0081630E">
                    <w:rPr>
                      <w:b/>
                      <w:bCs/>
                      <w:color w:val="244061"/>
                      <w:sz w:val="24"/>
                      <w:szCs w:val="24"/>
                      <w:lang w:val="ru-RU"/>
                    </w:rPr>
                    <w:t>університету</w:t>
                  </w:r>
                  <w:proofErr w:type="spellEnd"/>
                  <w:r w:rsidRPr="0081630E">
                    <w:rPr>
                      <w:b/>
                      <w:bCs/>
                      <w:color w:val="244061"/>
                      <w:sz w:val="24"/>
                      <w:szCs w:val="24"/>
                      <w:lang w:val="ru-RU"/>
                    </w:rPr>
                    <w:t xml:space="preserve"> </w:t>
                  </w:r>
                  <w:proofErr w:type="spellStart"/>
                  <w:r w:rsidRPr="0081630E">
                    <w:rPr>
                      <w:b/>
                      <w:bCs/>
                      <w:color w:val="244061"/>
                      <w:sz w:val="24"/>
                      <w:szCs w:val="24"/>
                      <w:lang w:val="ru-RU"/>
                    </w:rPr>
                    <w:t>імені</w:t>
                  </w:r>
                  <w:proofErr w:type="spellEnd"/>
                  <w:r w:rsidRPr="0081630E">
                    <w:rPr>
                      <w:b/>
                      <w:bCs/>
                      <w:color w:val="244061"/>
                      <w:sz w:val="24"/>
                      <w:szCs w:val="24"/>
                      <w:lang w:val="ru-RU"/>
                    </w:rPr>
                    <w:t xml:space="preserve"> Тараса Шевченка. </w:t>
                  </w:r>
                  <w:proofErr w:type="spellStart"/>
                  <w:r w:rsidRPr="0081630E">
                    <w:rPr>
                      <w:b/>
                      <w:bCs/>
                      <w:color w:val="244061"/>
                      <w:sz w:val="24"/>
                      <w:szCs w:val="24"/>
                      <w:lang w:val="ru-RU"/>
                    </w:rPr>
                    <w:t>Економіка</w:t>
                  </w:r>
                  <w:proofErr w:type="spellEnd"/>
                  <w:r w:rsidRPr="0081630E">
                    <w:rPr>
                      <w:b/>
                      <w:bCs/>
                      <w:color w:val="244061"/>
                      <w:sz w:val="24"/>
                      <w:szCs w:val="24"/>
                      <w:lang w:val="ru-RU"/>
                    </w:rPr>
                    <w:t xml:space="preserve">. 2017. №3 (192). С. 15-18. </w:t>
                  </w:r>
                </w:p>
                <w:p w:rsidR="0081630E" w:rsidRPr="0081630E" w:rsidRDefault="0081630E" w:rsidP="0081630E">
                  <w:pPr>
                    <w:jc w:val="both"/>
                    <w:rPr>
                      <w:b/>
                      <w:bCs/>
                      <w:color w:val="244061"/>
                      <w:sz w:val="24"/>
                      <w:szCs w:val="24"/>
                      <w:lang w:val="ru-RU"/>
                    </w:rPr>
                  </w:pPr>
                  <w:r w:rsidRPr="0081630E">
                    <w:rPr>
                      <w:b/>
                      <w:bCs/>
                      <w:color w:val="244061"/>
                      <w:sz w:val="24"/>
                      <w:szCs w:val="24"/>
                    </w:rPr>
                    <w:t>4</w:t>
                  </w:r>
                  <w:r w:rsidRPr="0081630E">
                    <w:rPr>
                      <w:b/>
                      <w:bCs/>
                      <w:color w:val="244061"/>
                      <w:sz w:val="24"/>
                      <w:szCs w:val="24"/>
                      <w:lang w:val="ru-RU"/>
                    </w:rPr>
                    <w:t xml:space="preserve">. </w:t>
                  </w:r>
                  <w:proofErr w:type="spellStart"/>
                  <w:r w:rsidRPr="0081630E">
                    <w:rPr>
                      <w:b/>
                      <w:bCs/>
                      <w:color w:val="244061"/>
                      <w:sz w:val="24"/>
                      <w:szCs w:val="24"/>
                      <w:lang w:val="ru-RU"/>
                    </w:rPr>
                    <w:t>Євтушенко</w:t>
                  </w:r>
                  <w:proofErr w:type="spellEnd"/>
                  <w:r w:rsidRPr="0081630E">
                    <w:rPr>
                      <w:b/>
                      <w:bCs/>
                      <w:color w:val="244061"/>
                      <w:sz w:val="24"/>
                      <w:szCs w:val="24"/>
                      <w:lang w:val="ru-RU"/>
                    </w:rPr>
                    <w:t xml:space="preserve"> Г.І., </w:t>
                  </w:r>
                  <w:proofErr w:type="spellStart"/>
                  <w:r w:rsidRPr="0081630E">
                    <w:rPr>
                      <w:b/>
                      <w:bCs/>
                      <w:color w:val="244061"/>
                      <w:sz w:val="24"/>
                      <w:szCs w:val="24"/>
                      <w:lang w:val="ru-RU"/>
                    </w:rPr>
                    <w:t>Дерев’янко</w:t>
                  </w:r>
                  <w:proofErr w:type="spellEnd"/>
                  <w:r w:rsidRPr="0081630E">
                    <w:rPr>
                      <w:b/>
                      <w:bCs/>
                      <w:color w:val="244061"/>
                      <w:sz w:val="24"/>
                      <w:szCs w:val="24"/>
                      <w:lang w:val="ru-RU"/>
                    </w:rPr>
                    <w:t xml:space="preserve"> В.М. </w:t>
                  </w:r>
                  <w:proofErr w:type="spellStart"/>
                  <w:r w:rsidRPr="0081630E">
                    <w:rPr>
                      <w:b/>
                      <w:bCs/>
                      <w:color w:val="244061"/>
                      <w:sz w:val="24"/>
                      <w:szCs w:val="24"/>
                      <w:lang w:val="ru-RU"/>
                    </w:rPr>
                    <w:t>Аналіз</w:t>
                  </w:r>
                  <w:proofErr w:type="spellEnd"/>
                  <w:r w:rsidRPr="0081630E">
                    <w:rPr>
                      <w:b/>
                      <w:bCs/>
                      <w:color w:val="244061"/>
                      <w:sz w:val="24"/>
                      <w:szCs w:val="24"/>
                      <w:lang w:val="ru-RU"/>
                    </w:rPr>
                    <w:t xml:space="preserve"> стану </w:t>
                  </w:r>
                  <w:proofErr w:type="spellStart"/>
                  <w:r w:rsidRPr="0081630E">
                    <w:rPr>
                      <w:b/>
                      <w:bCs/>
                      <w:color w:val="244061"/>
                      <w:sz w:val="24"/>
                      <w:szCs w:val="24"/>
                      <w:lang w:val="ru-RU"/>
                    </w:rPr>
                    <w:t>управління</w:t>
                  </w:r>
                  <w:proofErr w:type="spellEnd"/>
                  <w:r w:rsidRPr="0081630E">
                    <w:rPr>
                      <w:b/>
                      <w:bCs/>
                      <w:color w:val="244061"/>
                      <w:sz w:val="24"/>
                      <w:szCs w:val="24"/>
                      <w:lang w:val="ru-RU"/>
                    </w:rPr>
                    <w:t xml:space="preserve"> </w:t>
                  </w:r>
                  <w:proofErr w:type="spellStart"/>
                  <w:r w:rsidRPr="0081630E">
                    <w:rPr>
                      <w:b/>
                      <w:bCs/>
                      <w:color w:val="244061"/>
                      <w:sz w:val="24"/>
                      <w:szCs w:val="24"/>
                      <w:lang w:val="ru-RU"/>
                    </w:rPr>
                    <w:t>робочим</w:t>
                  </w:r>
                  <w:proofErr w:type="spellEnd"/>
                  <w:r w:rsidRPr="0081630E">
                    <w:rPr>
                      <w:b/>
                      <w:bCs/>
                      <w:color w:val="244061"/>
                      <w:sz w:val="24"/>
                      <w:szCs w:val="24"/>
                      <w:lang w:val="ru-RU"/>
                    </w:rPr>
                    <w:t xml:space="preserve"> часом та шляхи </w:t>
                  </w:r>
                  <w:proofErr w:type="spellStart"/>
                  <w:r w:rsidRPr="0081630E">
                    <w:rPr>
                      <w:b/>
                      <w:bCs/>
                      <w:color w:val="244061"/>
                      <w:sz w:val="24"/>
                      <w:szCs w:val="24"/>
                      <w:lang w:val="ru-RU"/>
                    </w:rPr>
                    <w:t>підвищення</w:t>
                  </w:r>
                  <w:proofErr w:type="spellEnd"/>
                  <w:r w:rsidRPr="0081630E">
                    <w:rPr>
                      <w:b/>
                      <w:bCs/>
                      <w:color w:val="244061"/>
                      <w:sz w:val="24"/>
                      <w:szCs w:val="24"/>
                      <w:lang w:val="ru-RU"/>
                    </w:rPr>
                    <w:t xml:space="preserve"> </w:t>
                  </w:r>
                  <w:proofErr w:type="spellStart"/>
                  <w:r w:rsidRPr="0081630E">
                    <w:rPr>
                      <w:b/>
                      <w:bCs/>
                      <w:color w:val="244061"/>
                      <w:sz w:val="24"/>
                      <w:szCs w:val="24"/>
                      <w:lang w:val="ru-RU"/>
                    </w:rPr>
                    <w:t>ефективності</w:t>
                  </w:r>
                  <w:proofErr w:type="spellEnd"/>
                  <w:r w:rsidRPr="0081630E">
                    <w:rPr>
                      <w:b/>
                      <w:bCs/>
                      <w:color w:val="244061"/>
                      <w:sz w:val="24"/>
                      <w:szCs w:val="24"/>
                      <w:lang w:val="ru-RU"/>
                    </w:rPr>
                    <w:t xml:space="preserve"> </w:t>
                  </w:r>
                  <w:proofErr w:type="spellStart"/>
                  <w:r w:rsidRPr="0081630E">
                    <w:rPr>
                      <w:b/>
                      <w:bCs/>
                      <w:color w:val="244061"/>
                      <w:sz w:val="24"/>
                      <w:szCs w:val="24"/>
                      <w:lang w:val="ru-RU"/>
                    </w:rPr>
                    <w:t>застосування</w:t>
                  </w:r>
                  <w:proofErr w:type="spellEnd"/>
                  <w:r w:rsidRPr="0081630E">
                    <w:rPr>
                      <w:b/>
                      <w:bCs/>
                      <w:color w:val="244061"/>
                      <w:sz w:val="24"/>
                      <w:szCs w:val="24"/>
                      <w:lang w:val="ru-RU"/>
                    </w:rPr>
                    <w:t xml:space="preserve"> «тайм-менеджменту» в </w:t>
                  </w:r>
                  <w:proofErr w:type="spellStart"/>
                  <w:r w:rsidRPr="0081630E">
                    <w:rPr>
                      <w:b/>
                      <w:bCs/>
                      <w:color w:val="244061"/>
                      <w:sz w:val="24"/>
                      <w:szCs w:val="24"/>
                      <w:lang w:val="ru-RU"/>
                    </w:rPr>
                    <w:t>організації</w:t>
                  </w:r>
                  <w:proofErr w:type="spellEnd"/>
                  <w:r w:rsidRPr="0081630E">
                    <w:rPr>
                      <w:b/>
                      <w:bCs/>
                      <w:color w:val="244061"/>
                      <w:sz w:val="24"/>
                      <w:szCs w:val="24"/>
                      <w:lang w:val="ru-RU"/>
                    </w:rPr>
                    <w:t xml:space="preserve">. </w:t>
                  </w:r>
                  <w:proofErr w:type="spellStart"/>
                  <w:r w:rsidRPr="0081630E">
                    <w:rPr>
                      <w:b/>
                      <w:bCs/>
                      <w:color w:val="244061"/>
                      <w:sz w:val="24"/>
                      <w:szCs w:val="24"/>
                      <w:lang w:val="ru-RU"/>
                    </w:rPr>
                    <w:t>Збірник</w:t>
                  </w:r>
                  <w:proofErr w:type="spellEnd"/>
                  <w:r w:rsidRPr="0081630E">
                    <w:rPr>
                      <w:b/>
                      <w:bCs/>
                      <w:color w:val="244061"/>
                      <w:sz w:val="24"/>
                      <w:szCs w:val="24"/>
                      <w:lang w:val="ru-RU"/>
                    </w:rPr>
                    <w:t xml:space="preserve"> </w:t>
                  </w:r>
                  <w:proofErr w:type="spellStart"/>
                  <w:r w:rsidRPr="0081630E">
                    <w:rPr>
                      <w:b/>
                      <w:bCs/>
                      <w:color w:val="244061"/>
                      <w:sz w:val="24"/>
                      <w:szCs w:val="24"/>
                      <w:lang w:val="ru-RU"/>
                    </w:rPr>
                    <w:t>наукових</w:t>
                  </w:r>
                  <w:proofErr w:type="spellEnd"/>
                  <w:r w:rsidRPr="0081630E">
                    <w:rPr>
                      <w:b/>
                      <w:bCs/>
                      <w:color w:val="244061"/>
                      <w:sz w:val="24"/>
                      <w:szCs w:val="24"/>
                      <w:lang w:val="ru-RU"/>
                    </w:rPr>
                    <w:t xml:space="preserve"> </w:t>
                  </w:r>
                  <w:proofErr w:type="spellStart"/>
                  <w:r w:rsidRPr="0081630E">
                    <w:rPr>
                      <w:b/>
                      <w:bCs/>
                      <w:color w:val="244061"/>
                      <w:sz w:val="24"/>
                      <w:szCs w:val="24"/>
                      <w:lang w:val="ru-RU"/>
                    </w:rPr>
                    <w:t>праць</w:t>
                  </w:r>
                  <w:proofErr w:type="spellEnd"/>
                  <w:r w:rsidRPr="0081630E">
                    <w:rPr>
                      <w:b/>
                      <w:bCs/>
                      <w:color w:val="244061"/>
                      <w:sz w:val="24"/>
                      <w:szCs w:val="24"/>
                      <w:lang w:val="ru-RU"/>
                    </w:rPr>
                    <w:t xml:space="preserve"> </w:t>
                  </w:r>
                  <w:proofErr w:type="spellStart"/>
                  <w:r w:rsidRPr="0081630E">
                    <w:rPr>
                      <w:b/>
                      <w:bCs/>
                      <w:color w:val="244061"/>
                      <w:sz w:val="24"/>
                      <w:szCs w:val="24"/>
                      <w:lang w:val="ru-RU"/>
                    </w:rPr>
                    <w:t>Національного</w:t>
                  </w:r>
                  <w:proofErr w:type="spellEnd"/>
                  <w:r w:rsidRPr="0081630E">
                    <w:rPr>
                      <w:b/>
                      <w:bCs/>
                      <w:color w:val="244061"/>
                      <w:sz w:val="24"/>
                      <w:szCs w:val="24"/>
                      <w:lang w:val="ru-RU"/>
                    </w:rPr>
                    <w:t xml:space="preserve"> </w:t>
                  </w:r>
                  <w:proofErr w:type="spellStart"/>
                  <w:r w:rsidRPr="0081630E">
                    <w:rPr>
                      <w:b/>
                      <w:bCs/>
                      <w:color w:val="244061"/>
                      <w:sz w:val="24"/>
                      <w:szCs w:val="24"/>
                      <w:lang w:val="ru-RU"/>
                    </w:rPr>
                    <w:t>університету</w:t>
                  </w:r>
                  <w:proofErr w:type="spellEnd"/>
                  <w:r w:rsidRPr="0081630E">
                    <w:rPr>
                      <w:b/>
                      <w:bCs/>
                      <w:color w:val="244061"/>
                      <w:sz w:val="24"/>
                      <w:szCs w:val="24"/>
                      <w:lang w:val="ru-RU"/>
                    </w:rPr>
                    <w:t xml:space="preserve"> </w:t>
                  </w:r>
                  <w:proofErr w:type="spellStart"/>
                  <w:r w:rsidRPr="0081630E">
                    <w:rPr>
                      <w:b/>
                      <w:bCs/>
                      <w:color w:val="244061"/>
                      <w:sz w:val="24"/>
                      <w:szCs w:val="24"/>
                      <w:lang w:val="ru-RU"/>
                    </w:rPr>
                    <w:t>державної</w:t>
                  </w:r>
                  <w:proofErr w:type="spellEnd"/>
                  <w:r w:rsidRPr="0081630E">
                    <w:rPr>
                      <w:b/>
                      <w:bCs/>
                      <w:color w:val="244061"/>
                      <w:sz w:val="24"/>
                      <w:szCs w:val="24"/>
                      <w:lang w:val="ru-RU"/>
                    </w:rPr>
                    <w:t xml:space="preserve"> </w:t>
                  </w:r>
                  <w:proofErr w:type="spellStart"/>
                  <w:r w:rsidRPr="0081630E">
                    <w:rPr>
                      <w:b/>
                      <w:bCs/>
                      <w:color w:val="244061"/>
                      <w:sz w:val="24"/>
                      <w:szCs w:val="24"/>
                      <w:lang w:val="ru-RU"/>
                    </w:rPr>
                    <w:t>податкової</w:t>
                  </w:r>
                  <w:proofErr w:type="spellEnd"/>
                  <w:r w:rsidRPr="0081630E">
                    <w:rPr>
                      <w:b/>
                      <w:bCs/>
                      <w:color w:val="244061"/>
                      <w:sz w:val="24"/>
                      <w:szCs w:val="24"/>
                      <w:lang w:val="ru-RU"/>
                    </w:rPr>
                    <w:t xml:space="preserve"> </w:t>
                  </w:r>
                  <w:proofErr w:type="spellStart"/>
                  <w:r w:rsidRPr="0081630E">
                    <w:rPr>
                      <w:b/>
                      <w:bCs/>
                      <w:color w:val="244061"/>
                      <w:sz w:val="24"/>
                      <w:szCs w:val="24"/>
                      <w:lang w:val="ru-RU"/>
                    </w:rPr>
                    <w:t>служби</w:t>
                  </w:r>
                  <w:proofErr w:type="spellEnd"/>
                  <w:r w:rsidRPr="0081630E">
                    <w:rPr>
                      <w:b/>
                      <w:bCs/>
                      <w:color w:val="244061"/>
                      <w:sz w:val="24"/>
                      <w:szCs w:val="24"/>
                      <w:lang w:val="ru-RU"/>
                    </w:rPr>
                    <w:t xml:space="preserve"> </w:t>
                  </w:r>
                  <w:proofErr w:type="spellStart"/>
                  <w:r w:rsidRPr="0081630E">
                    <w:rPr>
                      <w:b/>
                      <w:bCs/>
                      <w:color w:val="244061"/>
                      <w:sz w:val="24"/>
                      <w:szCs w:val="24"/>
                      <w:lang w:val="ru-RU"/>
                    </w:rPr>
                    <w:t>України</w:t>
                  </w:r>
                  <w:proofErr w:type="spellEnd"/>
                  <w:r w:rsidRPr="0081630E">
                    <w:rPr>
                      <w:b/>
                      <w:bCs/>
                      <w:color w:val="244061"/>
                      <w:sz w:val="24"/>
                      <w:szCs w:val="24"/>
                      <w:lang w:val="ru-RU"/>
                    </w:rPr>
                    <w:t>. 2014. № 1. С. 88–96.</w:t>
                  </w:r>
                </w:p>
                <w:p w:rsidR="0081630E" w:rsidRPr="0081630E" w:rsidRDefault="0081630E" w:rsidP="0081630E">
                  <w:pPr>
                    <w:jc w:val="both"/>
                    <w:rPr>
                      <w:b/>
                      <w:bCs/>
                      <w:color w:val="244061"/>
                      <w:sz w:val="24"/>
                      <w:szCs w:val="24"/>
                    </w:rPr>
                  </w:pPr>
                  <w:r w:rsidRPr="0081630E">
                    <w:rPr>
                      <w:b/>
                      <w:bCs/>
                      <w:color w:val="244061"/>
                      <w:sz w:val="24"/>
                      <w:szCs w:val="24"/>
                    </w:rPr>
                    <w:t>5.</w:t>
                  </w:r>
                  <w:proofErr w:type="spellStart"/>
                  <w:r w:rsidRPr="0081630E">
                    <w:rPr>
                      <w:b/>
                      <w:bCs/>
                      <w:color w:val="244061"/>
                      <w:sz w:val="24"/>
                      <w:szCs w:val="24"/>
                      <w:lang w:val="ru-RU"/>
                    </w:rPr>
                    <w:t>Кові</w:t>
                  </w:r>
                  <w:proofErr w:type="spellEnd"/>
                  <w:r w:rsidRPr="0081630E">
                    <w:rPr>
                      <w:b/>
                      <w:bCs/>
                      <w:color w:val="244061"/>
                      <w:sz w:val="24"/>
                      <w:szCs w:val="24"/>
                      <w:lang w:val="ru-RU"/>
                    </w:rPr>
                    <w:t xml:space="preserve"> С. Р. 7 </w:t>
                  </w:r>
                  <w:proofErr w:type="spellStart"/>
                  <w:r w:rsidRPr="0081630E">
                    <w:rPr>
                      <w:b/>
                      <w:bCs/>
                      <w:color w:val="244061"/>
                      <w:sz w:val="24"/>
                      <w:szCs w:val="24"/>
                      <w:lang w:val="ru-RU"/>
                    </w:rPr>
                    <w:t>звичок</w:t>
                  </w:r>
                  <w:proofErr w:type="spellEnd"/>
                  <w:r w:rsidRPr="0081630E">
                    <w:rPr>
                      <w:b/>
                      <w:bCs/>
                      <w:color w:val="244061"/>
                      <w:sz w:val="24"/>
                      <w:szCs w:val="24"/>
                      <w:lang w:val="ru-RU"/>
                    </w:rPr>
                    <w:t xml:space="preserve"> </w:t>
                  </w:r>
                  <w:proofErr w:type="spellStart"/>
                  <w:r w:rsidRPr="0081630E">
                    <w:rPr>
                      <w:b/>
                      <w:bCs/>
                      <w:color w:val="244061"/>
                      <w:sz w:val="24"/>
                      <w:szCs w:val="24"/>
                      <w:lang w:val="ru-RU"/>
                    </w:rPr>
                    <w:t>надзвичайно</w:t>
                  </w:r>
                  <w:proofErr w:type="spellEnd"/>
                  <w:r w:rsidRPr="0081630E">
                    <w:rPr>
                      <w:b/>
                      <w:bCs/>
                      <w:color w:val="244061"/>
                      <w:sz w:val="24"/>
                      <w:szCs w:val="24"/>
                      <w:lang w:val="ru-RU"/>
                    </w:rPr>
                    <w:t xml:space="preserve"> </w:t>
                  </w:r>
                  <w:proofErr w:type="spellStart"/>
                  <w:r w:rsidRPr="0081630E">
                    <w:rPr>
                      <w:b/>
                      <w:bCs/>
                      <w:color w:val="244061"/>
                      <w:sz w:val="24"/>
                      <w:szCs w:val="24"/>
                      <w:lang w:val="ru-RU"/>
                    </w:rPr>
                    <w:t>ефективних</w:t>
                  </w:r>
                  <w:proofErr w:type="spellEnd"/>
                  <w:r w:rsidRPr="0081630E">
                    <w:rPr>
                      <w:b/>
                      <w:bCs/>
                      <w:color w:val="244061"/>
                      <w:sz w:val="24"/>
                      <w:szCs w:val="24"/>
                      <w:lang w:val="ru-RU"/>
                    </w:rPr>
                    <w:t xml:space="preserve"> людей / С. Р. </w:t>
                  </w:r>
                  <w:proofErr w:type="spellStart"/>
                  <w:proofErr w:type="gramStart"/>
                  <w:r w:rsidRPr="0081630E">
                    <w:rPr>
                      <w:b/>
                      <w:bCs/>
                      <w:color w:val="244061"/>
                      <w:sz w:val="24"/>
                      <w:szCs w:val="24"/>
                      <w:lang w:val="ru-RU"/>
                    </w:rPr>
                    <w:t>Кові</w:t>
                  </w:r>
                  <w:proofErr w:type="spellEnd"/>
                  <w:r w:rsidRPr="0081630E">
                    <w:rPr>
                      <w:b/>
                      <w:bCs/>
                      <w:color w:val="244061"/>
                      <w:sz w:val="24"/>
                      <w:szCs w:val="24"/>
                      <w:lang w:val="ru-RU"/>
                    </w:rPr>
                    <w:t xml:space="preserve"> ;</w:t>
                  </w:r>
                  <w:proofErr w:type="gramEnd"/>
                  <w:r w:rsidRPr="0081630E">
                    <w:rPr>
                      <w:b/>
                      <w:bCs/>
                      <w:color w:val="244061"/>
                      <w:sz w:val="24"/>
                      <w:szCs w:val="24"/>
                      <w:lang w:val="ru-RU"/>
                    </w:rPr>
                    <w:t xml:space="preserve"> пер. з англ. О. </w:t>
                  </w:r>
                  <w:proofErr w:type="spellStart"/>
                  <w:r w:rsidRPr="0081630E">
                    <w:rPr>
                      <w:b/>
                      <w:bCs/>
                      <w:color w:val="244061"/>
                      <w:sz w:val="24"/>
                      <w:szCs w:val="24"/>
                      <w:lang w:val="ru-RU"/>
                    </w:rPr>
                    <w:t>Любенко</w:t>
                  </w:r>
                  <w:proofErr w:type="spellEnd"/>
                  <w:r w:rsidRPr="0081630E">
                    <w:rPr>
                      <w:b/>
                      <w:bCs/>
                      <w:color w:val="244061"/>
                      <w:sz w:val="24"/>
                      <w:szCs w:val="24"/>
                      <w:lang w:val="ru-RU"/>
                    </w:rPr>
                    <w:t xml:space="preserve">. </w:t>
                  </w:r>
                  <w:proofErr w:type="spellStart"/>
                  <w:proofErr w:type="gramStart"/>
                  <w:r w:rsidRPr="0081630E">
                    <w:rPr>
                      <w:b/>
                      <w:bCs/>
                      <w:color w:val="244061"/>
                      <w:sz w:val="24"/>
                      <w:szCs w:val="24"/>
                      <w:lang w:val="ru-RU"/>
                    </w:rPr>
                    <w:t>Харків</w:t>
                  </w:r>
                  <w:proofErr w:type="spellEnd"/>
                  <w:r w:rsidRPr="0081630E">
                    <w:rPr>
                      <w:b/>
                      <w:bCs/>
                      <w:color w:val="244061"/>
                      <w:sz w:val="24"/>
                      <w:szCs w:val="24"/>
                      <w:lang w:val="ru-RU"/>
                    </w:rPr>
                    <w:t xml:space="preserve"> :</w:t>
                  </w:r>
                  <w:proofErr w:type="gramEnd"/>
                  <w:r w:rsidRPr="0081630E">
                    <w:rPr>
                      <w:b/>
                      <w:bCs/>
                      <w:color w:val="244061"/>
                      <w:sz w:val="24"/>
                      <w:szCs w:val="24"/>
                      <w:lang w:val="ru-RU"/>
                    </w:rPr>
                    <w:t xml:space="preserve"> </w:t>
                  </w:r>
                  <w:proofErr w:type="spellStart"/>
                  <w:r w:rsidRPr="0081630E">
                    <w:rPr>
                      <w:b/>
                      <w:bCs/>
                      <w:color w:val="244061"/>
                      <w:sz w:val="24"/>
                      <w:szCs w:val="24"/>
                      <w:lang w:val="ru-RU"/>
                    </w:rPr>
                    <w:t>Книжковий</w:t>
                  </w:r>
                  <w:proofErr w:type="spellEnd"/>
                  <w:r w:rsidRPr="0081630E">
                    <w:rPr>
                      <w:b/>
                      <w:bCs/>
                      <w:color w:val="244061"/>
                      <w:sz w:val="24"/>
                      <w:szCs w:val="24"/>
                      <w:lang w:val="ru-RU"/>
                    </w:rPr>
                    <w:t xml:space="preserve"> Клуб “Клуб </w:t>
                  </w:r>
                  <w:proofErr w:type="spellStart"/>
                  <w:r w:rsidRPr="0081630E">
                    <w:rPr>
                      <w:b/>
                      <w:bCs/>
                      <w:color w:val="244061"/>
                      <w:sz w:val="24"/>
                      <w:szCs w:val="24"/>
                      <w:lang w:val="ru-RU"/>
                    </w:rPr>
                    <w:t>Сімейного</w:t>
                  </w:r>
                  <w:proofErr w:type="spellEnd"/>
                  <w:r w:rsidRPr="0081630E">
                    <w:rPr>
                      <w:b/>
                      <w:bCs/>
                      <w:color w:val="244061"/>
                      <w:sz w:val="24"/>
                      <w:szCs w:val="24"/>
                      <w:lang w:val="ru-RU"/>
                    </w:rPr>
                    <w:t xml:space="preserve"> </w:t>
                  </w:r>
                  <w:proofErr w:type="spellStart"/>
                  <w:r w:rsidRPr="0081630E">
                    <w:rPr>
                      <w:b/>
                      <w:bCs/>
                      <w:color w:val="244061"/>
                      <w:sz w:val="24"/>
                      <w:szCs w:val="24"/>
                      <w:lang w:val="ru-RU"/>
                    </w:rPr>
                    <w:t>Дозвілля</w:t>
                  </w:r>
                  <w:proofErr w:type="spellEnd"/>
                  <w:r w:rsidRPr="0081630E">
                    <w:rPr>
                      <w:b/>
                      <w:bCs/>
                      <w:color w:val="244061"/>
                      <w:sz w:val="24"/>
                      <w:szCs w:val="24"/>
                      <w:lang w:val="ru-RU"/>
                    </w:rPr>
                    <w:t>”, 2014. 384 с.</w:t>
                  </w:r>
                </w:p>
                <w:p w:rsidR="0081630E" w:rsidRDefault="0081630E" w:rsidP="0081630E">
                  <w:pPr>
                    <w:jc w:val="both"/>
                    <w:rPr>
                      <w:b/>
                      <w:bCs/>
                      <w:color w:val="244061"/>
                      <w:sz w:val="24"/>
                      <w:szCs w:val="24"/>
                      <w:lang w:val="ru-RU"/>
                    </w:rPr>
                  </w:pPr>
                  <w:r w:rsidRPr="0081630E">
                    <w:rPr>
                      <w:b/>
                      <w:bCs/>
                      <w:color w:val="244061"/>
                      <w:sz w:val="24"/>
                      <w:szCs w:val="24"/>
                    </w:rPr>
                    <w:t>6.</w:t>
                  </w:r>
                  <w:r w:rsidRPr="0081630E">
                    <w:rPr>
                      <w:b/>
                      <w:bCs/>
                      <w:color w:val="244061"/>
                      <w:sz w:val="24"/>
                      <w:szCs w:val="24"/>
                      <w:lang w:val="ru-RU"/>
                    </w:rPr>
                    <w:t xml:space="preserve">Лукашевич Н.П. </w:t>
                  </w:r>
                  <w:proofErr w:type="spellStart"/>
                  <w:r w:rsidRPr="0081630E">
                    <w:rPr>
                      <w:b/>
                      <w:bCs/>
                      <w:color w:val="244061"/>
                      <w:sz w:val="24"/>
                      <w:szCs w:val="24"/>
                      <w:lang w:val="ru-RU"/>
                    </w:rPr>
                    <w:t>Самоменеджмент</w:t>
                  </w:r>
                  <w:proofErr w:type="spellEnd"/>
                  <w:r w:rsidRPr="0081630E">
                    <w:rPr>
                      <w:b/>
                      <w:bCs/>
                      <w:color w:val="244061"/>
                      <w:sz w:val="24"/>
                      <w:szCs w:val="24"/>
                      <w:lang w:val="ru-RU"/>
                    </w:rPr>
                    <w:t xml:space="preserve">. </w:t>
                  </w:r>
                  <w:proofErr w:type="spellStart"/>
                  <w:r w:rsidRPr="0081630E">
                    <w:rPr>
                      <w:b/>
                      <w:bCs/>
                      <w:color w:val="244061"/>
                      <w:sz w:val="24"/>
                      <w:szCs w:val="24"/>
                      <w:lang w:val="ru-RU"/>
                    </w:rPr>
                    <w:t>Теорія</w:t>
                  </w:r>
                  <w:proofErr w:type="spellEnd"/>
                  <w:r w:rsidRPr="0081630E">
                    <w:rPr>
                      <w:b/>
                      <w:bCs/>
                      <w:color w:val="244061"/>
                      <w:sz w:val="24"/>
                      <w:szCs w:val="24"/>
                      <w:lang w:val="ru-RU"/>
                    </w:rPr>
                    <w:t xml:space="preserve"> та практика: </w:t>
                  </w:r>
                  <w:proofErr w:type="spellStart"/>
                  <w:r w:rsidRPr="0081630E">
                    <w:rPr>
                      <w:b/>
                      <w:bCs/>
                      <w:color w:val="244061"/>
                      <w:sz w:val="24"/>
                      <w:szCs w:val="24"/>
                      <w:lang w:val="ru-RU"/>
                    </w:rPr>
                    <w:t>піручник</w:t>
                  </w:r>
                  <w:proofErr w:type="spellEnd"/>
                  <w:r w:rsidRPr="0081630E">
                    <w:rPr>
                      <w:b/>
                      <w:bCs/>
                      <w:color w:val="244061"/>
                      <w:sz w:val="24"/>
                      <w:szCs w:val="24"/>
                      <w:lang w:val="ru-RU"/>
                    </w:rPr>
                    <w:t>. К.: Ника-Центр, 2007. 344с.</w:t>
                  </w:r>
                </w:p>
                <w:p w:rsidR="004C0988" w:rsidRPr="004C0988" w:rsidRDefault="004C0988" w:rsidP="004C0988">
                  <w:pPr>
                    <w:jc w:val="both"/>
                    <w:rPr>
                      <w:b/>
                      <w:bCs/>
                      <w:color w:val="244061"/>
                      <w:sz w:val="24"/>
                      <w:szCs w:val="24"/>
                    </w:rPr>
                  </w:pPr>
                  <w:r>
                    <w:rPr>
                      <w:b/>
                      <w:bCs/>
                      <w:color w:val="244061"/>
                      <w:sz w:val="24"/>
                      <w:szCs w:val="24"/>
                    </w:rPr>
                    <w:t xml:space="preserve">7 Лучанінова О.П. </w:t>
                  </w:r>
                  <w:bookmarkStart w:id="0" w:name="_Hlk121598582"/>
                  <w:r w:rsidRPr="004C0988">
                    <w:rPr>
                      <w:b/>
                      <w:bCs/>
                      <w:color w:val="244061"/>
                      <w:sz w:val="24"/>
                      <w:szCs w:val="24"/>
                    </w:rPr>
                    <w:t xml:space="preserve">Педагогічні умови формування у студентів здатності планувати та управляти часом у процесі навчання» </w:t>
                  </w:r>
                  <w:r w:rsidRPr="004C0988">
                    <w:rPr>
                      <w:b/>
                      <w:bCs/>
                      <w:color w:val="244061"/>
                      <w:sz w:val="24"/>
                      <w:szCs w:val="24"/>
                      <w:lang w:val="en-US"/>
                    </w:rPr>
                    <w:t>L</w:t>
                  </w:r>
                  <w:r w:rsidRPr="004C0988">
                    <w:rPr>
                      <w:b/>
                      <w:bCs/>
                      <w:color w:val="244061"/>
                      <w:sz w:val="24"/>
                      <w:szCs w:val="24"/>
                    </w:rPr>
                    <w:t xml:space="preserve"> Міжнародн</w:t>
                  </w:r>
                  <w:r>
                    <w:rPr>
                      <w:b/>
                      <w:bCs/>
                      <w:color w:val="244061"/>
                      <w:sz w:val="24"/>
                      <w:szCs w:val="24"/>
                    </w:rPr>
                    <w:t>а</w:t>
                  </w:r>
                  <w:r w:rsidRPr="004C0988">
                    <w:rPr>
                      <w:b/>
                      <w:bCs/>
                      <w:color w:val="244061"/>
                      <w:sz w:val="24"/>
                      <w:szCs w:val="24"/>
                    </w:rPr>
                    <w:t xml:space="preserve"> науково-практичн</w:t>
                  </w:r>
                  <w:r>
                    <w:rPr>
                      <w:b/>
                      <w:bCs/>
                      <w:color w:val="244061"/>
                      <w:sz w:val="24"/>
                      <w:szCs w:val="24"/>
                    </w:rPr>
                    <w:t>а</w:t>
                  </w:r>
                  <w:r w:rsidRPr="004C0988">
                    <w:rPr>
                      <w:b/>
                      <w:bCs/>
                      <w:color w:val="244061"/>
                      <w:sz w:val="24"/>
                      <w:szCs w:val="24"/>
                    </w:rPr>
                    <w:t xml:space="preserve"> інтернет-конференції «Проблеми та перспективи розвитку сучасної науки в країнах Європи та Азії» // Збірник наукових праць. – Переяслав, 2022 р. 242 с. С. 98-100.</w:t>
                  </w:r>
                </w:p>
                <w:bookmarkEnd w:id="0"/>
                <w:p w:rsidR="0081630E" w:rsidRPr="0081630E" w:rsidRDefault="004C0988" w:rsidP="0081630E">
                  <w:pPr>
                    <w:jc w:val="both"/>
                    <w:rPr>
                      <w:b/>
                      <w:bCs/>
                      <w:color w:val="244061"/>
                      <w:sz w:val="24"/>
                      <w:szCs w:val="24"/>
                    </w:rPr>
                  </w:pPr>
                  <w:r>
                    <w:rPr>
                      <w:b/>
                      <w:bCs/>
                      <w:color w:val="244061"/>
                      <w:sz w:val="24"/>
                      <w:szCs w:val="24"/>
                    </w:rPr>
                    <w:t>8</w:t>
                  </w:r>
                  <w:r w:rsidR="0081630E" w:rsidRPr="0081630E">
                    <w:rPr>
                      <w:b/>
                      <w:bCs/>
                      <w:color w:val="244061"/>
                      <w:sz w:val="24"/>
                      <w:szCs w:val="24"/>
                    </w:rPr>
                    <w:t>.</w:t>
                  </w:r>
                  <w:proofErr w:type="spellStart"/>
                  <w:r w:rsidR="0081630E" w:rsidRPr="0081630E">
                    <w:rPr>
                      <w:b/>
                      <w:bCs/>
                      <w:color w:val="244061"/>
                      <w:sz w:val="24"/>
                      <w:szCs w:val="24"/>
                      <w:lang w:val="ru-RU"/>
                    </w:rPr>
                    <w:t>Скібіцька</w:t>
                  </w:r>
                  <w:proofErr w:type="spellEnd"/>
                  <w:r w:rsidR="0081630E" w:rsidRPr="0081630E">
                    <w:rPr>
                      <w:b/>
                      <w:bCs/>
                      <w:color w:val="244061"/>
                      <w:sz w:val="24"/>
                      <w:szCs w:val="24"/>
                      <w:lang w:val="ru-RU"/>
                    </w:rPr>
                    <w:t xml:space="preserve"> Л. І. Тайм-менеджмент: </w:t>
                  </w:r>
                  <w:proofErr w:type="spellStart"/>
                  <w:r w:rsidR="0081630E" w:rsidRPr="0081630E">
                    <w:rPr>
                      <w:b/>
                      <w:bCs/>
                      <w:color w:val="244061"/>
                      <w:sz w:val="24"/>
                      <w:szCs w:val="24"/>
                      <w:lang w:val="ru-RU"/>
                    </w:rPr>
                    <w:t>Навч</w:t>
                  </w:r>
                  <w:proofErr w:type="spellEnd"/>
                  <w:r w:rsidR="0081630E" w:rsidRPr="0081630E">
                    <w:rPr>
                      <w:b/>
                      <w:bCs/>
                      <w:color w:val="244061"/>
                      <w:sz w:val="24"/>
                      <w:szCs w:val="24"/>
                      <w:lang w:val="ru-RU"/>
                    </w:rPr>
                    <w:t xml:space="preserve">. </w:t>
                  </w:r>
                  <w:proofErr w:type="spellStart"/>
                  <w:r w:rsidR="0081630E" w:rsidRPr="0081630E">
                    <w:rPr>
                      <w:b/>
                      <w:bCs/>
                      <w:color w:val="244061"/>
                      <w:sz w:val="24"/>
                      <w:szCs w:val="24"/>
                      <w:lang w:val="ru-RU"/>
                    </w:rPr>
                    <w:t>Посібник</w:t>
                  </w:r>
                  <w:proofErr w:type="spellEnd"/>
                  <w:r w:rsidR="0081630E" w:rsidRPr="0081630E">
                    <w:rPr>
                      <w:b/>
                      <w:bCs/>
                      <w:color w:val="244061"/>
                      <w:sz w:val="24"/>
                      <w:szCs w:val="24"/>
                      <w:lang w:val="ru-RU"/>
                    </w:rPr>
                    <w:t xml:space="preserve"> для студ. </w:t>
                  </w:r>
                  <w:proofErr w:type="spellStart"/>
                  <w:r w:rsidR="0081630E" w:rsidRPr="0081630E">
                    <w:rPr>
                      <w:b/>
                      <w:bCs/>
                      <w:color w:val="244061"/>
                      <w:sz w:val="24"/>
                      <w:szCs w:val="24"/>
                      <w:lang w:val="ru-RU"/>
                    </w:rPr>
                    <w:t>економ</w:t>
                  </w:r>
                  <w:proofErr w:type="spellEnd"/>
                  <w:r w:rsidR="0081630E" w:rsidRPr="0081630E">
                    <w:rPr>
                      <w:b/>
                      <w:bCs/>
                      <w:color w:val="244061"/>
                      <w:sz w:val="24"/>
                      <w:szCs w:val="24"/>
                      <w:lang w:val="ru-RU"/>
                    </w:rPr>
                    <w:t xml:space="preserve">. </w:t>
                  </w:r>
                  <w:proofErr w:type="spellStart"/>
                  <w:r w:rsidR="0081630E" w:rsidRPr="0081630E">
                    <w:rPr>
                      <w:b/>
                      <w:bCs/>
                      <w:color w:val="244061"/>
                      <w:sz w:val="24"/>
                      <w:szCs w:val="24"/>
                      <w:lang w:val="ru-RU"/>
                    </w:rPr>
                    <w:t>вузів</w:t>
                  </w:r>
                  <w:proofErr w:type="spellEnd"/>
                  <w:r w:rsidR="0081630E" w:rsidRPr="0081630E">
                    <w:rPr>
                      <w:b/>
                      <w:bCs/>
                      <w:color w:val="244061"/>
                      <w:sz w:val="24"/>
                      <w:szCs w:val="24"/>
                      <w:lang w:val="ru-RU"/>
                    </w:rPr>
                    <w:t>. К.: Кондор, 2009. 528 с</w:t>
                  </w:r>
                </w:p>
                <w:p w:rsidR="0081630E" w:rsidRPr="0081630E" w:rsidRDefault="004C0988" w:rsidP="0081630E">
                  <w:pPr>
                    <w:jc w:val="both"/>
                    <w:rPr>
                      <w:b/>
                      <w:bCs/>
                      <w:color w:val="244061"/>
                      <w:sz w:val="24"/>
                      <w:szCs w:val="24"/>
                      <w:lang w:val="ru-RU"/>
                    </w:rPr>
                  </w:pPr>
                  <w:r>
                    <w:rPr>
                      <w:b/>
                      <w:bCs/>
                      <w:color w:val="244061"/>
                      <w:sz w:val="24"/>
                      <w:szCs w:val="24"/>
                    </w:rPr>
                    <w:t>9</w:t>
                  </w:r>
                  <w:r w:rsidR="0081630E" w:rsidRPr="0081630E">
                    <w:rPr>
                      <w:b/>
                      <w:bCs/>
                      <w:color w:val="244061"/>
                      <w:sz w:val="24"/>
                      <w:szCs w:val="24"/>
                    </w:rPr>
                    <w:t xml:space="preserve">.Тайм-менеджмент: навчально-методичний посібник до вивчення дисципліни для студентів першого (бакалаврського) рівня вищої освіти спеціальності 073 «Менеджмент», що навчаються за освітньо-професійною програмою «Менеджмент і бізнес-адміністрування». Укладачі С. В. Салоїд, Ю. П. Воржакова. </w:t>
                  </w:r>
                  <w:proofErr w:type="spellStart"/>
                  <w:r w:rsidR="0081630E" w:rsidRPr="0081630E">
                    <w:rPr>
                      <w:b/>
                      <w:bCs/>
                      <w:color w:val="244061"/>
                      <w:sz w:val="24"/>
                      <w:szCs w:val="24"/>
                      <w:lang w:val="ru-RU"/>
                    </w:rPr>
                    <w:t>Київ</w:t>
                  </w:r>
                  <w:proofErr w:type="spellEnd"/>
                  <w:r w:rsidR="0081630E" w:rsidRPr="0081630E">
                    <w:rPr>
                      <w:b/>
                      <w:bCs/>
                      <w:color w:val="244061"/>
                      <w:sz w:val="24"/>
                      <w:szCs w:val="24"/>
                      <w:lang w:val="ru-RU"/>
                    </w:rPr>
                    <w:t xml:space="preserve">: КПІ </w:t>
                  </w:r>
                  <w:proofErr w:type="spellStart"/>
                  <w:r w:rsidR="0081630E" w:rsidRPr="0081630E">
                    <w:rPr>
                      <w:b/>
                      <w:bCs/>
                      <w:color w:val="244061"/>
                      <w:sz w:val="24"/>
                      <w:szCs w:val="24"/>
                      <w:lang w:val="ru-RU"/>
                    </w:rPr>
                    <w:t>ім</w:t>
                  </w:r>
                  <w:proofErr w:type="spellEnd"/>
                  <w:r w:rsidR="0081630E" w:rsidRPr="0081630E">
                    <w:rPr>
                      <w:b/>
                      <w:bCs/>
                      <w:color w:val="244061"/>
                      <w:sz w:val="24"/>
                      <w:szCs w:val="24"/>
                      <w:lang w:val="ru-RU"/>
                    </w:rPr>
                    <w:t xml:space="preserve">. </w:t>
                  </w:r>
                  <w:proofErr w:type="spellStart"/>
                  <w:r w:rsidR="0081630E" w:rsidRPr="0081630E">
                    <w:rPr>
                      <w:b/>
                      <w:bCs/>
                      <w:color w:val="244061"/>
                      <w:sz w:val="24"/>
                      <w:szCs w:val="24"/>
                      <w:lang w:val="ru-RU"/>
                    </w:rPr>
                    <w:t>Ігоря</w:t>
                  </w:r>
                  <w:proofErr w:type="spellEnd"/>
                  <w:r w:rsidR="0081630E" w:rsidRPr="0081630E">
                    <w:rPr>
                      <w:b/>
                      <w:bCs/>
                      <w:color w:val="244061"/>
                      <w:sz w:val="24"/>
                      <w:szCs w:val="24"/>
                      <w:lang w:val="ru-RU"/>
                    </w:rPr>
                    <w:t xml:space="preserve"> </w:t>
                  </w:r>
                  <w:proofErr w:type="spellStart"/>
                  <w:r w:rsidR="0081630E" w:rsidRPr="0081630E">
                    <w:rPr>
                      <w:b/>
                      <w:bCs/>
                      <w:color w:val="244061"/>
                      <w:sz w:val="24"/>
                      <w:szCs w:val="24"/>
                      <w:lang w:val="ru-RU"/>
                    </w:rPr>
                    <w:t>Сікорського</w:t>
                  </w:r>
                  <w:proofErr w:type="spellEnd"/>
                  <w:r w:rsidR="0081630E" w:rsidRPr="0081630E">
                    <w:rPr>
                      <w:b/>
                      <w:bCs/>
                      <w:color w:val="244061"/>
                      <w:sz w:val="24"/>
                      <w:szCs w:val="24"/>
                      <w:lang w:val="ru-RU"/>
                    </w:rPr>
                    <w:t>, 2021. 29 с.</w:t>
                  </w:r>
                </w:p>
                <w:p w:rsidR="0081630E" w:rsidRDefault="004C0988" w:rsidP="0081630E">
                  <w:pPr>
                    <w:jc w:val="both"/>
                    <w:rPr>
                      <w:b/>
                      <w:bCs/>
                      <w:color w:val="244061"/>
                      <w:sz w:val="24"/>
                      <w:szCs w:val="24"/>
                    </w:rPr>
                  </w:pPr>
                  <w:r>
                    <w:rPr>
                      <w:b/>
                      <w:bCs/>
                      <w:color w:val="244061"/>
                      <w:sz w:val="24"/>
                      <w:szCs w:val="24"/>
                    </w:rPr>
                    <w:t>10</w:t>
                  </w:r>
                  <w:bookmarkStart w:id="1" w:name="_GoBack"/>
                  <w:bookmarkEnd w:id="1"/>
                  <w:r w:rsidR="0081630E" w:rsidRPr="0081630E">
                    <w:rPr>
                      <w:b/>
                      <w:bCs/>
                      <w:color w:val="244061"/>
                      <w:sz w:val="24"/>
                      <w:szCs w:val="24"/>
                    </w:rPr>
                    <w:t>.Хміль Ф. Менеджмент : Підручник для студ. вуз. К.: Академвидав, 2003. 607 с.</w:t>
                  </w:r>
                </w:p>
                <w:p w:rsidR="005B4696" w:rsidRPr="0081630E" w:rsidRDefault="005B4696" w:rsidP="0081630E">
                  <w:pPr>
                    <w:jc w:val="both"/>
                    <w:rPr>
                      <w:b/>
                      <w:bCs/>
                      <w:color w:val="244061"/>
                      <w:sz w:val="24"/>
                      <w:szCs w:val="24"/>
                    </w:rPr>
                  </w:pPr>
                </w:p>
                <w:p w:rsidR="0081630E" w:rsidRPr="0081630E" w:rsidRDefault="0081630E" w:rsidP="0081630E">
                  <w:pPr>
                    <w:jc w:val="both"/>
                    <w:rPr>
                      <w:b/>
                      <w:bCs/>
                      <w:color w:val="244061"/>
                      <w:sz w:val="24"/>
                      <w:szCs w:val="24"/>
                      <w:lang w:val="ru-RU"/>
                    </w:rPr>
                  </w:pPr>
                  <w:proofErr w:type="spellStart"/>
                  <w:r w:rsidRPr="0081630E">
                    <w:rPr>
                      <w:b/>
                      <w:bCs/>
                      <w:color w:val="244061"/>
                      <w:sz w:val="24"/>
                      <w:szCs w:val="24"/>
                      <w:lang w:val="ru-RU"/>
                    </w:rPr>
                    <w:t>Додаткова</w:t>
                  </w:r>
                  <w:proofErr w:type="spellEnd"/>
                  <w:r w:rsidRPr="0081630E">
                    <w:rPr>
                      <w:b/>
                      <w:bCs/>
                      <w:color w:val="244061"/>
                      <w:sz w:val="24"/>
                      <w:szCs w:val="24"/>
                      <w:lang w:val="ru-RU"/>
                    </w:rPr>
                    <w:t xml:space="preserve"> (</w:t>
                  </w:r>
                  <w:proofErr w:type="spellStart"/>
                  <w:r w:rsidRPr="0081630E">
                    <w:rPr>
                      <w:b/>
                      <w:bCs/>
                      <w:color w:val="244061"/>
                      <w:sz w:val="24"/>
                      <w:szCs w:val="24"/>
                      <w:lang w:val="ru-RU"/>
                    </w:rPr>
                    <w:t>допоміжна</w:t>
                  </w:r>
                  <w:proofErr w:type="spellEnd"/>
                  <w:r w:rsidRPr="0081630E">
                    <w:rPr>
                      <w:b/>
                      <w:bCs/>
                      <w:color w:val="244061"/>
                      <w:sz w:val="24"/>
                      <w:szCs w:val="24"/>
                      <w:lang w:val="ru-RU"/>
                    </w:rPr>
                    <w:t xml:space="preserve">) </w:t>
                  </w:r>
                  <w:proofErr w:type="spellStart"/>
                  <w:r w:rsidRPr="0081630E">
                    <w:rPr>
                      <w:b/>
                      <w:bCs/>
                      <w:color w:val="244061"/>
                      <w:sz w:val="24"/>
                      <w:szCs w:val="24"/>
                      <w:lang w:val="ru-RU"/>
                    </w:rPr>
                    <w:t>література</w:t>
                  </w:r>
                  <w:proofErr w:type="spellEnd"/>
                </w:p>
                <w:p w:rsidR="0081630E" w:rsidRPr="0081630E" w:rsidRDefault="0081630E" w:rsidP="0081630E">
                  <w:pPr>
                    <w:jc w:val="both"/>
                    <w:rPr>
                      <w:b/>
                      <w:bCs/>
                      <w:color w:val="244061"/>
                      <w:sz w:val="24"/>
                      <w:szCs w:val="24"/>
                    </w:rPr>
                  </w:pPr>
                  <w:r w:rsidRPr="0081630E">
                    <w:rPr>
                      <w:b/>
                      <w:bCs/>
                      <w:color w:val="244061"/>
                      <w:sz w:val="24"/>
                      <w:szCs w:val="24"/>
                    </w:rPr>
                    <w:t xml:space="preserve">1. Малахов В. Етика спілкування: : Навчальний посібник. – К.: Либідь, 2006. 400 с. </w:t>
                  </w:r>
                </w:p>
                <w:p w:rsidR="0081630E" w:rsidRPr="0081630E" w:rsidRDefault="0081630E" w:rsidP="0081630E">
                  <w:pPr>
                    <w:jc w:val="both"/>
                    <w:rPr>
                      <w:b/>
                      <w:bCs/>
                      <w:color w:val="244061"/>
                      <w:sz w:val="24"/>
                      <w:szCs w:val="24"/>
                      <w:lang w:val="ru-RU"/>
                    </w:rPr>
                  </w:pPr>
                  <w:r w:rsidRPr="0081630E">
                    <w:rPr>
                      <w:b/>
                      <w:bCs/>
                      <w:color w:val="244061"/>
                      <w:sz w:val="24"/>
                      <w:szCs w:val="24"/>
                    </w:rPr>
                    <w:t>2. Цимбалюк І. М. Психологія спілкування: : Н</w:t>
                  </w:r>
                  <w:proofErr w:type="spellStart"/>
                  <w:r w:rsidRPr="0081630E">
                    <w:rPr>
                      <w:b/>
                      <w:bCs/>
                      <w:color w:val="244061"/>
                      <w:sz w:val="24"/>
                      <w:szCs w:val="24"/>
                      <w:lang w:val="ru-RU"/>
                    </w:rPr>
                    <w:t>авчальний</w:t>
                  </w:r>
                  <w:proofErr w:type="spellEnd"/>
                  <w:r w:rsidRPr="0081630E">
                    <w:rPr>
                      <w:b/>
                      <w:bCs/>
                      <w:color w:val="244061"/>
                      <w:sz w:val="24"/>
                      <w:szCs w:val="24"/>
                      <w:lang w:val="ru-RU"/>
                    </w:rPr>
                    <w:t xml:space="preserve"> </w:t>
                  </w:r>
                  <w:proofErr w:type="spellStart"/>
                  <w:r w:rsidRPr="0081630E">
                    <w:rPr>
                      <w:b/>
                      <w:bCs/>
                      <w:color w:val="244061"/>
                      <w:sz w:val="24"/>
                      <w:szCs w:val="24"/>
                      <w:lang w:val="ru-RU"/>
                    </w:rPr>
                    <w:t>посібник</w:t>
                  </w:r>
                  <w:proofErr w:type="spellEnd"/>
                  <w:r w:rsidRPr="0081630E">
                    <w:rPr>
                      <w:b/>
                      <w:bCs/>
                      <w:color w:val="244061"/>
                      <w:sz w:val="24"/>
                      <w:szCs w:val="24"/>
                      <w:lang w:val="ru-RU"/>
                    </w:rPr>
                    <w:t>. – К.: ВД «</w:t>
                  </w:r>
                  <w:proofErr w:type="spellStart"/>
                  <w:r w:rsidRPr="0081630E">
                    <w:rPr>
                      <w:b/>
                      <w:bCs/>
                      <w:color w:val="244061"/>
                      <w:sz w:val="24"/>
                      <w:szCs w:val="24"/>
                      <w:lang w:val="ru-RU"/>
                    </w:rPr>
                    <w:t>Професіонал</w:t>
                  </w:r>
                  <w:proofErr w:type="spellEnd"/>
                  <w:r w:rsidRPr="0081630E">
                    <w:rPr>
                      <w:b/>
                      <w:bCs/>
                      <w:color w:val="244061"/>
                      <w:sz w:val="24"/>
                      <w:szCs w:val="24"/>
                      <w:lang w:val="ru-RU"/>
                    </w:rPr>
                    <w:t xml:space="preserve">», 2004. 304 с. </w:t>
                  </w:r>
                </w:p>
                <w:p w:rsidR="0081630E" w:rsidRPr="0081630E" w:rsidRDefault="0081630E" w:rsidP="0081630E">
                  <w:pPr>
                    <w:jc w:val="both"/>
                    <w:rPr>
                      <w:b/>
                      <w:bCs/>
                      <w:color w:val="244061"/>
                      <w:sz w:val="24"/>
                      <w:szCs w:val="24"/>
                    </w:rPr>
                  </w:pPr>
                  <w:r w:rsidRPr="0081630E">
                    <w:rPr>
                      <w:b/>
                      <w:bCs/>
                      <w:color w:val="244061"/>
                      <w:sz w:val="24"/>
                      <w:szCs w:val="24"/>
                    </w:rPr>
                    <w:t>3</w:t>
                  </w:r>
                  <w:r w:rsidRPr="0081630E">
                    <w:rPr>
                      <w:b/>
                      <w:bCs/>
                      <w:color w:val="244061"/>
                      <w:sz w:val="24"/>
                      <w:szCs w:val="24"/>
                    </w:rPr>
                    <w:fldChar w:fldCharType="begin"/>
                  </w:r>
                  <w:r w:rsidRPr="0081630E">
                    <w:rPr>
                      <w:b/>
                      <w:bCs/>
                      <w:color w:val="244061"/>
                      <w:sz w:val="24"/>
                      <w:szCs w:val="24"/>
                    </w:rPr>
                    <w:instrText xml:space="preserve"> HYPERLINK "https://chtyvo.org.ua/authors/David_Allen/" </w:instrText>
                  </w:r>
                  <w:r w:rsidRPr="0081630E">
                    <w:rPr>
                      <w:b/>
                      <w:bCs/>
                      <w:color w:val="244061"/>
                      <w:sz w:val="24"/>
                      <w:szCs w:val="24"/>
                    </w:rPr>
                    <w:fldChar w:fldCharType="separate"/>
                  </w:r>
                  <w:r w:rsidRPr="0081630E">
                    <w:rPr>
                      <w:rStyle w:val="Hyperlink"/>
                      <w:b/>
                      <w:bCs/>
                      <w:sz w:val="24"/>
                      <w:szCs w:val="24"/>
                    </w:rPr>
                    <w:t>Девід Аллен</w:t>
                  </w:r>
                  <w:r w:rsidRPr="0081630E">
                    <w:rPr>
                      <w:b/>
                      <w:bCs/>
                      <w:color w:val="244061"/>
                      <w:sz w:val="24"/>
                      <w:szCs w:val="24"/>
                    </w:rPr>
                    <w:fldChar w:fldCharType="end"/>
                  </w:r>
                  <w:r w:rsidRPr="0081630E">
                    <w:rPr>
                      <w:b/>
                      <w:bCs/>
                      <w:color w:val="244061"/>
                      <w:sz w:val="24"/>
                      <w:szCs w:val="24"/>
                    </w:rPr>
                    <w:t xml:space="preserve"> Як упорядкувати справи. Мистецтво продуктивності без стресу  (пер. </w:t>
                  </w:r>
                  <w:r w:rsidRPr="0081630E">
                    <w:rPr>
                      <w:b/>
                      <w:bCs/>
                      <w:color w:val="244061"/>
                      <w:sz w:val="24"/>
                      <w:szCs w:val="24"/>
                    </w:rPr>
                    <w:fldChar w:fldCharType="begin"/>
                  </w:r>
                  <w:r w:rsidRPr="0081630E">
                    <w:rPr>
                      <w:b/>
                      <w:bCs/>
                      <w:color w:val="244061"/>
                      <w:sz w:val="24"/>
                      <w:szCs w:val="24"/>
                    </w:rPr>
                    <w:instrText xml:space="preserve"> HYPERLINK "https://chtyvo.org.ua/authors/Kozachuk_K/" \o "До сторінки перекладача" </w:instrText>
                  </w:r>
                  <w:r w:rsidRPr="0081630E">
                    <w:rPr>
                      <w:b/>
                      <w:bCs/>
                      <w:color w:val="244061"/>
                      <w:sz w:val="24"/>
                      <w:szCs w:val="24"/>
                    </w:rPr>
                    <w:fldChar w:fldCharType="separate"/>
                  </w:r>
                  <w:r w:rsidRPr="0081630E">
                    <w:rPr>
                      <w:rStyle w:val="Hyperlink"/>
                      <w:b/>
                      <w:bCs/>
                      <w:sz w:val="24"/>
                      <w:szCs w:val="24"/>
                    </w:rPr>
                    <w:t>К. Козачук</w:t>
                  </w:r>
                  <w:r w:rsidRPr="0081630E">
                    <w:rPr>
                      <w:b/>
                      <w:bCs/>
                      <w:color w:val="244061"/>
                      <w:sz w:val="24"/>
                      <w:szCs w:val="24"/>
                    </w:rPr>
                    <w:fldChar w:fldCharType="end"/>
                  </w:r>
                  <w:r w:rsidRPr="0081630E">
                    <w:rPr>
                      <w:b/>
                      <w:bCs/>
                      <w:color w:val="244061"/>
                      <w:sz w:val="24"/>
                      <w:szCs w:val="24"/>
                    </w:rPr>
                    <w:t>, </w:t>
                  </w:r>
                  <w:hyperlink r:id="rId13" w:tooltip="До сторінки перекладача" w:history="1">
                    <w:r w:rsidRPr="0081630E">
                      <w:rPr>
                        <w:rStyle w:val="Hyperlink"/>
                        <w:b/>
                        <w:bCs/>
                        <w:sz w:val="24"/>
                        <w:szCs w:val="24"/>
                      </w:rPr>
                      <w:t>Н. Кузьменко</w:t>
                    </w:r>
                  </w:hyperlink>
                  <w:r w:rsidRPr="0081630E">
                    <w:rPr>
                      <w:b/>
                      <w:bCs/>
                      <w:color w:val="244061"/>
                      <w:sz w:val="24"/>
                      <w:szCs w:val="24"/>
                    </w:rPr>
                    <w:t xml:space="preserve">). 2015 chtyvo.org.ua </w:t>
                  </w:r>
                </w:p>
                <w:p w:rsidR="0081630E" w:rsidRPr="0081630E" w:rsidRDefault="0081630E" w:rsidP="0081630E">
                  <w:pPr>
                    <w:jc w:val="both"/>
                    <w:rPr>
                      <w:b/>
                      <w:bCs/>
                      <w:color w:val="244061"/>
                      <w:sz w:val="24"/>
                      <w:szCs w:val="24"/>
                    </w:rPr>
                  </w:pPr>
                  <w:r w:rsidRPr="0081630E">
                    <w:rPr>
                      <w:b/>
                      <w:bCs/>
                      <w:color w:val="244061"/>
                      <w:sz w:val="24"/>
                      <w:szCs w:val="24"/>
                    </w:rPr>
                    <w:t>4.</w:t>
                  </w:r>
                  <w:proofErr w:type="spellStart"/>
                  <w:r w:rsidRPr="0081630E">
                    <w:rPr>
                      <w:b/>
                      <w:bCs/>
                      <w:color w:val="244061"/>
                      <w:sz w:val="24"/>
                      <w:szCs w:val="24"/>
                      <w:lang w:val="ru-RU"/>
                    </w:rPr>
                    <w:t>Зайверт</w:t>
                  </w:r>
                  <w:proofErr w:type="spellEnd"/>
                  <w:r w:rsidRPr="0081630E">
                    <w:rPr>
                      <w:b/>
                      <w:bCs/>
                      <w:color w:val="244061"/>
                      <w:sz w:val="24"/>
                      <w:szCs w:val="24"/>
                      <w:lang w:val="ru-RU"/>
                    </w:rPr>
                    <w:t xml:space="preserve"> Л. «Ваше время - в Ваших руках», М.: </w:t>
                  </w:r>
                  <w:proofErr w:type="spellStart"/>
                  <w:r w:rsidRPr="0081630E">
                    <w:rPr>
                      <w:b/>
                      <w:bCs/>
                      <w:color w:val="244061"/>
                      <w:sz w:val="24"/>
                      <w:szCs w:val="24"/>
                      <w:lang w:val="ru-RU"/>
                    </w:rPr>
                    <w:t>Интерэксперт</w:t>
                  </w:r>
                  <w:proofErr w:type="spellEnd"/>
                  <w:r w:rsidRPr="0081630E">
                    <w:rPr>
                      <w:b/>
                      <w:bCs/>
                      <w:color w:val="244061"/>
                      <w:sz w:val="24"/>
                      <w:szCs w:val="24"/>
                      <w:lang w:val="ru-RU"/>
                    </w:rPr>
                    <w:t>, 1995.</w:t>
                  </w:r>
                </w:p>
              </w:tc>
            </w:tr>
            <w:tr w:rsidR="0081630E" w:rsidRPr="0081630E" w:rsidTr="000B48FB">
              <w:tc>
                <w:tcPr>
                  <w:tcW w:w="0" w:type="auto"/>
                  <w:shd w:val="clear" w:color="auto" w:fill="FFFFFF"/>
                  <w:vAlign w:val="center"/>
                  <w:hideMark/>
                </w:tcPr>
                <w:p w:rsidR="0081630E" w:rsidRPr="0081630E" w:rsidRDefault="0081630E" w:rsidP="0081630E">
                  <w:pPr>
                    <w:jc w:val="both"/>
                    <w:rPr>
                      <w:b/>
                      <w:bCs/>
                      <w:color w:val="244061"/>
                      <w:sz w:val="24"/>
                      <w:szCs w:val="24"/>
                    </w:rPr>
                  </w:pPr>
                </w:p>
              </w:tc>
            </w:tr>
          </w:tbl>
          <w:p w:rsidR="0081630E" w:rsidRPr="0081630E" w:rsidRDefault="0081630E" w:rsidP="0081630E">
            <w:pPr>
              <w:jc w:val="both"/>
              <w:rPr>
                <w:b/>
                <w:bCs/>
                <w:color w:val="244061"/>
                <w:sz w:val="24"/>
                <w:szCs w:val="24"/>
              </w:rPr>
            </w:pPr>
            <w:r w:rsidRPr="0081630E">
              <w:rPr>
                <w:b/>
                <w:bCs/>
                <w:color w:val="244061"/>
                <w:sz w:val="24"/>
                <w:szCs w:val="24"/>
              </w:rPr>
              <w:t>5.</w:t>
            </w:r>
            <w:hyperlink r:id="rId14" w:history="1">
              <w:r w:rsidRPr="0081630E">
                <w:rPr>
                  <w:rStyle w:val="Hyperlink"/>
                  <w:b/>
                  <w:bCs/>
                  <w:sz w:val="24"/>
                  <w:szCs w:val="24"/>
                </w:rPr>
                <w:t>Брайан Трейсі</w:t>
              </w:r>
            </w:hyperlink>
            <w:r w:rsidRPr="0081630E">
              <w:rPr>
                <w:b/>
                <w:bCs/>
                <w:color w:val="244061"/>
                <w:sz w:val="24"/>
                <w:szCs w:val="24"/>
              </w:rPr>
              <w:t xml:space="preserve">  Зроби це зараз. 21 чудовий спосіб зробити більше за менший час.2016. 112 с.</w:t>
            </w:r>
          </w:p>
          <w:p w:rsidR="0081630E" w:rsidRPr="0081630E" w:rsidRDefault="0081630E" w:rsidP="0081630E">
            <w:pPr>
              <w:jc w:val="both"/>
              <w:rPr>
                <w:b/>
                <w:bCs/>
                <w:color w:val="244061"/>
                <w:sz w:val="24"/>
                <w:szCs w:val="24"/>
              </w:rPr>
            </w:pPr>
            <w:r w:rsidRPr="0081630E">
              <w:rPr>
                <w:b/>
                <w:bCs/>
                <w:color w:val="244061"/>
                <w:sz w:val="24"/>
                <w:szCs w:val="24"/>
              </w:rPr>
              <w:t>6.</w:t>
            </w:r>
            <w:proofErr w:type="spellStart"/>
            <w:r w:rsidRPr="0081630E">
              <w:rPr>
                <w:b/>
                <w:bCs/>
                <w:color w:val="244061"/>
                <w:sz w:val="24"/>
                <w:szCs w:val="24"/>
                <w:lang w:val="ru-RU"/>
              </w:rPr>
              <w:t>Джефф</w:t>
            </w:r>
            <w:proofErr w:type="spellEnd"/>
            <w:r w:rsidRPr="0081630E">
              <w:rPr>
                <w:b/>
                <w:bCs/>
                <w:color w:val="244061"/>
                <w:sz w:val="24"/>
                <w:szCs w:val="24"/>
                <w:lang w:val="ru-RU"/>
              </w:rPr>
              <w:t xml:space="preserve"> Сазерленд</w:t>
            </w:r>
            <w:r w:rsidRPr="0081630E">
              <w:rPr>
                <w:b/>
                <w:bCs/>
                <w:color w:val="244061"/>
                <w:sz w:val="24"/>
                <w:szCs w:val="24"/>
              </w:rPr>
              <w:t xml:space="preserve"> Скрим. Революційний метод управління проєктами. 2014. 220 с.</w:t>
            </w:r>
          </w:p>
          <w:p w:rsidR="0081630E" w:rsidRPr="0081630E" w:rsidRDefault="0081630E" w:rsidP="0081630E">
            <w:pPr>
              <w:jc w:val="both"/>
              <w:rPr>
                <w:b/>
                <w:bCs/>
                <w:color w:val="244061"/>
                <w:sz w:val="24"/>
                <w:szCs w:val="24"/>
                <w:lang w:val="en-US"/>
              </w:rPr>
            </w:pPr>
            <w:r w:rsidRPr="0081630E">
              <w:rPr>
                <w:b/>
                <w:bCs/>
                <w:color w:val="244061"/>
                <w:sz w:val="24"/>
                <w:szCs w:val="24"/>
              </w:rPr>
              <w:t>7.</w:t>
            </w:r>
            <w:r w:rsidRPr="0081630E">
              <w:rPr>
                <w:b/>
                <w:bCs/>
                <w:color w:val="244061"/>
                <w:sz w:val="24"/>
                <w:szCs w:val="24"/>
                <w:lang w:val="en-US"/>
              </w:rPr>
              <w:t>Davis R. Time Management: How to Find the Time and Motivation to be Productive and Get Things Done. / Russell Davis. N.Y.: CreateSpace Independent Publishing Platform, 2017. 66 p.</w:t>
            </w:r>
          </w:p>
          <w:p w:rsidR="0081630E" w:rsidRPr="0081630E" w:rsidRDefault="0081630E" w:rsidP="0081630E">
            <w:pPr>
              <w:jc w:val="both"/>
              <w:rPr>
                <w:b/>
                <w:bCs/>
                <w:color w:val="244061"/>
                <w:sz w:val="24"/>
                <w:szCs w:val="24"/>
              </w:rPr>
            </w:pPr>
          </w:p>
          <w:p w:rsidR="0081630E" w:rsidRPr="0081630E" w:rsidRDefault="0081630E" w:rsidP="0081630E">
            <w:pPr>
              <w:jc w:val="both"/>
              <w:rPr>
                <w:b/>
                <w:bCs/>
                <w:color w:val="244061"/>
                <w:sz w:val="24"/>
                <w:szCs w:val="24"/>
                <w:lang w:val="en-US"/>
              </w:rPr>
            </w:pPr>
            <w:proofErr w:type="spellStart"/>
            <w:r w:rsidRPr="0081630E">
              <w:rPr>
                <w:b/>
                <w:bCs/>
                <w:color w:val="244061"/>
                <w:sz w:val="24"/>
                <w:szCs w:val="24"/>
                <w:lang w:val="ru-RU"/>
              </w:rPr>
              <w:lastRenderedPageBreak/>
              <w:t>Інформаційні</w:t>
            </w:r>
            <w:proofErr w:type="spellEnd"/>
            <w:r w:rsidRPr="0081630E">
              <w:rPr>
                <w:b/>
                <w:bCs/>
                <w:color w:val="244061"/>
                <w:sz w:val="24"/>
                <w:szCs w:val="24"/>
                <w:lang w:val="en-US"/>
              </w:rPr>
              <w:t xml:space="preserve"> </w:t>
            </w:r>
            <w:proofErr w:type="spellStart"/>
            <w:r w:rsidRPr="0081630E">
              <w:rPr>
                <w:b/>
                <w:bCs/>
                <w:color w:val="244061"/>
                <w:sz w:val="24"/>
                <w:szCs w:val="24"/>
                <w:lang w:val="ru-RU"/>
              </w:rPr>
              <w:t>ресурси</w:t>
            </w:r>
            <w:proofErr w:type="spellEnd"/>
          </w:p>
          <w:p w:rsidR="0081630E" w:rsidRPr="0081630E" w:rsidRDefault="0081630E" w:rsidP="0081630E">
            <w:pPr>
              <w:jc w:val="both"/>
              <w:rPr>
                <w:b/>
                <w:bCs/>
                <w:color w:val="244061"/>
                <w:sz w:val="24"/>
                <w:szCs w:val="24"/>
              </w:rPr>
            </w:pPr>
            <w:r w:rsidRPr="0081630E">
              <w:rPr>
                <w:b/>
                <w:bCs/>
                <w:color w:val="244061"/>
                <w:sz w:val="24"/>
                <w:szCs w:val="24"/>
              </w:rPr>
              <w:t>1.</w:t>
            </w:r>
            <w:r w:rsidRPr="0081630E">
              <w:rPr>
                <w:b/>
                <w:bCs/>
                <w:color w:val="244061"/>
                <w:sz w:val="24"/>
                <w:szCs w:val="24"/>
              </w:rPr>
              <w:fldChar w:fldCharType="begin"/>
            </w:r>
            <w:r w:rsidRPr="0081630E">
              <w:rPr>
                <w:b/>
                <w:bCs/>
                <w:color w:val="244061"/>
                <w:sz w:val="24"/>
                <w:szCs w:val="24"/>
              </w:rPr>
              <w:instrText xml:space="preserve"> HYPERLINK "https://lb.ua/society/2022/02/22/506318_taymmenedzhment_metodi_upravlinnya.html" </w:instrText>
            </w:r>
            <w:r w:rsidRPr="0081630E">
              <w:rPr>
                <w:b/>
                <w:bCs/>
                <w:color w:val="244061"/>
                <w:sz w:val="24"/>
                <w:szCs w:val="24"/>
              </w:rPr>
              <w:fldChar w:fldCharType="separate"/>
            </w:r>
            <w:r w:rsidRPr="0081630E">
              <w:rPr>
                <w:rStyle w:val="Hyperlink"/>
                <w:b/>
                <w:bCs/>
                <w:sz w:val="24"/>
                <w:szCs w:val="24"/>
              </w:rPr>
              <w:t>https://lb.ua/society/2022/02/22/506318_taymmenedzhment_metodi_upravlinnya.html</w:t>
            </w:r>
            <w:r w:rsidRPr="0081630E">
              <w:rPr>
                <w:b/>
                <w:bCs/>
                <w:color w:val="244061"/>
                <w:sz w:val="24"/>
                <w:szCs w:val="24"/>
              </w:rPr>
              <w:fldChar w:fldCharType="end"/>
            </w:r>
            <w:r w:rsidRPr="0081630E">
              <w:rPr>
                <w:b/>
                <w:bCs/>
                <w:color w:val="244061"/>
                <w:sz w:val="24"/>
                <w:szCs w:val="24"/>
              </w:rPr>
              <w:t xml:space="preserve"> </w:t>
            </w:r>
          </w:p>
          <w:p w:rsidR="0081630E" w:rsidRPr="0081630E" w:rsidRDefault="0081630E" w:rsidP="0081630E">
            <w:pPr>
              <w:jc w:val="both"/>
              <w:rPr>
                <w:b/>
                <w:bCs/>
                <w:color w:val="244061"/>
                <w:sz w:val="24"/>
                <w:szCs w:val="24"/>
              </w:rPr>
            </w:pPr>
          </w:p>
          <w:p w:rsidR="0081630E" w:rsidRPr="0081630E" w:rsidRDefault="0081630E" w:rsidP="0081630E">
            <w:pPr>
              <w:jc w:val="both"/>
              <w:rPr>
                <w:b/>
                <w:bCs/>
                <w:color w:val="244061"/>
                <w:sz w:val="24"/>
                <w:szCs w:val="24"/>
              </w:rPr>
            </w:pPr>
            <w:r w:rsidRPr="0081630E">
              <w:rPr>
                <w:b/>
                <w:bCs/>
                <w:color w:val="244061"/>
                <w:sz w:val="24"/>
                <w:szCs w:val="24"/>
              </w:rPr>
              <w:t>2.</w:t>
            </w:r>
            <w:hyperlink r:id="rId15" w:history="1">
              <w:r w:rsidRPr="0081630E">
                <w:rPr>
                  <w:rStyle w:val="Hyperlink"/>
                  <w:b/>
                  <w:bCs/>
                  <w:sz w:val="24"/>
                  <w:szCs w:val="24"/>
                </w:rPr>
                <w:t>https://lemon.school/blog/bazovi-tehniky-tajm-menedzhmentu-neobhidni-kozhnomu</w:t>
              </w:r>
            </w:hyperlink>
            <w:r w:rsidRPr="0081630E">
              <w:rPr>
                <w:b/>
                <w:bCs/>
                <w:color w:val="244061"/>
                <w:sz w:val="24"/>
                <w:szCs w:val="24"/>
              </w:rPr>
              <w:t xml:space="preserve"> </w:t>
            </w:r>
          </w:p>
          <w:p w:rsidR="0081630E" w:rsidRPr="0081630E" w:rsidRDefault="0081630E" w:rsidP="0081630E">
            <w:pPr>
              <w:jc w:val="both"/>
              <w:rPr>
                <w:b/>
                <w:bCs/>
                <w:color w:val="244061"/>
                <w:sz w:val="24"/>
                <w:szCs w:val="24"/>
              </w:rPr>
            </w:pPr>
          </w:p>
          <w:p w:rsidR="0081630E" w:rsidRPr="0081630E" w:rsidRDefault="0081630E" w:rsidP="0081630E">
            <w:pPr>
              <w:jc w:val="both"/>
              <w:rPr>
                <w:b/>
                <w:bCs/>
                <w:color w:val="244061"/>
                <w:sz w:val="24"/>
                <w:szCs w:val="24"/>
              </w:rPr>
            </w:pPr>
            <w:r w:rsidRPr="0081630E">
              <w:rPr>
                <w:b/>
                <w:bCs/>
                <w:color w:val="244061"/>
                <w:sz w:val="24"/>
                <w:szCs w:val="24"/>
              </w:rPr>
              <w:t>3.</w:t>
            </w:r>
            <w:hyperlink r:id="rId16" w:history="1">
              <w:r w:rsidRPr="0081630E">
                <w:rPr>
                  <w:rStyle w:val="Hyperlink"/>
                  <w:b/>
                  <w:bCs/>
                  <w:sz w:val="24"/>
                  <w:szCs w:val="24"/>
                </w:rPr>
                <w:t>https://csitjournal.khmnu.edu.ua/index.php/csit/article/view/192</w:t>
              </w:r>
            </w:hyperlink>
            <w:r w:rsidRPr="0081630E">
              <w:rPr>
                <w:b/>
                <w:bCs/>
                <w:color w:val="244061"/>
                <w:sz w:val="24"/>
                <w:szCs w:val="24"/>
              </w:rPr>
              <w:t xml:space="preserve"> </w:t>
            </w:r>
          </w:p>
          <w:p w:rsidR="0081630E" w:rsidRPr="0081630E" w:rsidRDefault="0081630E" w:rsidP="0081630E">
            <w:pPr>
              <w:jc w:val="both"/>
              <w:rPr>
                <w:b/>
                <w:bCs/>
                <w:color w:val="244061"/>
                <w:sz w:val="24"/>
                <w:szCs w:val="24"/>
                <w:lang w:val="ru-RU"/>
              </w:rPr>
            </w:pPr>
            <w:r w:rsidRPr="0081630E">
              <w:rPr>
                <w:b/>
                <w:bCs/>
                <w:color w:val="244061"/>
                <w:sz w:val="24"/>
                <w:szCs w:val="24"/>
              </w:rPr>
              <w:t>4</w:t>
            </w:r>
            <w:r w:rsidRPr="0081630E">
              <w:rPr>
                <w:b/>
                <w:bCs/>
                <w:color w:val="244061"/>
                <w:sz w:val="24"/>
                <w:szCs w:val="24"/>
                <w:lang w:val="ru-RU"/>
              </w:rPr>
              <w:t xml:space="preserve">. </w:t>
            </w:r>
            <w:proofErr w:type="spellStart"/>
            <w:r w:rsidRPr="0081630E">
              <w:rPr>
                <w:b/>
                <w:bCs/>
                <w:color w:val="244061"/>
                <w:sz w:val="24"/>
                <w:szCs w:val="24"/>
                <w:lang w:val="ru-RU"/>
              </w:rPr>
              <w:t>Вища</w:t>
            </w:r>
            <w:proofErr w:type="spellEnd"/>
            <w:r w:rsidRPr="0081630E">
              <w:rPr>
                <w:b/>
                <w:bCs/>
                <w:color w:val="244061"/>
                <w:sz w:val="24"/>
                <w:szCs w:val="24"/>
                <w:lang w:val="ru-RU"/>
              </w:rPr>
              <w:t xml:space="preserve"> </w:t>
            </w:r>
            <w:proofErr w:type="gramStart"/>
            <w:r w:rsidRPr="0081630E">
              <w:rPr>
                <w:b/>
                <w:bCs/>
                <w:color w:val="244061"/>
                <w:sz w:val="24"/>
                <w:szCs w:val="24"/>
                <w:lang w:val="ru-RU"/>
              </w:rPr>
              <w:t>школа[</w:t>
            </w:r>
            <w:proofErr w:type="spellStart"/>
            <w:proofErr w:type="gramEnd"/>
            <w:r w:rsidRPr="0081630E">
              <w:rPr>
                <w:b/>
                <w:bCs/>
                <w:color w:val="244061"/>
                <w:sz w:val="24"/>
                <w:szCs w:val="24"/>
                <w:lang w:val="ru-RU"/>
              </w:rPr>
              <w:t>Електронний</w:t>
            </w:r>
            <w:proofErr w:type="spellEnd"/>
            <w:r w:rsidRPr="0081630E">
              <w:rPr>
                <w:b/>
                <w:bCs/>
                <w:color w:val="244061"/>
                <w:sz w:val="24"/>
                <w:szCs w:val="24"/>
                <w:lang w:val="ru-RU"/>
              </w:rPr>
              <w:t xml:space="preserve"> ресурс]. – Режим доступу:</w:t>
            </w:r>
          </w:p>
          <w:p w:rsidR="0081630E" w:rsidRPr="0081630E" w:rsidRDefault="00613C48" w:rsidP="0081630E">
            <w:pPr>
              <w:jc w:val="both"/>
              <w:rPr>
                <w:b/>
                <w:bCs/>
                <w:color w:val="244061"/>
                <w:sz w:val="24"/>
                <w:szCs w:val="24"/>
                <w:lang w:val="ru-RU"/>
              </w:rPr>
            </w:pPr>
            <w:hyperlink r:id="rId17" w:history="1">
              <w:r w:rsidR="0081630E" w:rsidRPr="0081630E">
                <w:rPr>
                  <w:rStyle w:val="Hyperlink"/>
                  <w:b/>
                  <w:bCs/>
                  <w:sz w:val="24"/>
                  <w:szCs w:val="24"/>
                  <w:lang w:val="ru-RU"/>
                </w:rPr>
                <w:t>https://kymu.edu.ua/upload/pdf_files/journal.pdf</w:t>
              </w:r>
            </w:hyperlink>
          </w:p>
          <w:p w:rsidR="00D7334F" w:rsidRPr="0081630E" w:rsidRDefault="00D7334F" w:rsidP="0081630E">
            <w:pPr>
              <w:jc w:val="both"/>
              <w:rPr>
                <w:b/>
                <w:bCs/>
                <w:color w:val="244061"/>
                <w:sz w:val="24"/>
                <w:szCs w:val="24"/>
                <w:lang w:val="ru-RU"/>
              </w:rPr>
            </w:pPr>
          </w:p>
        </w:tc>
      </w:tr>
    </w:tbl>
    <w:p w:rsidR="00D7334F" w:rsidRDefault="00D7334F" w:rsidP="00D7334F">
      <w:pPr>
        <w:shd w:val="clear" w:color="auto" w:fill="FFFFFF"/>
        <w:textAlignment w:val="baseline"/>
        <w:rPr>
          <w:sz w:val="16"/>
          <w:szCs w:val="16"/>
          <w:vertAlign w:val="superscript"/>
          <w:lang w:val="ru-RU"/>
        </w:rPr>
      </w:pPr>
    </w:p>
    <w:p w:rsidR="00262DCD" w:rsidRDefault="00262DCD"/>
    <w:sectPr w:rsidR="00262DCD">
      <w:footerReference w:type="even" r:id="rId18"/>
      <w:footerReference w:type="default" r:id="rId19"/>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C48" w:rsidRDefault="00613C48">
      <w:r>
        <w:separator/>
      </w:r>
    </w:p>
  </w:endnote>
  <w:endnote w:type="continuationSeparator" w:id="0">
    <w:p w:rsidR="00613C48" w:rsidRDefault="0061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3B61" w:rsidRDefault="00613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Footer"/>
      <w:framePr w:wrap="around" w:vAnchor="text" w:hAnchor="margin" w:xAlign="center"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7</w:t>
    </w:r>
    <w:r>
      <w:rPr>
        <w:rStyle w:val="PageNumber"/>
        <w:sz w:val="28"/>
        <w:szCs w:val="28"/>
      </w:rPr>
      <w:fldChar w:fldCharType="end"/>
    </w:r>
  </w:p>
  <w:p w:rsidR="00CB3B61" w:rsidRDefault="00613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C48" w:rsidRDefault="00613C48">
      <w:r>
        <w:separator/>
      </w:r>
    </w:p>
  </w:footnote>
  <w:footnote w:type="continuationSeparator" w:id="0">
    <w:p w:rsidR="00613C48" w:rsidRDefault="00613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32FAC"/>
    <w:multiLevelType w:val="hybridMultilevel"/>
    <w:tmpl w:val="6952F5E8"/>
    <w:lvl w:ilvl="0" w:tplc="5E0207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13"/>
    <w:rsid w:val="00046FEB"/>
    <w:rsid w:val="000E149B"/>
    <w:rsid w:val="002117EA"/>
    <w:rsid w:val="00262DCD"/>
    <w:rsid w:val="00362642"/>
    <w:rsid w:val="003771DE"/>
    <w:rsid w:val="003B4BFD"/>
    <w:rsid w:val="004417BA"/>
    <w:rsid w:val="004651FC"/>
    <w:rsid w:val="004C0988"/>
    <w:rsid w:val="005B4696"/>
    <w:rsid w:val="00613C48"/>
    <w:rsid w:val="00676C01"/>
    <w:rsid w:val="006770EC"/>
    <w:rsid w:val="00765093"/>
    <w:rsid w:val="007D56E7"/>
    <w:rsid w:val="0081630E"/>
    <w:rsid w:val="008748BF"/>
    <w:rsid w:val="00875436"/>
    <w:rsid w:val="0094725B"/>
    <w:rsid w:val="009847B0"/>
    <w:rsid w:val="009F2FDF"/>
    <w:rsid w:val="00A52656"/>
    <w:rsid w:val="00CA1617"/>
    <w:rsid w:val="00D06913"/>
    <w:rsid w:val="00D7334F"/>
    <w:rsid w:val="00F03AD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6CCA3"/>
  <w15:chartTrackingRefBased/>
  <w15:docId w15:val="{FA7A9C18-EDFD-4CDF-94A6-A53DA44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334F"/>
    <w:pPr>
      <w:tabs>
        <w:tab w:val="center" w:pos="4677"/>
        <w:tab w:val="right" w:pos="9355"/>
      </w:tabs>
    </w:pPr>
  </w:style>
  <w:style w:type="character" w:customStyle="1" w:styleId="FooterChar">
    <w:name w:val="Footer Char"/>
    <w:basedOn w:val="DefaultParagraphFont"/>
    <w:link w:val="Footer"/>
    <w:rsid w:val="00D7334F"/>
    <w:rPr>
      <w:rFonts w:ascii="Times New Roman" w:eastAsia="Times New Roman" w:hAnsi="Times New Roman" w:cs="Times New Roman"/>
      <w:sz w:val="20"/>
      <w:szCs w:val="20"/>
      <w:lang w:val="uk-UA" w:eastAsia="ru-RU"/>
    </w:rPr>
  </w:style>
  <w:style w:type="character" w:styleId="PageNumber">
    <w:name w:val="page number"/>
    <w:rsid w:val="00D7334F"/>
  </w:style>
  <w:style w:type="character" w:styleId="Hyperlink">
    <w:name w:val="Hyperlink"/>
    <w:basedOn w:val="DefaultParagraphFont"/>
    <w:uiPriority w:val="99"/>
    <w:unhideWhenUsed/>
    <w:rsid w:val="00046FEB"/>
    <w:rPr>
      <w:color w:val="0563C1" w:themeColor="hyperlink"/>
      <w:u w:val="single"/>
    </w:rPr>
  </w:style>
  <w:style w:type="character" w:styleId="UnresolvedMention">
    <w:name w:val="Unresolved Mention"/>
    <w:basedOn w:val="DefaultParagraphFont"/>
    <w:uiPriority w:val="99"/>
    <w:semiHidden/>
    <w:unhideWhenUsed/>
    <w:rsid w:val="00046FEB"/>
    <w:rPr>
      <w:color w:val="605E5C"/>
      <w:shd w:val="clear" w:color="auto" w:fill="E1DFDD"/>
    </w:rPr>
  </w:style>
  <w:style w:type="paragraph" w:styleId="ListParagraph">
    <w:name w:val="List Paragraph"/>
    <w:basedOn w:val="Normal"/>
    <w:uiPriority w:val="34"/>
    <w:qFormat/>
    <w:rsid w:val="00A5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htyvo.org.ua/authors/Kuzmenko_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iit.edu.ua/upload/files/shares/9_Documents/learning_organization/PorjadokDobrochesnosti.pdf" TargetMode="External"/><Relationship Id="rId17" Type="http://schemas.openxmlformats.org/officeDocument/2006/relationships/hyperlink" Target="https://kymu.edu.ua/upload/pdf_files/journal.pdf" TargetMode="External"/><Relationship Id="rId2" Type="http://schemas.openxmlformats.org/officeDocument/2006/relationships/styles" Target="styles.xml"/><Relationship Id="rId16" Type="http://schemas.openxmlformats.org/officeDocument/2006/relationships/hyperlink" Target="https://csitjournal.khmnu.edu.ua/index.php/csit/article/view/19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ua/citations?user=zToGwRgAAAAJ&amp;hl=ru" TargetMode="External"/><Relationship Id="rId5" Type="http://schemas.openxmlformats.org/officeDocument/2006/relationships/footnotes" Target="footnotes.xml"/><Relationship Id="rId15" Type="http://schemas.openxmlformats.org/officeDocument/2006/relationships/hyperlink" Target="https://lemon.school/blog/bazovi-tehniky-tajm-menedzhmentu-neobhidni-kozhnomu" TargetMode="External"/><Relationship Id="rId10" Type="http://schemas.openxmlformats.org/officeDocument/2006/relationships/hyperlink" Target="mailto:o.p.luchaninova@ust.edu.u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2017olgaperrovna@gmail.com" TargetMode="External"/><Relationship Id="rId14" Type="http://schemas.openxmlformats.org/officeDocument/2006/relationships/hyperlink" Target="https://www.yakaboo.ua/ua/author/view/Brajan_Trejsi?book_publication=Bumazhna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5519</Words>
  <Characters>3146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Гришечкина</dc:creator>
  <cp:keywords/>
  <dc:description/>
  <cp:lastModifiedBy>user</cp:lastModifiedBy>
  <cp:revision>12</cp:revision>
  <dcterms:created xsi:type="dcterms:W3CDTF">2023-01-03T12:39:00Z</dcterms:created>
  <dcterms:modified xsi:type="dcterms:W3CDTF">2023-11-28T11:02:00Z</dcterms:modified>
</cp:coreProperties>
</file>