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3E" w:rsidRPr="006777FC" w:rsidRDefault="00FB121F" w:rsidP="00FB12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7FC">
        <w:rPr>
          <w:rFonts w:ascii="Times New Roman" w:hAnsi="Times New Roman" w:cs="Times New Roman"/>
          <w:b/>
          <w:sz w:val="28"/>
          <w:szCs w:val="28"/>
          <w:lang w:val="en-US"/>
        </w:rPr>
        <w:t>Syllabus</w:t>
      </w:r>
      <w:r w:rsidRPr="006777F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777FC">
        <w:rPr>
          <w:rFonts w:ascii="Times New Roman" w:hAnsi="Times New Roman" w:cs="Times New Roman"/>
          <w:b/>
          <w:sz w:val="28"/>
          <w:szCs w:val="28"/>
        </w:rPr>
        <w:t>Силлабус</w:t>
      </w:r>
      <w:proofErr w:type="spellEnd"/>
      <w:r w:rsidRPr="006777F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777FC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6777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7F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677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7FC">
        <w:rPr>
          <w:rFonts w:ascii="Times New Roman" w:hAnsi="Times New Roman" w:cs="Times New Roman"/>
          <w:b/>
          <w:sz w:val="28"/>
          <w:szCs w:val="28"/>
          <w:lang w:val="uk-UA"/>
        </w:rPr>
        <w:t>дисципліни «Термічна та комбінована обробка легованих сталей та спеціальних сплавів»</w:t>
      </w:r>
    </w:p>
    <w:p w:rsidR="00FB121F" w:rsidRPr="006777FC" w:rsidRDefault="00FB121F" w:rsidP="00FB121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5CF7" w:rsidRPr="006777FC" w:rsidRDefault="00965CF7" w:rsidP="00CB1DFA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965CF7">
        <w:rPr>
          <w:rFonts w:ascii="Times New Roman" w:hAnsi="Times New Roman" w:cs="Times New Roman"/>
          <w:b/>
          <w:sz w:val="28"/>
          <w:szCs w:val="28"/>
        </w:rPr>
        <w:t>1</w:t>
      </w:r>
      <w:r w:rsidRPr="00965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6777F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Назва, код модуля або навчальної дисципліни, кількість кредитів.</w:t>
      </w:r>
    </w:p>
    <w:p w:rsidR="00965CF7" w:rsidRPr="006777FC" w:rsidRDefault="00965CF7" w:rsidP="00CB1DFA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7FC">
        <w:rPr>
          <w:rFonts w:ascii="Times New Roman" w:hAnsi="Times New Roman" w:cs="Times New Roman"/>
          <w:sz w:val="28"/>
          <w:szCs w:val="28"/>
          <w:lang w:val="uk-UA"/>
        </w:rPr>
        <w:t>Дисципліна «Термічна та комбінована обробка легованих сталей та спеціальних сплавів», М2901, 4 кредита.</w:t>
      </w:r>
    </w:p>
    <w:p w:rsidR="00965CF7" w:rsidRDefault="00965CF7" w:rsidP="00CB1D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Назва кафедри, яка викладає дисципліну.</w:t>
      </w:r>
    </w:p>
    <w:p w:rsidR="00965CF7" w:rsidRPr="00965CF7" w:rsidRDefault="00965CF7" w:rsidP="00CB1D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CF7">
        <w:rPr>
          <w:rFonts w:ascii="Times New Roman" w:hAnsi="Times New Roman" w:cs="Times New Roman"/>
          <w:sz w:val="28"/>
          <w:szCs w:val="28"/>
          <w:lang w:val="uk-UA"/>
        </w:rPr>
        <w:t>Термічна обробка металів (ТОМ).</w:t>
      </w:r>
    </w:p>
    <w:p w:rsidR="00FB121F" w:rsidRPr="006777FC" w:rsidRDefault="00FF73AF" w:rsidP="00CB1D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B121F" w:rsidRPr="00965CF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121F" w:rsidRPr="006777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Провідний викладач (лектор)</w:t>
      </w:r>
      <w:r w:rsidR="00216364" w:rsidRPr="006777F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16364" w:rsidRPr="006777FC" w:rsidRDefault="00FB121F" w:rsidP="00CB1D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77FC">
        <w:rPr>
          <w:rFonts w:ascii="Times New Roman" w:hAnsi="Times New Roman" w:cs="Times New Roman"/>
          <w:sz w:val="28"/>
          <w:szCs w:val="28"/>
          <w:lang w:val="uk-UA"/>
        </w:rPr>
        <w:t>Чмельова</w:t>
      </w:r>
      <w:proofErr w:type="spellEnd"/>
      <w:r w:rsidRPr="006777FC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Степанівна (</w:t>
      </w:r>
      <w:r w:rsidR="00D06E96" w:rsidRPr="006777FC">
        <w:rPr>
          <w:rFonts w:ascii="Times New Roman" w:hAnsi="Times New Roman" w:cs="Times New Roman"/>
          <w:sz w:val="28"/>
          <w:szCs w:val="28"/>
          <w:lang w:val="uk-UA"/>
        </w:rPr>
        <w:t>тел</w:t>
      </w:r>
      <w:r w:rsidRPr="006777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77FC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Pr="006777FC">
        <w:rPr>
          <w:rFonts w:ascii="Times New Roman" w:hAnsi="Times New Roman" w:cs="Times New Roman"/>
          <w:sz w:val="28"/>
          <w:szCs w:val="28"/>
          <w:lang w:val="uk-UA"/>
        </w:rPr>
        <w:t>. 050-320-92-67; Е</w:t>
      </w:r>
      <w:r w:rsidRPr="006777FC">
        <w:rPr>
          <w:rFonts w:ascii="Times New Roman" w:hAnsi="Times New Roman" w:cs="Times New Roman"/>
          <w:sz w:val="28"/>
          <w:szCs w:val="28"/>
        </w:rPr>
        <w:t>-</w:t>
      </w:r>
      <w:r w:rsidRPr="006777F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77F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D06E96" w:rsidRPr="006777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VSC</w:t>
        </w:r>
        <w:r w:rsidR="00D06E96" w:rsidRPr="006777FC">
          <w:rPr>
            <w:rStyle w:val="a4"/>
            <w:rFonts w:ascii="Times New Roman" w:hAnsi="Times New Roman" w:cs="Times New Roman"/>
            <w:sz w:val="28"/>
            <w:szCs w:val="28"/>
          </w:rPr>
          <w:t>888@</w:t>
        </w:r>
        <w:proofErr w:type="spellStart"/>
        <w:r w:rsidR="00D06E96" w:rsidRPr="006777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D06E96" w:rsidRPr="006777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6E96" w:rsidRPr="006777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Pr="006777FC">
        <w:rPr>
          <w:rFonts w:ascii="Times New Roman" w:hAnsi="Times New Roman" w:cs="Times New Roman"/>
          <w:sz w:val="28"/>
          <w:szCs w:val="28"/>
        </w:rPr>
        <w:t>)</w:t>
      </w:r>
      <w:r w:rsidR="00D06E96" w:rsidRPr="006777FC">
        <w:rPr>
          <w:rFonts w:ascii="Times New Roman" w:hAnsi="Times New Roman" w:cs="Times New Roman"/>
          <w:sz w:val="28"/>
          <w:szCs w:val="28"/>
          <w:lang w:val="uk-UA"/>
        </w:rPr>
        <w:t xml:space="preserve">; кандидат технічних наук, за спеціальністю «Металознавство і термічна обробка металів» (05.16.01); доцент кафедри термічної обробки металів. </w:t>
      </w:r>
    </w:p>
    <w:p w:rsidR="004E08A6" w:rsidRPr="00284518" w:rsidRDefault="004E08A6" w:rsidP="00CB1DFA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7F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845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284518">
        <w:rPr>
          <w:rFonts w:ascii="Times New Roman" w:hAnsi="Times New Roman" w:cs="Times New Roman"/>
          <w:b/>
          <w:sz w:val="28"/>
          <w:szCs w:val="28"/>
          <w:lang w:val="uk-UA"/>
        </w:rPr>
        <w:t>Пререквізіти</w:t>
      </w:r>
      <w:proofErr w:type="spellEnd"/>
      <w:r w:rsidRPr="002845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</w:t>
      </w:r>
      <w:proofErr w:type="spellStart"/>
      <w:r w:rsidRPr="00284518">
        <w:rPr>
          <w:rFonts w:ascii="Times New Roman" w:hAnsi="Times New Roman" w:cs="Times New Roman"/>
          <w:b/>
          <w:sz w:val="28"/>
          <w:szCs w:val="28"/>
          <w:lang w:val="uk-UA"/>
        </w:rPr>
        <w:t>постреквізіти</w:t>
      </w:r>
      <w:proofErr w:type="spellEnd"/>
      <w:r w:rsidRPr="002845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навчальної дисципліни.</w:t>
      </w:r>
    </w:p>
    <w:p w:rsidR="004E08A6" w:rsidRPr="00284518" w:rsidRDefault="004E08A6" w:rsidP="00CB1DFA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4518">
        <w:rPr>
          <w:rFonts w:ascii="Times New Roman" w:hAnsi="Times New Roman" w:cs="Times New Roman"/>
          <w:sz w:val="28"/>
          <w:szCs w:val="28"/>
          <w:lang w:val="uk-UA"/>
        </w:rPr>
        <w:t>Пререквізіти</w:t>
      </w:r>
      <w:proofErr w:type="spellEnd"/>
      <w:r w:rsidRPr="0028451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84518">
        <w:rPr>
          <w:rFonts w:ascii="Times New Roman" w:hAnsi="Times New Roman" w:cs="Times New Roman"/>
          <w:sz w:val="28"/>
          <w:szCs w:val="28"/>
          <w:lang w:val="uk-UA"/>
        </w:rPr>
        <w:t>Prerequisite</w:t>
      </w:r>
      <w:proofErr w:type="spellEnd"/>
      <w:r w:rsidRPr="00284518">
        <w:rPr>
          <w:rFonts w:ascii="Times New Roman" w:hAnsi="Times New Roman" w:cs="Times New Roman"/>
          <w:sz w:val="28"/>
          <w:szCs w:val="28"/>
          <w:lang w:val="uk-UA"/>
        </w:rPr>
        <w:t>) – дисципліни, які містять знання, вміння, навички, які необхідні для освоєння дисципліни, що вивчається.</w:t>
      </w:r>
    </w:p>
    <w:p w:rsidR="004E08A6" w:rsidRPr="00284518" w:rsidRDefault="004E08A6" w:rsidP="00CB1DFA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518">
        <w:rPr>
          <w:rFonts w:ascii="Times New Roman" w:hAnsi="Times New Roman" w:cs="Times New Roman"/>
          <w:sz w:val="28"/>
          <w:szCs w:val="28"/>
          <w:lang w:val="uk-UA"/>
        </w:rPr>
        <w:t>- «Кристалографія, мінералогія і дефекти кристалічної будови»;</w:t>
      </w:r>
    </w:p>
    <w:p w:rsidR="004E08A6" w:rsidRPr="006777FC" w:rsidRDefault="004E08A6" w:rsidP="00CB1DFA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518">
        <w:rPr>
          <w:rFonts w:ascii="Times New Roman" w:hAnsi="Times New Roman" w:cs="Times New Roman"/>
          <w:sz w:val="28"/>
          <w:szCs w:val="28"/>
          <w:lang w:val="uk-UA"/>
        </w:rPr>
        <w:t>- «Матеріалознавство</w:t>
      </w:r>
      <w:r w:rsidRPr="006777FC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4E08A6" w:rsidRPr="006777FC" w:rsidRDefault="004E08A6" w:rsidP="00CB1DFA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7FC">
        <w:rPr>
          <w:rFonts w:ascii="Times New Roman" w:hAnsi="Times New Roman" w:cs="Times New Roman"/>
          <w:sz w:val="28"/>
          <w:szCs w:val="28"/>
          <w:lang w:val="uk-UA"/>
        </w:rPr>
        <w:t>- «Корозія та захист металів».</w:t>
      </w:r>
    </w:p>
    <w:p w:rsidR="00813A25" w:rsidRPr="006777FC" w:rsidRDefault="004E08A6" w:rsidP="00CB1DFA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77FC">
        <w:rPr>
          <w:rFonts w:ascii="Times New Roman" w:hAnsi="Times New Roman" w:cs="Times New Roman"/>
          <w:sz w:val="28"/>
          <w:szCs w:val="28"/>
          <w:lang w:val="uk-UA"/>
        </w:rPr>
        <w:t>Постреквізіти</w:t>
      </w:r>
      <w:proofErr w:type="spellEnd"/>
      <w:r w:rsidRPr="006777F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777FC">
        <w:rPr>
          <w:rFonts w:ascii="Times New Roman" w:hAnsi="Times New Roman" w:cs="Times New Roman"/>
          <w:sz w:val="28"/>
          <w:szCs w:val="28"/>
          <w:lang w:val="en-US"/>
        </w:rPr>
        <w:t>Postrequisite</w:t>
      </w:r>
      <w:proofErr w:type="spellEnd"/>
      <w:r w:rsidRPr="006777FC">
        <w:rPr>
          <w:rFonts w:ascii="Times New Roman" w:hAnsi="Times New Roman" w:cs="Times New Roman"/>
          <w:sz w:val="28"/>
          <w:szCs w:val="28"/>
          <w:lang w:val="uk-UA"/>
        </w:rPr>
        <w:t>) – дисципліни</w:t>
      </w:r>
      <w:r w:rsidR="00813A25" w:rsidRPr="006777FC">
        <w:rPr>
          <w:rFonts w:ascii="Times New Roman" w:hAnsi="Times New Roman" w:cs="Times New Roman"/>
          <w:sz w:val="28"/>
          <w:szCs w:val="28"/>
          <w:lang w:val="uk-UA"/>
        </w:rPr>
        <w:t>, для вивчення яких потрібні знання, вміння, навички, які отримуються по завершенні вивчення даної дисципліни.</w:t>
      </w:r>
    </w:p>
    <w:p w:rsidR="000C4A68" w:rsidRPr="006777FC" w:rsidRDefault="000C4A68" w:rsidP="00CB1DFA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7FC">
        <w:rPr>
          <w:rFonts w:ascii="Times New Roman" w:hAnsi="Times New Roman" w:cs="Times New Roman"/>
          <w:sz w:val="28"/>
          <w:szCs w:val="28"/>
          <w:lang w:val="uk-UA"/>
        </w:rPr>
        <w:t>«Сучасні експериментальні методи дослідження структури та властивостей металів»;</w:t>
      </w:r>
    </w:p>
    <w:p w:rsidR="000C4A68" w:rsidRPr="006777FC" w:rsidRDefault="000C4A68" w:rsidP="00CB1DFA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7FC">
        <w:rPr>
          <w:rFonts w:ascii="Times New Roman" w:hAnsi="Times New Roman" w:cs="Times New Roman"/>
          <w:sz w:val="28"/>
          <w:szCs w:val="28"/>
          <w:lang w:val="uk-UA"/>
        </w:rPr>
        <w:t>«Маркетинг та комерційне супроводження металевої продукції».</w:t>
      </w:r>
    </w:p>
    <w:p w:rsidR="000C4A68" w:rsidRPr="006777FC" w:rsidRDefault="00F24200" w:rsidP="00CB1DFA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7FC">
        <w:rPr>
          <w:rFonts w:ascii="Times New Roman" w:hAnsi="Times New Roman" w:cs="Times New Roman"/>
          <w:sz w:val="28"/>
          <w:szCs w:val="28"/>
          <w:lang w:val="uk-UA"/>
        </w:rPr>
        <w:t xml:space="preserve">«Аналітичні дослідження за фахом» </w:t>
      </w:r>
      <w:r w:rsidR="000C4A68" w:rsidRPr="006777F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0C4A68" w:rsidRPr="006777FC">
        <w:rPr>
          <w:rFonts w:ascii="Times New Roman" w:hAnsi="Times New Roman" w:cs="Times New Roman"/>
          <w:sz w:val="28"/>
          <w:szCs w:val="28"/>
          <w:lang w:val="uk-UA"/>
        </w:rPr>
        <w:t>інш</w:t>
      </w:r>
      <w:proofErr w:type="spellEnd"/>
      <w:r w:rsidR="000C4A68" w:rsidRPr="006777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4B42" w:rsidRPr="006777FC" w:rsidRDefault="00F24200" w:rsidP="00CB1DF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7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DE711C" w:rsidRPr="00DE7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</w:t>
      </w:r>
      <w:r w:rsidR="0094330E">
        <w:rPr>
          <w:rFonts w:ascii="Times New Roman" w:hAnsi="Times New Roman" w:cs="Times New Roman"/>
          <w:b/>
          <w:sz w:val="28"/>
          <w:szCs w:val="28"/>
          <w:lang w:val="uk-UA"/>
        </w:rPr>
        <w:t>навчальної</w:t>
      </w:r>
      <w:r w:rsidR="00DE711C" w:rsidRPr="00DE7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дисципліни</w:t>
      </w:r>
      <w:r w:rsidR="00DE711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D4B42" w:rsidRPr="006777FC" w:rsidRDefault="004C62DA" w:rsidP="00CB1DF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7FC">
        <w:rPr>
          <w:rFonts w:ascii="Times New Roman" w:hAnsi="Times New Roman" w:cs="Times New Roman"/>
          <w:sz w:val="28"/>
          <w:szCs w:val="28"/>
          <w:lang w:val="uk-UA"/>
        </w:rPr>
        <w:t xml:space="preserve">Засвоєння знань з теорії термічної обробки легованих сталей та спеціальних сплавів та придбання навичок, необхідних для вибору марок сталей і сплавів та здійснення на практиці режимів і технологій термічної та комбінованої обробки металовиробів. </w:t>
      </w:r>
    </w:p>
    <w:p w:rsidR="0094330E" w:rsidRPr="006777FC" w:rsidRDefault="0094330E" w:rsidP="00CB1DF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Компетентності, формування яких забезпечує навчальна дисципліна</w:t>
      </w:r>
      <w:r w:rsidRPr="006777F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4330E" w:rsidRPr="006777FC" w:rsidRDefault="0094330E" w:rsidP="00CB1DF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7FC"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вивчення дисципліни «Термічна та комбінована обробка легованих сталей та спеціальних сплавів» студент отримує фахову компетенцію нормативно (ФКН) – «Аналізувати нормативні вимоги до комплексу властивостей виробів, вибирати параметри технологічних процесів термічної і комбінованої обробки матеріалів на основі інформації довідників і втілювати їх у промисловість з використанням відповідних видів </w:t>
      </w:r>
      <w:r w:rsidRPr="006777FC">
        <w:rPr>
          <w:rFonts w:ascii="Times New Roman" w:hAnsi="Times New Roman" w:cs="Times New Roman"/>
          <w:sz w:val="28"/>
          <w:szCs w:val="28"/>
          <w:lang w:val="uk-UA"/>
        </w:rPr>
        <w:lastRenderedPageBreak/>
        <w:t>устаткування, визначати і застосовувати обладнання та методи контролю параметрів обробки і якості продукції», а також програмні результати навчання (РН) згідно ОПП;</w:t>
      </w:r>
    </w:p>
    <w:p w:rsidR="0094330E" w:rsidRPr="006777FC" w:rsidRDefault="0094330E" w:rsidP="00CB1DF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7FC">
        <w:rPr>
          <w:rFonts w:ascii="Times New Roman" w:hAnsi="Times New Roman" w:cs="Times New Roman"/>
          <w:sz w:val="28"/>
          <w:szCs w:val="28"/>
          <w:lang w:val="uk-UA"/>
        </w:rPr>
        <w:t xml:space="preserve">РН1 – Вміння обирати марки сталей та спеціальних сплавів; </w:t>
      </w:r>
    </w:p>
    <w:p w:rsidR="0094330E" w:rsidRPr="006777FC" w:rsidRDefault="0094330E" w:rsidP="00CB1DF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7FC">
        <w:rPr>
          <w:rFonts w:ascii="Times New Roman" w:hAnsi="Times New Roman" w:cs="Times New Roman"/>
          <w:sz w:val="28"/>
          <w:szCs w:val="28"/>
          <w:lang w:val="uk-UA"/>
        </w:rPr>
        <w:t>РН2 – Вміння обирати параметри термічної і комбінованої обробки металовиробів і здійснювати на практиці;</w:t>
      </w:r>
    </w:p>
    <w:p w:rsidR="0094330E" w:rsidRPr="006777FC" w:rsidRDefault="0094330E" w:rsidP="00CB1DF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7FC">
        <w:rPr>
          <w:rFonts w:ascii="Times New Roman" w:hAnsi="Times New Roman" w:cs="Times New Roman"/>
          <w:sz w:val="28"/>
          <w:szCs w:val="28"/>
          <w:lang w:val="uk-UA"/>
        </w:rPr>
        <w:t>РН3 – Вміння обирати і використовувати закономірності процесів структуроутворення при гартуванні та подальшому відпуску (старінні) металовиробів.</w:t>
      </w:r>
    </w:p>
    <w:p w:rsidR="0094330E" w:rsidRPr="006777FC" w:rsidRDefault="0094330E" w:rsidP="00CB1DF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7FC">
        <w:rPr>
          <w:rFonts w:ascii="Times New Roman" w:hAnsi="Times New Roman" w:cs="Times New Roman"/>
          <w:sz w:val="28"/>
          <w:szCs w:val="28"/>
          <w:lang w:val="uk-UA"/>
        </w:rPr>
        <w:t>РН4 – Вміння обирати та використовувати закономірності процесів структуроутворення при хіміко-термічної обробці металовиробів.</w:t>
      </w:r>
    </w:p>
    <w:p w:rsidR="0094330E" w:rsidRDefault="0094330E" w:rsidP="00CB1DF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77FC">
        <w:rPr>
          <w:rFonts w:ascii="Times New Roman" w:hAnsi="Times New Roman" w:cs="Times New Roman"/>
          <w:sz w:val="28"/>
          <w:szCs w:val="28"/>
          <w:lang w:val="uk-UA"/>
        </w:rPr>
        <w:t>РН5 – Вміння обирати та використовувати закономірності процесів структуроутворення при деформаційно-термічної обробці металовиробів.</w:t>
      </w:r>
    </w:p>
    <w:p w:rsidR="004C62DA" w:rsidRPr="0094330E" w:rsidRDefault="0094330E" w:rsidP="00CB1DF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30E">
        <w:rPr>
          <w:rFonts w:ascii="Times New Roman" w:hAnsi="Times New Roman" w:cs="Times New Roman"/>
          <w:b/>
          <w:sz w:val="28"/>
          <w:szCs w:val="28"/>
          <w:lang w:val="uk-UA"/>
        </w:rPr>
        <w:t>7. Програмні результати навчання</w:t>
      </w:r>
      <w:r w:rsidR="004C62DA" w:rsidRPr="009433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C62DA" w:rsidRPr="006777FC" w:rsidRDefault="004C62DA" w:rsidP="00CB1DFA">
      <w:pPr>
        <w:pStyle w:val="a6"/>
        <w:spacing w:before="0" w:beforeAutospacing="0" w:after="0" w:afterAutospacing="0" w:line="276" w:lineRule="auto"/>
        <w:ind w:firstLine="709"/>
        <w:rPr>
          <w:rStyle w:val="a5"/>
          <w:i/>
          <w:iCs/>
          <w:color w:val="auto"/>
          <w:sz w:val="28"/>
          <w:szCs w:val="28"/>
          <w:lang w:val="uk-UA"/>
        </w:rPr>
      </w:pPr>
      <w:r w:rsidRPr="006777FC">
        <w:rPr>
          <w:color w:val="auto"/>
          <w:sz w:val="28"/>
          <w:szCs w:val="28"/>
          <w:lang w:val="uk-UA"/>
        </w:rPr>
        <w:t>У результаті вивчення дисципліни студент</w:t>
      </w:r>
      <w:r w:rsidRPr="006777FC">
        <w:rPr>
          <w:rStyle w:val="a5"/>
          <w:color w:val="auto"/>
          <w:sz w:val="28"/>
          <w:szCs w:val="28"/>
          <w:lang w:val="uk-UA"/>
        </w:rPr>
        <w:t xml:space="preserve"> </w:t>
      </w:r>
      <w:r w:rsidRPr="006777FC">
        <w:rPr>
          <w:rStyle w:val="a5"/>
          <w:b w:val="0"/>
          <w:color w:val="auto"/>
          <w:sz w:val="28"/>
          <w:szCs w:val="28"/>
          <w:lang w:val="uk-UA"/>
        </w:rPr>
        <w:t>повинен:</w:t>
      </w:r>
    </w:p>
    <w:p w:rsidR="004C62DA" w:rsidRPr="006777FC" w:rsidRDefault="004C62DA" w:rsidP="00CB1DFA">
      <w:pPr>
        <w:pStyle w:val="a6"/>
        <w:spacing w:before="0" w:beforeAutospacing="0" w:after="0" w:afterAutospacing="0" w:line="276" w:lineRule="auto"/>
        <w:ind w:firstLine="709"/>
        <w:rPr>
          <w:color w:val="auto"/>
          <w:sz w:val="28"/>
          <w:szCs w:val="28"/>
          <w:lang w:val="uk-UA"/>
        </w:rPr>
      </w:pPr>
      <w:r w:rsidRPr="006777FC">
        <w:rPr>
          <w:rStyle w:val="a5"/>
          <w:i/>
          <w:iCs/>
          <w:color w:val="auto"/>
          <w:sz w:val="28"/>
          <w:szCs w:val="28"/>
          <w:lang w:val="uk-UA"/>
        </w:rPr>
        <w:t>знати:</w:t>
      </w:r>
    </w:p>
    <w:p w:rsidR="004C62DA" w:rsidRPr="006777FC" w:rsidRDefault="004C62DA" w:rsidP="00CB1DFA">
      <w:pPr>
        <w:pStyle w:val="a6"/>
        <w:spacing w:before="0" w:beforeAutospacing="0" w:after="0" w:afterAutospacing="0" w:line="276" w:lineRule="auto"/>
        <w:ind w:firstLine="709"/>
        <w:rPr>
          <w:color w:val="auto"/>
          <w:sz w:val="28"/>
          <w:szCs w:val="28"/>
          <w:lang w:val="uk-UA"/>
        </w:rPr>
      </w:pPr>
      <w:r w:rsidRPr="006777FC">
        <w:rPr>
          <w:color w:val="auto"/>
          <w:sz w:val="28"/>
          <w:szCs w:val="28"/>
          <w:lang w:val="uk-UA"/>
        </w:rPr>
        <w:t>- значення легованих і спеціальних сталей та сплавів у сучасній техніці;</w:t>
      </w:r>
    </w:p>
    <w:p w:rsidR="004C62DA" w:rsidRPr="006777FC" w:rsidRDefault="004C62DA" w:rsidP="00CB1DFA">
      <w:pPr>
        <w:pStyle w:val="a6"/>
        <w:spacing w:before="0" w:beforeAutospacing="0" w:after="0" w:afterAutospacing="0" w:line="276" w:lineRule="auto"/>
        <w:ind w:firstLine="709"/>
        <w:rPr>
          <w:color w:val="auto"/>
          <w:sz w:val="28"/>
          <w:szCs w:val="28"/>
          <w:lang w:val="uk-UA"/>
        </w:rPr>
      </w:pPr>
      <w:r w:rsidRPr="006777FC">
        <w:rPr>
          <w:color w:val="auto"/>
          <w:sz w:val="28"/>
          <w:szCs w:val="28"/>
          <w:lang w:val="uk-UA"/>
        </w:rPr>
        <w:t>- суть фазових і структурних перетворень в легованих і спеціальних сталях та сплавах;</w:t>
      </w:r>
    </w:p>
    <w:p w:rsidR="004C62DA" w:rsidRPr="006777FC" w:rsidRDefault="004C62DA" w:rsidP="00CB1DFA">
      <w:pPr>
        <w:pStyle w:val="a6"/>
        <w:spacing w:before="0" w:beforeAutospacing="0" w:after="0" w:afterAutospacing="0" w:line="276" w:lineRule="auto"/>
        <w:ind w:firstLine="709"/>
        <w:rPr>
          <w:color w:val="auto"/>
          <w:sz w:val="28"/>
          <w:szCs w:val="28"/>
          <w:lang w:val="uk-UA"/>
        </w:rPr>
      </w:pPr>
      <w:r w:rsidRPr="006777FC">
        <w:rPr>
          <w:color w:val="auto"/>
          <w:sz w:val="28"/>
          <w:szCs w:val="28"/>
          <w:lang w:val="uk-UA"/>
        </w:rPr>
        <w:t>- закономірності утворення і поведінки різних фаз в легованих і спеціальних сталях та вплив легуючих елементів на фазові перетворення;</w:t>
      </w:r>
    </w:p>
    <w:p w:rsidR="004C62DA" w:rsidRPr="006777FC" w:rsidRDefault="004C62DA" w:rsidP="00CB1DFA">
      <w:pPr>
        <w:pStyle w:val="a6"/>
        <w:spacing w:before="0" w:beforeAutospacing="0" w:after="0" w:afterAutospacing="0" w:line="276" w:lineRule="auto"/>
        <w:ind w:firstLine="709"/>
        <w:rPr>
          <w:color w:val="auto"/>
          <w:sz w:val="28"/>
          <w:szCs w:val="28"/>
          <w:lang w:val="uk-UA"/>
        </w:rPr>
      </w:pPr>
      <w:r w:rsidRPr="006777FC">
        <w:rPr>
          <w:color w:val="auto"/>
          <w:sz w:val="28"/>
          <w:szCs w:val="28"/>
          <w:lang w:val="uk-UA"/>
        </w:rPr>
        <w:t>- вплив легування на перетворення при відпусканні легованої сталі;</w:t>
      </w:r>
    </w:p>
    <w:p w:rsidR="004C62DA" w:rsidRPr="006777FC" w:rsidRDefault="004C62DA" w:rsidP="00CB1DFA">
      <w:pPr>
        <w:pStyle w:val="a6"/>
        <w:spacing w:before="0" w:beforeAutospacing="0" w:after="0" w:afterAutospacing="0" w:line="276" w:lineRule="auto"/>
        <w:ind w:firstLine="709"/>
        <w:rPr>
          <w:color w:val="auto"/>
          <w:sz w:val="28"/>
          <w:szCs w:val="28"/>
          <w:lang w:val="uk-UA"/>
        </w:rPr>
      </w:pPr>
      <w:r w:rsidRPr="006777FC">
        <w:rPr>
          <w:color w:val="auto"/>
          <w:sz w:val="28"/>
          <w:szCs w:val="28"/>
          <w:lang w:val="uk-UA"/>
        </w:rPr>
        <w:t>- принципи легування і наукові основи створення різних груп сталей;</w:t>
      </w:r>
    </w:p>
    <w:p w:rsidR="004C62DA" w:rsidRPr="006777FC" w:rsidRDefault="004C62DA" w:rsidP="00CB1DFA">
      <w:pPr>
        <w:pStyle w:val="a6"/>
        <w:spacing w:before="0" w:beforeAutospacing="0" w:after="0" w:afterAutospacing="0" w:line="276" w:lineRule="auto"/>
        <w:ind w:firstLine="709"/>
        <w:rPr>
          <w:color w:val="auto"/>
          <w:sz w:val="28"/>
          <w:szCs w:val="28"/>
          <w:lang w:val="uk-UA"/>
        </w:rPr>
      </w:pPr>
      <w:r w:rsidRPr="006777FC">
        <w:rPr>
          <w:rStyle w:val="a5"/>
          <w:i/>
          <w:iCs/>
          <w:color w:val="auto"/>
          <w:sz w:val="28"/>
          <w:szCs w:val="28"/>
          <w:lang w:val="uk-UA"/>
        </w:rPr>
        <w:t>вміти:</w:t>
      </w:r>
    </w:p>
    <w:p w:rsidR="004C62DA" w:rsidRPr="006777FC" w:rsidRDefault="004C62DA" w:rsidP="00CB1DFA">
      <w:pPr>
        <w:pStyle w:val="a6"/>
        <w:spacing w:before="0" w:beforeAutospacing="0" w:after="0" w:afterAutospacing="0" w:line="276" w:lineRule="auto"/>
        <w:ind w:firstLine="709"/>
        <w:rPr>
          <w:color w:val="auto"/>
          <w:sz w:val="28"/>
          <w:szCs w:val="28"/>
          <w:lang w:val="uk-UA"/>
        </w:rPr>
      </w:pPr>
      <w:r w:rsidRPr="006777FC">
        <w:rPr>
          <w:color w:val="auto"/>
          <w:sz w:val="28"/>
          <w:szCs w:val="28"/>
          <w:lang w:val="uk-UA"/>
        </w:rPr>
        <w:t>- обґрунтовано обирати марку легованих і спеціальних сталей і сплавів з урахуванням конкретних умов експлуатації виробів;</w:t>
      </w:r>
    </w:p>
    <w:p w:rsidR="004C62DA" w:rsidRPr="006777FC" w:rsidRDefault="004C62DA" w:rsidP="00CB1DFA">
      <w:pPr>
        <w:pStyle w:val="a6"/>
        <w:spacing w:before="0" w:beforeAutospacing="0" w:after="0" w:afterAutospacing="0" w:line="276" w:lineRule="auto"/>
        <w:ind w:firstLine="709"/>
        <w:rPr>
          <w:color w:val="auto"/>
          <w:sz w:val="28"/>
          <w:szCs w:val="28"/>
          <w:lang w:val="uk-UA"/>
        </w:rPr>
      </w:pPr>
      <w:r w:rsidRPr="006777FC">
        <w:rPr>
          <w:color w:val="auto"/>
          <w:sz w:val="28"/>
          <w:szCs w:val="28"/>
          <w:lang w:val="uk-UA"/>
        </w:rPr>
        <w:t>- визначати технологію термічної обробки легованих і спеціальних марок сталей і сплавів;</w:t>
      </w:r>
    </w:p>
    <w:p w:rsidR="004C62DA" w:rsidRPr="006777FC" w:rsidRDefault="004C62DA" w:rsidP="00CB1DFA">
      <w:pPr>
        <w:pStyle w:val="a6"/>
        <w:spacing w:before="0" w:beforeAutospacing="0" w:after="0" w:afterAutospacing="0" w:line="276" w:lineRule="auto"/>
        <w:ind w:firstLine="709"/>
        <w:rPr>
          <w:color w:val="auto"/>
          <w:sz w:val="28"/>
          <w:szCs w:val="28"/>
          <w:lang w:val="uk-UA"/>
        </w:rPr>
      </w:pPr>
      <w:r w:rsidRPr="006777FC">
        <w:rPr>
          <w:color w:val="auto"/>
          <w:sz w:val="28"/>
          <w:szCs w:val="28"/>
          <w:lang w:val="uk-UA"/>
        </w:rPr>
        <w:t>- визначати контроль якості виробів зі спеціальних та легованих сталей і сплавів;</w:t>
      </w:r>
    </w:p>
    <w:p w:rsidR="004C62DA" w:rsidRPr="006777FC" w:rsidRDefault="004C62DA" w:rsidP="00CB1DFA">
      <w:pPr>
        <w:pStyle w:val="a6"/>
        <w:spacing w:before="0" w:beforeAutospacing="0" w:after="0" w:afterAutospacing="0" w:line="276" w:lineRule="auto"/>
        <w:ind w:firstLine="709"/>
        <w:rPr>
          <w:color w:val="auto"/>
          <w:sz w:val="28"/>
          <w:szCs w:val="28"/>
          <w:lang w:val="uk-UA"/>
        </w:rPr>
      </w:pPr>
      <w:r w:rsidRPr="006777FC">
        <w:rPr>
          <w:color w:val="auto"/>
          <w:sz w:val="28"/>
          <w:szCs w:val="28"/>
          <w:lang w:val="uk-UA"/>
        </w:rPr>
        <w:t>- обґрунтовано забезпечити міцність, надійність та довговічність деталей завдяки раціональному вибору матеріалів та термічній обробці;</w:t>
      </w:r>
    </w:p>
    <w:p w:rsidR="004C62DA" w:rsidRPr="006777FC" w:rsidRDefault="004C62DA" w:rsidP="00CB1DFA">
      <w:pPr>
        <w:pStyle w:val="a6"/>
        <w:spacing w:before="0" w:beforeAutospacing="0" w:after="0" w:afterAutospacing="0" w:line="276" w:lineRule="auto"/>
        <w:ind w:firstLine="709"/>
        <w:rPr>
          <w:color w:val="auto"/>
          <w:sz w:val="28"/>
          <w:szCs w:val="28"/>
          <w:lang w:val="uk-UA"/>
        </w:rPr>
      </w:pPr>
      <w:r w:rsidRPr="006777FC">
        <w:rPr>
          <w:color w:val="auto"/>
          <w:sz w:val="28"/>
          <w:szCs w:val="28"/>
          <w:lang w:val="uk-UA"/>
        </w:rPr>
        <w:t xml:space="preserve">- </w:t>
      </w:r>
      <w:proofErr w:type="spellStart"/>
      <w:r w:rsidRPr="006777FC">
        <w:rPr>
          <w:color w:val="auto"/>
          <w:sz w:val="28"/>
          <w:szCs w:val="28"/>
          <w:lang w:val="uk-UA"/>
        </w:rPr>
        <w:t>взаємозв`язувати</w:t>
      </w:r>
      <w:proofErr w:type="spellEnd"/>
      <w:r w:rsidRPr="006777FC">
        <w:rPr>
          <w:color w:val="auto"/>
          <w:sz w:val="28"/>
          <w:szCs w:val="28"/>
          <w:lang w:val="uk-UA"/>
        </w:rPr>
        <w:t xml:space="preserve"> комплекс фізико-механічних властивостей легованих і спеціальних сталей і сплавів зі структурою.</w:t>
      </w:r>
    </w:p>
    <w:p w:rsidR="000C3063" w:rsidRDefault="0094330E" w:rsidP="00CB1DF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30E">
        <w:rPr>
          <w:rFonts w:ascii="Times New Roman" w:hAnsi="Times New Roman" w:cs="Times New Roman"/>
          <w:b/>
          <w:sz w:val="28"/>
          <w:szCs w:val="28"/>
          <w:lang w:val="uk-UA"/>
        </w:rPr>
        <w:t>8. Зміст навчальної дисципліни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4330E" w:rsidRDefault="0094330E" w:rsidP="00CB1DF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Модуль 1. </w:t>
      </w:r>
      <w:r w:rsidR="003564EA">
        <w:rPr>
          <w:rFonts w:ascii="Times New Roman" w:hAnsi="Times New Roman" w:cs="Times New Roman"/>
          <w:sz w:val="28"/>
          <w:szCs w:val="28"/>
          <w:lang w:val="uk-UA"/>
        </w:rPr>
        <w:t>Високоміцні машинобудівні сталі.</w:t>
      </w:r>
      <w:r w:rsidR="00E32651">
        <w:rPr>
          <w:rFonts w:ascii="Times New Roman" w:hAnsi="Times New Roman" w:cs="Times New Roman"/>
          <w:sz w:val="28"/>
          <w:szCs w:val="28"/>
          <w:lang w:val="uk-UA"/>
        </w:rPr>
        <w:t xml:space="preserve"> Машинобудівні сталі, що поліпшуються. </w:t>
      </w:r>
    </w:p>
    <w:p w:rsidR="003564EA" w:rsidRDefault="003564EA" w:rsidP="00CB1DF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Модуль 2. </w:t>
      </w:r>
      <w:r w:rsidR="00E32651">
        <w:rPr>
          <w:rFonts w:ascii="Times New Roman" w:hAnsi="Times New Roman" w:cs="Times New Roman"/>
          <w:sz w:val="28"/>
          <w:szCs w:val="28"/>
          <w:lang w:val="uk-UA"/>
        </w:rPr>
        <w:t xml:space="preserve">Корозійностійкі сталі. Класифікація і критерії корозійної стійкості. Аустенітні та </w:t>
      </w:r>
      <w:proofErr w:type="spellStart"/>
      <w:r w:rsidR="00E32651">
        <w:rPr>
          <w:rFonts w:ascii="Times New Roman" w:hAnsi="Times New Roman" w:cs="Times New Roman"/>
          <w:sz w:val="28"/>
          <w:szCs w:val="28"/>
          <w:lang w:val="uk-UA"/>
        </w:rPr>
        <w:t>аустеніто-феритні</w:t>
      </w:r>
      <w:proofErr w:type="spellEnd"/>
      <w:r w:rsidR="00E32651">
        <w:rPr>
          <w:rFonts w:ascii="Times New Roman" w:hAnsi="Times New Roman" w:cs="Times New Roman"/>
          <w:sz w:val="28"/>
          <w:szCs w:val="28"/>
          <w:lang w:val="uk-UA"/>
        </w:rPr>
        <w:t xml:space="preserve"> сталі. </w:t>
      </w:r>
      <w:proofErr w:type="spellStart"/>
      <w:r w:rsidR="00E32651">
        <w:rPr>
          <w:rFonts w:ascii="Times New Roman" w:hAnsi="Times New Roman" w:cs="Times New Roman"/>
          <w:sz w:val="28"/>
          <w:szCs w:val="28"/>
          <w:lang w:val="uk-UA"/>
        </w:rPr>
        <w:t>Аустеніто-мартенситні</w:t>
      </w:r>
      <w:proofErr w:type="spellEnd"/>
      <w:r w:rsidR="00E32651">
        <w:rPr>
          <w:rFonts w:ascii="Times New Roman" w:hAnsi="Times New Roman" w:cs="Times New Roman"/>
          <w:sz w:val="28"/>
          <w:szCs w:val="28"/>
          <w:lang w:val="uk-UA"/>
        </w:rPr>
        <w:t xml:space="preserve"> сталі.</w:t>
      </w:r>
    </w:p>
    <w:p w:rsidR="00E32651" w:rsidRPr="009E4204" w:rsidRDefault="00E32651" w:rsidP="00CB1DF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Модуль 3. </w:t>
      </w:r>
      <w:proofErr w:type="spellStart"/>
      <w:r w:rsidR="009E4204" w:rsidRPr="009E4204">
        <w:rPr>
          <w:rFonts w:ascii="Times New Roman" w:hAnsi="Times New Roman" w:cs="Times New Roman"/>
          <w:sz w:val="28"/>
          <w:szCs w:val="28"/>
          <w:lang w:val="uk-UA"/>
        </w:rPr>
        <w:t>Сірководне</w:t>
      </w:r>
      <w:r w:rsidR="009E4204">
        <w:rPr>
          <w:rFonts w:ascii="Times New Roman" w:hAnsi="Times New Roman" w:cs="Times New Roman"/>
          <w:sz w:val="28"/>
          <w:szCs w:val="28"/>
          <w:lang w:val="uk-UA"/>
        </w:rPr>
        <w:t>во</w:t>
      </w:r>
      <w:r w:rsidR="009E4204" w:rsidRPr="009E4204">
        <w:rPr>
          <w:rFonts w:ascii="Times New Roman" w:hAnsi="Times New Roman" w:cs="Times New Roman"/>
          <w:sz w:val="28"/>
          <w:szCs w:val="28"/>
          <w:lang w:val="uk-UA"/>
        </w:rPr>
        <w:t>стійкі</w:t>
      </w:r>
      <w:proofErr w:type="spellEnd"/>
      <w:r w:rsidR="009E4204" w:rsidRPr="009E4204">
        <w:rPr>
          <w:rFonts w:ascii="Times New Roman" w:hAnsi="Times New Roman" w:cs="Times New Roman"/>
          <w:sz w:val="28"/>
          <w:szCs w:val="28"/>
          <w:lang w:val="uk-UA"/>
        </w:rPr>
        <w:t xml:space="preserve"> та жаростійкі конструкційні сталі</w:t>
      </w:r>
      <w:r w:rsidR="009E4204" w:rsidRPr="009E4204">
        <w:rPr>
          <w:rFonts w:ascii="Times New Roman" w:hAnsi="Times New Roman" w:cs="Times New Roman"/>
          <w:lang w:val="uk-UA"/>
        </w:rPr>
        <w:t>.</w:t>
      </w:r>
      <w:r w:rsidR="009E4204">
        <w:rPr>
          <w:rFonts w:ascii="Times New Roman" w:hAnsi="Times New Roman" w:cs="Times New Roman"/>
          <w:lang w:val="uk-UA"/>
        </w:rPr>
        <w:t xml:space="preserve"> </w:t>
      </w:r>
    </w:p>
    <w:p w:rsidR="0094330E" w:rsidRPr="009E4204" w:rsidRDefault="009E4204" w:rsidP="00CB1DF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Модуль 4. </w:t>
      </w:r>
      <w:r w:rsidRPr="009E4204">
        <w:rPr>
          <w:rFonts w:ascii="Times New Roman" w:hAnsi="Times New Roman" w:cs="Times New Roman"/>
          <w:sz w:val="28"/>
          <w:szCs w:val="28"/>
          <w:lang w:val="uk-UA"/>
        </w:rPr>
        <w:t>Жароміцні сталі. Мета легування та термічна обробка</w:t>
      </w:r>
      <w:r>
        <w:rPr>
          <w:rFonts w:ascii="Times New Roman" w:hAnsi="Times New Roman" w:cs="Times New Roman"/>
          <w:lang w:val="uk-UA"/>
        </w:rPr>
        <w:t>.</w:t>
      </w:r>
    </w:p>
    <w:p w:rsidR="006777FC" w:rsidRDefault="009135FC" w:rsidP="00CB1D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6777FC" w:rsidRPr="006777F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777FC" w:rsidRPr="006777FC">
        <w:rPr>
          <w:b/>
        </w:rPr>
        <w:t xml:space="preserve"> </w:t>
      </w:r>
      <w:r w:rsidR="006777FC" w:rsidRPr="006777FC">
        <w:rPr>
          <w:rFonts w:ascii="Times New Roman" w:hAnsi="Times New Roman" w:cs="Times New Roman"/>
          <w:b/>
          <w:sz w:val="28"/>
          <w:szCs w:val="28"/>
          <w:lang w:val="uk-UA"/>
        </w:rPr>
        <w:t>Форма контролю та оцінки знань з</w:t>
      </w:r>
      <w:r w:rsidR="006777FC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6777FC" w:rsidRPr="006777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даної дисципліни</w:t>
      </w:r>
      <w:r w:rsidR="006777F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777FC" w:rsidRDefault="006777FC" w:rsidP="00CB1D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7FC">
        <w:rPr>
          <w:rFonts w:ascii="Times New Roman" w:hAnsi="Times New Roman" w:cs="Times New Roman"/>
          <w:sz w:val="28"/>
          <w:szCs w:val="28"/>
          <w:lang w:val="uk-UA"/>
        </w:rPr>
        <w:t>Модульний контроль здійснюється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77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77FC" w:rsidRDefault="006777FC" w:rsidP="00CB1D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7FC">
        <w:rPr>
          <w:rFonts w:ascii="Times New Roman" w:hAnsi="Times New Roman" w:cs="Times New Roman"/>
          <w:sz w:val="28"/>
          <w:szCs w:val="28"/>
          <w:lang w:val="uk-UA"/>
        </w:rPr>
        <w:t xml:space="preserve">- для студентів очної форми навчання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777FC">
        <w:rPr>
          <w:rFonts w:ascii="Times New Roman" w:hAnsi="Times New Roman" w:cs="Times New Roman"/>
          <w:sz w:val="28"/>
          <w:szCs w:val="28"/>
          <w:lang w:val="uk-UA"/>
        </w:rPr>
        <w:t xml:space="preserve"> по модулю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6777FC">
        <w:rPr>
          <w:rFonts w:ascii="Times New Roman" w:hAnsi="Times New Roman" w:cs="Times New Roman"/>
          <w:sz w:val="28"/>
          <w:szCs w:val="28"/>
          <w:lang w:val="uk-UA"/>
        </w:rPr>
        <w:t xml:space="preserve"> 1 ... 4 у вигляді тестів з 8 -10 питань і на основі виконаних практичних (лабораторних занять)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6777FC" w:rsidRPr="00DE7541" w:rsidRDefault="006777FC" w:rsidP="00CB1D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777FC">
        <w:rPr>
          <w:rFonts w:ascii="Times New Roman" w:hAnsi="Times New Roman" w:cs="Times New Roman"/>
          <w:sz w:val="28"/>
          <w:szCs w:val="28"/>
          <w:lang w:val="uk-UA"/>
        </w:rPr>
        <w:t>для дистанційної форми навчання у вигляді індивідуального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77FC">
        <w:rPr>
          <w:rFonts w:ascii="Times New Roman" w:hAnsi="Times New Roman" w:cs="Times New Roman"/>
          <w:sz w:val="28"/>
          <w:szCs w:val="28"/>
          <w:lang w:val="uk-UA"/>
        </w:rPr>
        <w:t>на основі виконаних практичних (лабораторних занять)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754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E7541" w:rsidRPr="00DE7541">
        <w:rPr>
          <w:rFonts w:ascii="Times New Roman" w:hAnsi="Times New Roman" w:cs="Times New Roman"/>
          <w:sz w:val="28"/>
          <w:szCs w:val="28"/>
          <w:lang w:val="uk-UA"/>
        </w:rPr>
        <w:t xml:space="preserve">знайомитися з питаннями для індивідуального завдання і методикою його виконання можна при вивченні </w:t>
      </w:r>
      <w:r w:rsidR="00DE754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E7541" w:rsidRPr="00DE7541">
        <w:rPr>
          <w:rFonts w:ascii="Times New Roman" w:hAnsi="Times New Roman" w:cs="Times New Roman"/>
          <w:sz w:val="28"/>
          <w:szCs w:val="28"/>
        </w:rPr>
        <w:t xml:space="preserve">Рабочая программа. Методические указания и индивидуальные задания к изучению дисциплины </w:t>
      </w:r>
      <w:r w:rsidR="00DE754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E7541" w:rsidRPr="00DE7541">
        <w:rPr>
          <w:rFonts w:ascii="Times New Roman" w:hAnsi="Times New Roman" w:cs="Times New Roman"/>
          <w:sz w:val="28"/>
          <w:szCs w:val="28"/>
        </w:rPr>
        <w:t>Легированные стали и специальные сплавы и их термическая обработка</w:t>
      </w:r>
      <w:r w:rsidR="00DE754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E7541" w:rsidRPr="00DE754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DE7541" w:rsidRPr="00DE7541">
        <w:rPr>
          <w:rFonts w:ascii="Times New Roman" w:hAnsi="Times New Roman" w:cs="Times New Roman"/>
          <w:sz w:val="28"/>
          <w:szCs w:val="28"/>
        </w:rPr>
        <w:t>Чмелева</w:t>
      </w:r>
      <w:proofErr w:type="spellEnd"/>
      <w:r w:rsidR="00DE7541" w:rsidRPr="00DE7541">
        <w:rPr>
          <w:rFonts w:ascii="Times New Roman" w:hAnsi="Times New Roman" w:cs="Times New Roman"/>
          <w:sz w:val="28"/>
          <w:szCs w:val="28"/>
        </w:rPr>
        <w:t xml:space="preserve"> В.С. - Днепропетровск: </w:t>
      </w:r>
      <w:proofErr w:type="spellStart"/>
      <w:r w:rsidR="00DE7541" w:rsidRPr="00DE7541">
        <w:rPr>
          <w:rFonts w:ascii="Times New Roman" w:hAnsi="Times New Roman" w:cs="Times New Roman"/>
          <w:sz w:val="28"/>
          <w:szCs w:val="28"/>
        </w:rPr>
        <w:t>НМетАУ</w:t>
      </w:r>
      <w:proofErr w:type="spellEnd"/>
      <w:r w:rsidR="00DE7541" w:rsidRPr="00DE7541">
        <w:rPr>
          <w:rFonts w:ascii="Times New Roman" w:hAnsi="Times New Roman" w:cs="Times New Roman"/>
          <w:sz w:val="28"/>
          <w:szCs w:val="28"/>
        </w:rPr>
        <w:t>, 2011 - 56с.</w:t>
      </w:r>
    </w:p>
    <w:p w:rsidR="00DE7541" w:rsidRDefault="00DE7541" w:rsidP="00CB1D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541">
        <w:rPr>
          <w:rFonts w:ascii="Times New Roman" w:hAnsi="Times New Roman" w:cs="Times New Roman"/>
          <w:sz w:val="28"/>
          <w:szCs w:val="28"/>
          <w:lang w:val="uk-UA"/>
        </w:rPr>
        <w:t>Підсумковий контроль з дисципліни для всіх форм навчання у вигляді тестів з 10-1</w:t>
      </w:r>
      <w:r w:rsidR="001A4606" w:rsidRPr="001A4606">
        <w:rPr>
          <w:rFonts w:ascii="Times New Roman" w:hAnsi="Times New Roman" w:cs="Times New Roman"/>
          <w:sz w:val="28"/>
          <w:szCs w:val="28"/>
        </w:rPr>
        <w:t>2</w:t>
      </w:r>
      <w:r w:rsidRPr="00DE7541">
        <w:rPr>
          <w:rFonts w:ascii="Times New Roman" w:hAnsi="Times New Roman" w:cs="Times New Roman"/>
          <w:sz w:val="28"/>
          <w:szCs w:val="28"/>
          <w:lang w:val="uk-UA"/>
        </w:rPr>
        <w:t xml:space="preserve"> питань.</w:t>
      </w:r>
    </w:p>
    <w:p w:rsidR="009135FC" w:rsidRDefault="009135FC" w:rsidP="00CB1D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3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r w:rsidR="007B45C6">
        <w:rPr>
          <w:rFonts w:ascii="Times New Roman" w:hAnsi="Times New Roman" w:cs="Times New Roman"/>
          <w:b/>
          <w:sz w:val="28"/>
          <w:szCs w:val="28"/>
          <w:lang w:val="uk-UA"/>
        </w:rPr>
        <w:t>Види навчальної роботи та її обсяг в акад. годинах.</w:t>
      </w:r>
    </w:p>
    <w:tbl>
      <w:tblPr>
        <w:tblStyle w:val="a7"/>
        <w:tblW w:w="4813" w:type="pct"/>
        <w:tblInd w:w="108" w:type="dxa"/>
        <w:tblLook w:val="0000"/>
      </w:tblPr>
      <w:tblGrid>
        <w:gridCol w:w="5953"/>
        <w:gridCol w:w="1419"/>
        <w:gridCol w:w="1841"/>
      </w:tblGrid>
      <w:tr w:rsidR="00761DEA" w:rsidRPr="00BD7F0A" w:rsidTr="00761DEA">
        <w:tc>
          <w:tcPr>
            <w:tcW w:w="3231" w:type="pct"/>
            <w:vMerge w:val="restart"/>
          </w:tcPr>
          <w:p w:rsidR="00761DEA" w:rsidRPr="007D5143" w:rsidRDefault="00761DEA" w:rsidP="004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vMerge w:val="restart"/>
          </w:tcPr>
          <w:p w:rsidR="00761DEA" w:rsidRPr="007D5143" w:rsidRDefault="00761DE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999" w:type="pct"/>
          </w:tcPr>
          <w:p w:rsidR="00761DEA" w:rsidRPr="007D5143" w:rsidRDefault="00761DE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Чверті</w:t>
            </w:r>
            <w:proofErr w:type="spellEnd"/>
          </w:p>
        </w:tc>
      </w:tr>
      <w:tr w:rsidR="00761DEA" w:rsidRPr="00BD7F0A" w:rsidTr="00761DEA">
        <w:tc>
          <w:tcPr>
            <w:tcW w:w="3231" w:type="pct"/>
            <w:vMerge/>
          </w:tcPr>
          <w:p w:rsidR="00761DEA" w:rsidRPr="007D5143" w:rsidRDefault="00761DEA" w:rsidP="004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vMerge/>
          </w:tcPr>
          <w:p w:rsidR="00761DEA" w:rsidRPr="007D5143" w:rsidRDefault="00761DEA" w:rsidP="004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761DEA" w:rsidRPr="004F55E7" w:rsidRDefault="004F55E7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магістри </w:t>
            </w:r>
          </w:p>
        </w:tc>
      </w:tr>
      <w:tr w:rsidR="00A22AFA" w:rsidRPr="00BD7F0A" w:rsidTr="00761DEA">
        <w:tc>
          <w:tcPr>
            <w:tcW w:w="3231" w:type="pct"/>
          </w:tcPr>
          <w:p w:rsidR="00A22AFA" w:rsidRPr="007D5143" w:rsidRDefault="00A22AFA" w:rsidP="004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годин за 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навчальним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планом, </w:t>
            </w:r>
            <w:proofErr w:type="gram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тому 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0" w:type="pct"/>
          </w:tcPr>
          <w:p w:rsidR="00A22AFA" w:rsidRPr="004F55E7" w:rsidRDefault="00A22A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999" w:type="pct"/>
          </w:tcPr>
          <w:p w:rsidR="00A22AFA" w:rsidRPr="004F55E7" w:rsidRDefault="00A22A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A22AFA" w:rsidRPr="00BD7F0A" w:rsidTr="00761DEA">
        <w:tc>
          <w:tcPr>
            <w:tcW w:w="3231" w:type="pct"/>
          </w:tcPr>
          <w:p w:rsidR="00A22AFA" w:rsidRPr="007D5143" w:rsidRDefault="00A22AFA" w:rsidP="004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Аудиторні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них:</w:t>
            </w:r>
          </w:p>
        </w:tc>
        <w:tc>
          <w:tcPr>
            <w:tcW w:w="770" w:type="pct"/>
          </w:tcPr>
          <w:p w:rsidR="00A22AFA" w:rsidRPr="004F55E7" w:rsidRDefault="00A22A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99" w:type="pct"/>
          </w:tcPr>
          <w:p w:rsidR="00A22AFA" w:rsidRPr="004F55E7" w:rsidRDefault="00A22A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A22AFA" w:rsidRPr="00BD7F0A" w:rsidTr="00761DEA">
        <w:tc>
          <w:tcPr>
            <w:tcW w:w="3231" w:type="pct"/>
          </w:tcPr>
          <w:p w:rsidR="00A22AFA" w:rsidRPr="007D5143" w:rsidRDefault="00A22AFA" w:rsidP="004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Лекції</w:t>
            </w:r>
            <w:proofErr w:type="spellEnd"/>
          </w:p>
        </w:tc>
        <w:tc>
          <w:tcPr>
            <w:tcW w:w="770" w:type="pct"/>
          </w:tcPr>
          <w:p w:rsidR="00A22AFA" w:rsidRPr="004F55E7" w:rsidRDefault="00A22A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99" w:type="pct"/>
          </w:tcPr>
          <w:p w:rsidR="00A22AFA" w:rsidRPr="004F55E7" w:rsidRDefault="00A22A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A22AFA" w:rsidRPr="00BD7F0A" w:rsidTr="00761DEA">
        <w:tc>
          <w:tcPr>
            <w:tcW w:w="3231" w:type="pct"/>
          </w:tcPr>
          <w:p w:rsidR="00A22AFA" w:rsidRPr="007D5143" w:rsidRDefault="00A22AFA" w:rsidP="004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Лабораторні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770" w:type="pct"/>
          </w:tcPr>
          <w:p w:rsidR="00A22AFA" w:rsidRPr="004F55E7" w:rsidRDefault="00A22A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99" w:type="pct"/>
          </w:tcPr>
          <w:p w:rsidR="00A22AFA" w:rsidRPr="004F55E7" w:rsidRDefault="00A22A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A22AFA" w:rsidRPr="00BD7F0A" w:rsidTr="00761DEA">
        <w:tc>
          <w:tcPr>
            <w:tcW w:w="3231" w:type="pct"/>
          </w:tcPr>
          <w:p w:rsidR="00A22AFA" w:rsidRPr="007D5143" w:rsidRDefault="00A22AFA" w:rsidP="004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770" w:type="pct"/>
          </w:tcPr>
          <w:p w:rsidR="00A22AFA" w:rsidRPr="004F55E7" w:rsidRDefault="00A22A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9" w:type="pct"/>
          </w:tcPr>
          <w:p w:rsidR="00A22AFA" w:rsidRPr="004F55E7" w:rsidRDefault="00A22A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A22AFA" w:rsidRPr="00BD7F0A" w:rsidTr="00761DEA">
        <w:tc>
          <w:tcPr>
            <w:tcW w:w="3231" w:type="pct"/>
          </w:tcPr>
          <w:p w:rsidR="00A22AFA" w:rsidRPr="007D5143" w:rsidRDefault="00A22AFA" w:rsidP="004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Семінарські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770" w:type="pct"/>
          </w:tcPr>
          <w:p w:rsidR="00A22AFA" w:rsidRPr="007D5143" w:rsidRDefault="00A22A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pct"/>
          </w:tcPr>
          <w:p w:rsidR="00A22AFA" w:rsidRPr="007D5143" w:rsidRDefault="00A22A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AFA" w:rsidRPr="00BD7F0A" w:rsidTr="00761DEA">
        <w:tc>
          <w:tcPr>
            <w:tcW w:w="3231" w:type="pct"/>
          </w:tcPr>
          <w:p w:rsidR="00A22AFA" w:rsidRPr="007D5143" w:rsidRDefault="00A22AFA" w:rsidP="004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Самостійна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робота, </w:t>
            </w:r>
            <w:proofErr w:type="gram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тому 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при:</w:t>
            </w:r>
          </w:p>
        </w:tc>
        <w:tc>
          <w:tcPr>
            <w:tcW w:w="770" w:type="pct"/>
          </w:tcPr>
          <w:p w:rsidR="00A22AFA" w:rsidRPr="004F55E7" w:rsidRDefault="00A22A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99" w:type="pct"/>
          </w:tcPr>
          <w:p w:rsidR="00A22AFA" w:rsidRPr="004F55E7" w:rsidRDefault="00A22A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CB1DFA" w:rsidRPr="00BD7F0A" w:rsidTr="00761DEA">
        <w:tc>
          <w:tcPr>
            <w:tcW w:w="3231" w:type="pct"/>
          </w:tcPr>
          <w:p w:rsidR="00CB1DFA" w:rsidRPr="007D5143" w:rsidRDefault="00CB1DFA" w:rsidP="00A22AFA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ідготовці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аудиторних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занять</w:t>
            </w:r>
          </w:p>
        </w:tc>
        <w:tc>
          <w:tcPr>
            <w:tcW w:w="770" w:type="pct"/>
          </w:tcPr>
          <w:p w:rsidR="00CB1DFA" w:rsidRPr="004F55E7" w:rsidRDefault="00CB1DFA" w:rsidP="00CB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99" w:type="pct"/>
          </w:tcPr>
          <w:p w:rsidR="00CB1DFA" w:rsidRPr="004F55E7" w:rsidRDefault="00CB1D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CB1DFA" w:rsidRPr="00BD7F0A" w:rsidTr="00761DEA">
        <w:tc>
          <w:tcPr>
            <w:tcW w:w="3231" w:type="pct"/>
          </w:tcPr>
          <w:p w:rsidR="00CB1DFA" w:rsidRPr="000C608C" w:rsidRDefault="00CB1DFA" w:rsidP="00A22AFA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ідготовці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 модульного</w:t>
            </w:r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0" w:type="pct"/>
          </w:tcPr>
          <w:p w:rsidR="00CB1DFA" w:rsidRPr="00A22AFA" w:rsidRDefault="00CB1D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9" w:type="pct"/>
          </w:tcPr>
          <w:p w:rsidR="00CB1DFA" w:rsidRPr="00A22AFA" w:rsidRDefault="00CB1D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CB1DFA" w:rsidRPr="00BD7F0A" w:rsidTr="00761DEA">
        <w:tc>
          <w:tcPr>
            <w:tcW w:w="3231" w:type="pct"/>
          </w:tcPr>
          <w:p w:rsidR="00CB1DFA" w:rsidRPr="007D5143" w:rsidRDefault="00CB1DFA" w:rsidP="00A22AFA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иконанні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курсових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проектів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0" w:type="pct"/>
          </w:tcPr>
          <w:p w:rsidR="00CB1DFA" w:rsidRPr="007D5143" w:rsidRDefault="00CB1D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pct"/>
          </w:tcPr>
          <w:p w:rsidR="00CB1DFA" w:rsidRPr="007D5143" w:rsidRDefault="00CB1D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DFA" w:rsidRPr="00BD7F0A" w:rsidTr="00761DEA">
        <w:tc>
          <w:tcPr>
            <w:tcW w:w="3231" w:type="pct"/>
          </w:tcPr>
          <w:p w:rsidR="00CB1DFA" w:rsidRPr="007D5143" w:rsidRDefault="00CB1DFA" w:rsidP="00A22AFA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иконанні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індивідуальних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</w:p>
        </w:tc>
        <w:tc>
          <w:tcPr>
            <w:tcW w:w="770" w:type="pct"/>
          </w:tcPr>
          <w:p w:rsidR="00CB1DFA" w:rsidRPr="007D5143" w:rsidRDefault="00CB1D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pct"/>
          </w:tcPr>
          <w:p w:rsidR="00CB1DFA" w:rsidRPr="007D5143" w:rsidRDefault="00CB1D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DFA" w:rsidRPr="00BD7F0A" w:rsidTr="00761DEA">
        <w:tc>
          <w:tcPr>
            <w:tcW w:w="3231" w:type="pct"/>
          </w:tcPr>
          <w:p w:rsidR="00CB1DFA" w:rsidRPr="007D5143" w:rsidRDefault="00CB1DFA" w:rsidP="00A22AFA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працюванні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розділів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викладаються</w:t>
            </w:r>
            <w:proofErr w:type="spellEnd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лекціях</w:t>
            </w:r>
            <w:proofErr w:type="spellEnd"/>
          </w:p>
        </w:tc>
        <w:tc>
          <w:tcPr>
            <w:tcW w:w="770" w:type="pct"/>
          </w:tcPr>
          <w:p w:rsidR="00CB1DFA" w:rsidRPr="00A22AFA" w:rsidRDefault="00CB1D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99" w:type="pct"/>
          </w:tcPr>
          <w:p w:rsidR="00CB1DFA" w:rsidRPr="00A22AFA" w:rsidRDefault="00CB1D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761DEA" w:rsidRPr="00BD7F0A" w:rsidTr="00761DEA">
        <w:tc>
          <w:tcPr>
            <w:tcW w:w="3231" w:type="pct"/>
          </w:tcPr>
          <w:p w:rsidR="00761DEA" w:rsidRPr="00A22AFA" w:rsidRDefault="00A22AFA" w:rsidP="004963D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2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Семестровий контроль</w:t>
            </w:r>
          </w:p>
        </w:tc>
        <w:tc>
          <w:tcPr>
            <w:tcW w:w="770" w:type="pct"/>
          </w:tcPr>
          <w:p w:rsidR="00761DEA" w:rsidRPr="007D5143" w:rsidRDefault="00761DE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pct"/>
          </w:tcPr>
          <w:p w:rsidR="00761DEA" w:rsidRPr="00A22AFA" w:rsidRDefault="00A22AFA" w:rsidP="00496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Екзамен </w:t>
            </w:r>
          </w:p>
        </w:tc>
      </w:tr>
    </w:tbl>
    <w:p w:rsidR="006777FC" w:rsidRPr="006777FC" w:rsidRDefault="006777FC" w:rsidP="006777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5BF9" w:rsidRPr="00CB1DFA" w:rsidRDefault="00CB1DFA" w:rsidP="00CB1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DFA"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 w:rsidR="00D95BF9" w:rsidRPr="00CB1DFA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D95BF9" w:rsidRPr="00CB1DFA" w:rsidRDefault="00D95BF9" w:rsidP="00CB1DFA">
      <w:pPr>
        <w:pStyle w:val="a6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CB1DFA">
        <w:rPr>
          <w:color w:val="auto"/>
          <w:sz w:val="28"/>
          <w:szCs w:val="28"/>
        </w:rPr>
        <w:t xml:space="preserve">1. Гольдштейн М.И., Грачев С.В., Векслер Ю.Г. Специальные стали: Учебник для вузов.  2-е изд., </w:t>
      </w:r>
      <w:proofErr w:type="spellStart"/>
      <w:r w:rsidRPr="00CB1DFA">
        <w:rPr>
          <w:color w:val="auto"/>
          <w:sz w:val="28"/>
          <w:szCs w:val="28"/>
        </w:rPr>
        <w:t>перераб</w:t>
      </w:r>
      <w:proofErr w:type="spellEnd"/>
      <w:r w:rsidRPr="00CB1DFA">
        <w:rPr>
          <w:color w:val="auto"/>
          <w:sz w:val="28"/>
          <w:szCs w:val="28"/>
        </w:rPr>
        <w:t xml:space="preserve">. и доп. - М.: МИСИС, 1999.  - 408 </w:t>
      </w:r>
      <w:proofErr w:type="gramStart"/>
      <w:r w:rsidRPr="00CB1DFA">
        <w:rPr>
          <w:color w:val="auto"/>
          <w:sz w:val="28"/>
          <w:szCs w:val="28"/>
        </w:rPr>
        <w:t>с</w:t>
      </w:r>
      <w:proofErr w:type="gramEnd"/>
      <w:r w:rsidRPr="00CB1DFA">
        <w:rPr>
          <w:color w:val="auto"/>
          <w:sz w:val="28"/>
          <w:szCs w:val="28"/>
        </w:rPr>
        <w:t>.</w:t>
      </w:r>
    </w:p>
    <w:p w:rsidR="00D95BF9" w:rsidRPr="00CB1DFA" w:rsidRDefault="00D95BF9" w:rsidP="00CB1DFA">
      <w:pPr>
        <w:pStyle w:val="a6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CB1DFA">
        <w:rPr>
          <w:color w:val="auto"/>
          <w:sz w:val="28"/>
          <w:szCs w:val="28"/>
        </w:rPr>
        <w:t xml:space="preserve">2. </w:t>
      </w:r>
      <w:proofErr w:type="spellStart"/>
      <w:r w:rsidRPr="00CB1DFA">
        <w:rPr>
          <w:color w:val="auto"/>
          <w:sz w:val="28"/>
          <w:szCs w:val="28"/>
        </w:rPr>
        <w:t>Легування</w:t>
      </w:r>
      <w:proofErr w:type="spellEnd"/>
      <w:r w:rsidRPr="00CB1DFA">
        <w:rPr>
          <w:color w:val="auto"/>
          <w:sz w:val="28"/>
          <w:szCs w:val="28"/>
        </w:rPr>
        <w:t xml:space="preserve"> та </w:t>
      </w:r>
      <w:proofErr w:type="spellStart"/>
      <w:r w:rsidRPr="00CB1DFA">
        <w:rPr>
          <w:color w:val="auto"/>
          <w:sz w:val="28"/>
          <w:szCs w:val="28"/>
        </w:rPr>
        <w:t>термічна</w:t>
      </w:r>
      <w:proofErr w:type="spellEnd"/>
      <w:r w:rsidRPr="00CB1DFA">
        <w:rPr>
          <w:color w:val="auto"/>
          <w:sz w:val="28"/>
          <w:szCs w:val="28"/>
        </w:rPr>
        <w:t xml:space="preserve"> </w:t>
      </w:r>
      <w:proofErr w:type="spellStart"/>
      <w:r w:rsidRPr="00CB1DFA">
        <w:rPr>
          <w:color w:val="auto"/>
          <w:sz w:val="28"/>
          <w:szCs w:val="28"/>
        </w:rPr>
        <w:t>обробка</w:t>
      </w:r>
      <w:proofErr w:type="spellEnd"/>
      <w:r w:rsidRPr="00CB1DFA">
        <w:rPr>
          <w:color w:val="auto"/>
          <w:sz w:val="28"/>
          <w:szCs w:val="28"/>
        </w:rPr>
        <w:t xml:space="preserve"> </w:t>
      </w:r>
      <w:proofErr w:type="spellStart"/>
      <w:r w:rsidRPr="00CB1DFA">
        <w:rPr>
          <w:color w:val="auto"/>
          <w:sz w:val="28"/>
          <w:szCs w:val="28"/>
        </w:rPr>
        <w:t>сталевих</w:t>
      </w:r>
      <w:proofErr w:type="spellEnd"/>
      <w:r w:rsidRPr="00CB1DFA">
        <w:rPr>
          <w:color w:val="auto"/>
          <w:sz w:val="28"/>
          <w:szCs w:val="28"/>
        </w:rPr>
        <w:t xml:space="preserve"> </w:t>
      </w:r>
      <w:proofErr w:type="spellStart"/>
      <w:r w:rsidRPr="00CB1DFA">
        <w:rPr>
          <w:color w:val="auto"/>
          <w:sz w:val="28"/>
          <w:szCs w:val="28"/>
        </w:rPr>
        <w:t>виробів</w:t>
      </w:r>
      <w:proofErr w:type="spellEnd"/>
      <w:r w:rsidRPr="00CB1DFA">
        <w:rPr>
          <w:color w:val="auto"/>
          <w:sz w:val="28"/>
          <w:szCs w:val="28"/>
        </w:rPr>
        <w:t xml:space="preserve">: </w:t>
      </w:r>
      <w:proofErr w:type="spellStart"/>
      <w:r w:rsidRPr="00CB1DFA">
        <w:rPr>
          <w:color w:val="auto"/>
          <w:sz w:val="28"/>
          <w:szCs w:val="28"/>
        </w:rPr>
        <w:t>Учб</w:t>
      </w:r>
      <w:proofErr w:type="spellEnd"/>
      <w:r w:rsidRPr="00CB1DFA">
        <w:rPr>
          <w:color w:val="auto"/>
          <w:sz w:val="28"/>
          <w:szCs w:val="28"/>
        </w:rPr>
        <w:t xml:space="preserve">. </w:t>
      </w:r>
      <w:proofErr w:type="spellStart"/>
      <w:proofErr w:type="gramStart"/>
      <w:r w:rsidRPr="00CB1DFA">
        <w:rPr>
          <w:color w:val="auto"/>
          <w:sz w:val="28"/>
          <w:szCs w:val="28"/>
        </w:rPr>
        <w:t>пос</w:t>
      </w:r>
      <w:proofErr w:type="gramEnd"/>
      <w:r w:rsidRPr="00CB1DFA">
        <w:rPr>
          <w:color w:val="auto"/>
          <w:sz w:val="28"/>
          <w:szCs w:val="28"/>
        </w:rPr>
        <w:t>ібник</w:t>
      </w:r>
      <w:proofErr w:type="spellEnd"/>
      <w:r w:rsidRPr="00CB1DFA">
        <w:rPr>
          <w:color w:val="auto"/>
          <w:sz w:val="28"/>
          <w:szCs w:val="28"/>
        </w:rPr>
        <w:t xml:space="preserve"> / В.К.Флоров. - К.: УМКВО, 1992. -  76 с.</w:t>
      </w:r>
    </w:p>
    <w:p w:rsidR="00D95BF9" w:rsidRPr="00CB1DFA" w:rsidRDefault="00D95BF9" w:rsidP="00CB1DFA">
      <w:pPr>
        <w:pStyle w:val="a6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CB1DFA">
        <w:rPr>
          <w:color w:val="auto"/>
          <w:sz w:val="28"/>
          <w:szCs w:val="28"/>
        </w:rPr>
        <w:t xml:space="preserve">3. Материаловедение: Учебник для вузов/Б.Н. </w:t>
      </w:r>
      <w:proofErr w:type="spellStart"/>
      <w:r w:rsidRPr="00CB1DFA">
        <w:rPr>
          <w:color w:val="auto"/>
          <w:sz w:val="28"/>
          <w:szCs w:val="28"/>
        </w:rPr>
        <w:t>Арзамасов</w:t>
      </w:r>
      <w:proofErr w:type="spellEnd"/>
      <w:r w:rsidRPr="00CB1DFA">
        <w:rPr>
          <w:color w:val="auto"/>
          <w:sz w:val="28"/>
          <w:szCs w:val="28"/>
        </w:rPr>
        <w:t>, В.И. Макарова, Г.Г. Мухин и др. Под общ</w:t>
      </w:r>
      <w:proofErr w:type="gramStart"/>
      <w:r w:rsidRPr="00CB1DFA">
        <w:rPr>
          <w:color w:val="auto"/>
          <w:sz w:val="28"/>
          <w:szCs w:val="28"/>
        </w:rPr>
        <w:t>.</w:t>
      </w:r>
      <w:proofErr w:type="gramEnd"/>
      <w:r w:rsidRPr="00CB1DFA">
        <w:rPr>
          <w:color w:val="auto"/>
          <w:sz w:val="28"/>
          <w:szCs w:val="28"/>
        </w:rPr>
        <w:t xml:space="preserve"> </w:t>
      </w:r>
      <w:proofErr w:type="gramStart"/>
      <w:r w:rsidRPr="00CB1DFA">
        <w:rPr>
          <w:color w:val="auto"/>
          <w:sz w:val="28"/>
          <w:szCs w:val="28"/>
        </w:rPr>
        <w:t>р</w:t>
      </w:r>
      <w:proofErr w:type="gramEnd"/>
      <w:r w:rsidRPr="00CB1DFA">
        <w:rPr>
          <w:color w:val="auto"/>
          <w:sz w:val="28"/>
          <w:szCs w:val="28"/>
        </w:rPr>
        <w:t xml:space="preserve">ед. Б.Н. </w:t>
      </w:r>
      <w:proofErr w:type="spellStart"/>
      <w:r w:rsidRPr="00CB1DFA">
        <w:rPr>
          <w:color w:val="auto"/>
          <w:sz w:val="28"/>
          <w:szCs w:val="28"/>
        </w:rPr>
        <w:t>Арзамасова</w:t>
      </w:r>
      <w:proofErr w:type="spellEnd"/>
      <w:r w:rsidRPr="00CB1DFA">
        <w:rPr>
          <w:color w:val="auto"/>
          <w:sz w:val="28"/>
          <w:szCs w:val="28"/>
        </w:rPr>
        <w:t xml:space="preserve">, Г.Г. Мухина.-    3-е изд., </w:t>
      </w:r>
      <w:proofErr w:type="spellStart"/>
      <w:r w:rsidRPr="00CB1DFA">
        <w:rPr>
          <w:color w:val="auto"/>
          <w:sz w:val="28"/>
          <w:szCs w:val="28"/>
        </w:rPr>
        <w:t>перераб</w:t>
      </w:r>
      <w:proofErr w:type="spellEnd"/>
      <w:r w:rsidRPr="00CB1DFA">
        <w:rPr>
          <w:color w:val="auto"/>
          <w:sz w:val="28"/>
          <w:szCs w:val="28"/>
        </w:rPr>
        <w:t>. и доп. -  М.: Изд-во МГТУ им. Н.Э. Баумана, 2001. - 648 с.</w:t>
      </w:r>
    </w:p>
    <w:p w:rsidR="00DE7541" w:rsidRPr="00CB1DFA" w:rsidRDefault="00DE7541" w:rsidP="00CB1DFA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CB1DFA">
        <w:rPr>
          <w:color w:val="auto"/>
          <w:sz w:val="28"/>
          <w:szCs w:val="28"/>
          <w:lang w:val="uk-UA"/>
        </w:rPr>
        <w:lastRenderedPageBreak/>
        <w:t xml:space="preserve">4. </w:t>
      </w:r>
      <w:proofErr w:type="spellStart"/>
      <w:r w:rsidRPr="00CB1DFA">
        <w:rPr>
          <w:sz w:val="28"/>
          <w:szCs w:val="28"/>
        </w:rPr>
        <w:t>Чмелева</w:t>
      </w:r>
      <w:proofErr w:type="spellEnd"/>
      <w:r w:rsidRPr="00CB1DFA">
        <w:rPr>
          <w:sz w:val="28"/>
          <w:szCs w:val="28"/>
        </w:rPr>
        <w:t xml:space="preserve"> В.С. Рабочая программа. Методические указания и индивидуальные задания к изучению дисциплины </w:t>
      </w:r>
      <w:r w:rsidRPr="00CB1DFA">
        <w:rPr>
          <w:sz w:val="28"/>
          <w:szCs w:val="28"/>
          <w:lang w:val="uk-UA"/>
        </w:rPr>
        <w:t>«</w:t>
      </w:r>
      <w:r w:rsidRPr="00CB1DFA">
        <w:rPr>
          <w:sz w:val="28"/>
          <w:szCs w:val="28"/>
        </w:rPr>
        <w:t>Легированные стали и специальные сплавы и их термическая обработка</w:t>
      </w:r>
      <w:r w:rsidRPr="00CB1DFA">
        <w:rPr>
          <w:sz w:val="28"/>
          <w:szCs w:val="28"/>
          <w:lang w:val="uk-UA"/>
        </w:rPr>
        <w:t xml:space="preserve">» </w:t>
      </w:r>
      <w:r w:rsidRPr="00CB1DFA">
        <w:rPr>
          <w:sz w:val="28"/>
          <w:szCs w:val="28"/>
        </w:rPr>
        <w:t xml:space="preserve">- Днепропетровск: </w:t>
      </w:r>
      <w:proofErr w:type="spellStart"/>
      <w:r w:rsidRPr="00CB1DFA">
        <w:rPr>
          <w:sz w:val="28"/>
          <w:szCs w:val="28"/>
        </w:rPr>
        <w:t>НМетАУ</w:t>
      </w:r>
      <w:proofErr w:type="spellEnd"/>
      <w:r w:rsidRPr="00CB1DFA">
        <w:rPr>
          <w:sz w:val="28"/>
          <w:szCs w:val="28"/>
        </w:rPr>
        <w:t>, 2011 - 56с.</w:t>
      </w:r>
    </w:p>
    <w:p w:rsidR="00DE7541" w:rsidRDefault="00DE7541" w:rsidP="00CB1DFA">
      <w:pPr>
        <w:pStyle w:val="a6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CB1DFA">
        <w:rPr>
          <w:color w:val="auto"/>
          <w:sz w:val="28"/>
          <w:szCs w:val="28"/>
          <w:lang w:val="uk-UA"/>
        </w:rPr>
        <w:t xml:space="preserve">5. </w:t>
      </w:r>
      <w:proofErr w:type="spellStart"/>
      <w:r w:rsidRPr="00CB1DFA">
        <w:rPr>
          <w:color w:val="auto"/>
          <w:sz w:val="28"/>
          <w:szCs w:val="28"/>
          <w:lang w:val="uk-UA"/>
        </w:rPr>
        <w:t>Куцова</w:t>
      </w:r>
      <w:proofErr w:type="spellEnd"/>
      <w:r w:rsidRPr="00CB1DFA">
        <w:rPr>
          <w:color w:val="auto"/>
          <w:sz w:val="28"/>
          <w:szCs w:val="28"/>
          <w:lang w:val="uk-UA"/>
        </w:rPr>
        <w:t xml:space="preserve"> В.З., </w:t>
      </w:r>
      <w:proofErr w:type="spellStart"/>
      <w:r w:rsidRPr="00CB1DFA">
        <w:rPr>
          <w:color w:val="auto"/>
          <w:sz w:val="28"/>
          <w:szCs w:val="28"/>
          <w:lang w:val="uk-UA"/>
        </w:rPr>
        <w:t>Ковзель</w:t>
      </w:r>
      <w:proofErr w:type="spellEnd"/>
      <w:r w:rsidRPr="00CB1DFA">
        <w:rPr>
          <w:color w:val="auto"/>
          <w:sz w:val="28"/>
          <w:szCs w:val="28"/>
          <w:lang w:val="uk-UA"/>
        </w:rPr>
        <w:t xml:space="preserve"> М.А., </w:t>
      </w:r>
      <w:proofErr w:type="spellStart"/>
      <w:r w:rsidRPr="00CB1DFA">
        <w:rPr>
          <w:color w:val="auto"/>
          <w:sz w:val="28"/>
          <w:szCs w:val="28"/>
          <w:lang w:val="uk-UA"/>
        </w:rPr>
        <w:t>Носко</w:t>
      </w:r>
      <w:proofErr w:type="spellEnd"/>
      <w:r w:rsidRPr="00CB1DFA">
        <w:rPr>
          <w:color w:val="auto"/>
          <w:sz w:val="28"/>
          <w:szCs w:val="28"/>
          <w:lang w:val="uk-UA"/>
        </w:rPr>
        <w:t xml:space="preserve"> О.А. Леговані сталі та сплави з особливими властивостями: Підручник – Дніпропетровськ: </w:t>
      </w:r>
      <w:proofErr w:type="spellStart"/>
      <w:r w:rsidRPr="00CB1DFA">
        <w:rPr>
          <w:color w:val="auto"/>
          <w:sz w:val="28"/>
          <w:szCs w:val="28"/>
          <w:lang w:val="uk-UA"/>
        </w:rPr>
        <w:t>НМетАУ</w:t>
      </w:r>
      <w:proofErr w:type="spellEnd"/>
      <w:r w:rsidRPr="00CB1DFA">
        <w:rPr>
          <w:color w:val="auto"/>
          <w:sz w:val="28"/>
          <w:szCs w:val="28"/>
          <w:lang w:val="uk-UA"/>
        </w:rPr>
        <w:t xml:space="preserve">. </w:t>
      </w:r>
      <w:r w:rsidRPr="00CB1DFA">
        <w:rPr>
          <w:color w:val="auto"/>
          <w:sz w:val="28"/>
          <w:szCs w:val="28"/>
        </w:rPr>
        <w:t xml:space="preserve">– 2008 – </w:t>
      </w:r>
      <w:r w:rsidRPr="00CB1DFA">
        <w:rPr>
          <w:color w:val="auto"/>
          <w:sz w:val="28"/>
          <w:szCs w:val="28"/>
          <w:lang w:val="uk-UA"/>
        </w:rPr>
        <w:t>350 с.</w:t>
      </w:r>
    </w:p>
    <w:p w:rsidR="00CB1DFA" w:rsidRDefault="00CB1DFA" w:rsidP="00CB1DFA">
      <w:pPr>
        <w:pStyle w:val="a6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  <w:lang w:val="uk-UA"/>
        </w:rPr>
      </w:pPr>
    </w:p>
    <w:p w:rsidR="00CB1DFA" w:rsidRDefault="00CB1DFA" w:rsidP="00CB1DFA">
      <w:pPr>
        <w:pStyle w:val="a6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  <w:lang w:val="uk-UA"/>
        </w:rPr>
      </w:pPr>
    </w:p>
    <w:p w:rsidR="00CB1DFA" w:rsidRDefault="00CB1DFA" w:rsidP="00CB1DFA">
      <w:pPr>
        <w:pStyle w:val="a6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  <w:lang w:val="uk-UA"/>
        </w:rPr>
      </w:pPr>
    </w:p>
    <w:p w:rsidR="00CB1DFA" w:rsidRPr="00CB1DFA" w:rsidRDefault="00CB1DFA" w:rsidP="00CB1DFA">
      <w:pPr>
        <w:pStyle w:val="a6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  <w:lang w:val="uk-UA"/>
        </w:rPr>
      </w:pPr>
    </w:p>
    <w:p w:rsidR="005063CA" w:rsidRPr="00CB1DFA" w:rsidRDefault="00DE7541" w:rsidP="005063CA">
      <w:pPr>
        <w:pStyle w:val="a6"/>
        <w:spacing w:before="0" w:beforeAutospacing="0" w:after="0" w:afterAutospacing="0"/>
        <w:rPr>
          <w:color w:val="auto"/>
          <w:sz w:val="28"/>
          <w:szCs w:val="28"/>
          <w:lang w:val="uk-UA"/>
        </w:rPr>
      </w:pPr>
      <w:proofErr w:type="spellStart"/>
      <w:r w:rsidRPr="00CB1DFA">
        <w:rPr>
          <w:color w:val="auto"/>
          <w:sz w:val="28"/>
          <w:szCs w:val="28"/>
          <w:lang w:val="uk-UA"/>
        </w:rPr>
        <w:t>Силабус</w:t>
      </w:r>
      <w:proofErr w:type="spellEnd"/>
      <w:r w:rsidRPr="00CB1DFA">
        <w:rPr>
          <w:color w:val="auto"/>
          <w:sz w:val="28"/>
          <w:szCs w:val="28"/>
          <w:lang w:val="uk-UA"/>
        </w:rPr>
        <w:t xml:space="preserve">  підготував </w:t>
      </w:r>
    </w:p>
    <w:p w:rsidR="00D95BF9" w:rsidRPr="00CB1DFA" w:rsidRDefault="00DE7541" w:rsidP="005063CA">
      <w:pPr>
        <w:pStyle w:val="a6"/>
        <w:spacing w:before="0" w:beforeAutospacing="0" w:after="0" w:afterAutospacing="0"/>
        <w:rPr>
          <w:color w:val="auto"/>
          <w:sz w:val="28"/>
          <w:szCs w:val="28"/>
          <w:lang w:val="uk-UA"/>
        </w:rPr>
      </w:pPr>
      <w:proofErr w:type="spellStart"/>
      <w:r w:rsidRPr="00CB1DFA">
        <w:rPr>
          <w:color w:val="auto"/>
          <w:sz w:val="28"/>
          <w:szCs w:val="28"/>
          <w:lang w:val="uk-UA"/>
        </w:rPr>
        <w:t>к.т.н</w:t>
      </w:r>
      <w:proofErr w:type="spellEnd"/>
      <w:r w:rsidRPr="00CB1DFA">
        <w:rPr>
          <w:color w:val="auto"/>
          <w:sz w:val="28"/>
          <w:szCs w:val="28"/>
          <w:lang w:val="uk-UA"/>
        </w:rPr>
        <w:t xml:space="preserve">., доц. </w:t>
      </w:r>
      <w:r w:rsidR="005063CA" w:rsidRPr="00CB1DFA">
        <w:rPr>
          <w:color w:val="auto"/>
          <w:sz w:val="28"/>
          <w:szCs w:val="28"/>
          <w:lang w:val="uk-UA"/>
        </w:rPr>
        <w:t xml:space="preserve">                                                                                       В.С. </w:t>
      </w:r>
      <w:proofErr w:type="spellStart"/>
      <w:r w:rsidRPr="00CB1DFA">
        <w:rPr>
          <w:color w:val="auto"/>
          <w:sz w:val="28"/>
          <w:szCs w:val="28"/>
          <w:lang w:val="uk-UA"/>
        </w:rPr>
        <w:t>Чмельова</w:t>
      </w:r>
      <w:proofErr w:type="spellEnd"/>
      <w:r w:rsidRPr="00CB1DFA">
        <w:rPr>
          <w:color w:val="auto"/>
          <w:sz w:val="28"/>
          <w:szCs w:val="28"/>
          <w:lang w:val="uk-UA"/>
        </w:rPr>
        <w:t xml:space="preserve"> </w:t>
      </w:r>
    </w:p>
    <w:p w:rsidR="005063CA" w:rsidRPr="00CB1DFA" w:rsidRDefault="005063CA" w:rsidP="005063CA">
      <w:pPr>
        <w:pStyle w:val="a6"/>
        <w:spacing w:before="0" w:beforeAutospacing="0" w:after="0" w:afterAutospacing="0"/>
        <w:rPr>
          <w:color w:val="auto"/>
          <w:sz w:val="28"/>
          <w:szCs w:val="28"/>
          <w:lang w:val="uk-UA"/>
        </w:rPr>
      </w:pPr>
    </w:p>
    <w:p w:rsidR="00DE7541" w:rsidRPr="00CB1DFA" w:rsidRDefault="00DE7541" w:rsidP="005063CA">
      <w:pPr>
        <w:pStyle w:val="a6"/>
        <w:spacing w:before="0" w:beforeAutospacing="0" w:after="0" w:afterAutospacing="0"/>
        <w:jc w:val="both"/>
        <w:rPr>
          <w:color w:val="auto"/>
          <w:sz w:val="28"/>
          <w:szCs w:val="28"/>
          <w:lang w:val="uk-UA"/>
        </w:rPr>
      </w:pPr>
      <w:r w:rsidRPr="00CB1DFA">
        <w:rPr>
          <w:color w:val="auto"/>
          <w:sz w:val="28"/>
          <w:szCs w:val="28"/>
          <w:lang w:val="uk-UA"/>
        </w:rPr>
        <w:t xml:space="preserve">Розглянуто і затверджено на засіданні кафедри термічної обробки металів </w:t>
      </w:r>
      <w:proofErr w:type="spellStart"/>
      <w:r w:rsidRPr="00CB1DFA">
        <w:rPr>
          <w:color w:val="auto"/>
          <w:sz w:val="28"/>
          <w:szCs w:val="28"/>
          <w:lang w:val="uk-UA"/>
        </w:rPr>
        <w:t>НМетАУ</w:t>
      </w:r>
      <w:proofErr w:type="spellEnd"/>
      <w:r w:rsidRPr="00CB1DFA">
        <w:rPr>
          <w:color w:val="auto"/>
          <w:sz w:val="28"/>
          <w:szCs w:val="28"/>
          <w:lang w:val="uk-UA"/>
        </w:rPr>
        <w:t>, протокол</w:t>
      </w:r>
      <w:r w:rsidR="005063CA" w:rsidRPr="00CB1DFA">
        <w:rPr>
          <w:color w:val="auto"/>
          <w:sz w:val="28"/>
          <w:szCs w:val="28"/>
          <w:lang w:val="uk-UA"/>
        </w:rPr>
        <w:t xml:space="preserve"> № 05  от 05.10.2020 р.</w:t>
      </w:r>
    </w:p>
    <w:p w:rsidR="005063CA" w:rsidRPr="00CB1DFA" w:rsidRDefault="005063CA" w:rsidP="005063CA">
      <w:pPr>
        <w:pStyle w:val="a6"/>
        <w:spacing w:before="0" w:beforeAutospacing="0" w:after="0" w:afterAutospacing="0"/>
        <w:jc w:val="both"/>
        <w:rPr>
          <w:color w:val="auto"/>
          <w:sz w:val="28"/>
          <w:szCs w:val="28"/>
          <w:lang w:val="uk-UA"/>
        </w:rPr>
      </w:pPr>
    </w:p>
    <w:p w:rsidR="005063CA" w:rsidRPr="00CB1DFA" w:rsidRDefault="005063CA" w:rsidP="005063CA">
      <w:pPr>
        <w:pStyle w:val="a6"/>
        <w:spacing w:before="0" w:beforeAutospacing="0" w:after="0" w:afterAutospacing="0"/>
        <w:jc w:val="both"/>
        <w:rPr>
          <w:color w:val="auto"/>
          <w:sz w:val="28"/>
          <w:szCs w:val="28"/>
          <w:lang w:val="uk-UA"/>
        </w:rPr>
      </w:pPr>
      <w:r w:rsidRPr="00CB1DFA">
        <w:rPr>
          <w:color w:val="auto"/>
          <w:sz w:val="28"/>
          <w:szCs w:val="28"/>
          <w:lang w:val="uk-UA"/>
        </w:rPr>
        <w:t xml:space="preserve">Завідувач кафедри термічної обробки металів, </w:t>
      </w:r>
    </w:p>
    <w:p w:rsidR="005063CA" w:rsidRPr="00CB1DFA" w:rsidRDefault="005063CA" w:rsidP="005063CA">
      <w:pPr>
        <w:pStyle w:val="a6"/>
        <w:spacing w:before="0" w:beforeAutospacing="0" w:after="0" w:afterAutospacing="0"/>
        <w:jc w:val="both"/>
        <w:rPr>
          <w:color w:val="auto"/>
          <w:sz w:val="28"/>
          <w:szCs w:val="28"/>
          <w:lang w:val="uk-UA"/>
        </w:rPr>
      </w:pPr>
      <w:proofErr w:type="spellStart"/>
      <w:r w:rsidRPr="00CB1DFA">
        <w:rPr>
          <w:color w:val="auto"/>
          <w:sz w:val="28"/>
          <w:szCs w:val="28"/>
          <w:lang w:val="uk-UA"/>
        </w:rPr>
        <w:t>д.т.н</w:t>
      </w:r>
      <w:proofErr w:type="spellEnd"/>
      <w:r w:rsidRPr="00CB1DFA">
        <w:rPr>
          <w:color w:val="auto"/>
          <w:sz w:val="28"/>
          <w:szCs w:val="28"/>
          <w:lang w:val="uk-UA"/>
        </w:rPr>
        <w:t xml:space="preserve">., проф.                                                                                      Л.М. Дейнеко </w:t>
      </w:r>
    </w:p>
    <w:p w:rsidR="00D95BF9" w:rsidRPr="00DE7541" w:rsidRDefault="00D95BF9" w:rsidP="00D95BF9">
      <w:pPr>
        <w:spacing w:after="240"/>
        <w:rPr>
          <w:rFonts w:ascii="Times New Roman" w:hAnsi="Times New Roman" w:cs="Times New Roman"/>
          <w:lang w:val="uk-UA"/>
        </w:rPr>
      </w:pPr>
    </w:p>
    <w:p w:rsidR="00713AF1" w:rsidRPr="006777FC" w:rsidRDefault="00713AF1" w:rsidP="00B85FE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13AF1" w:rsidRPr="006777FC" w:rsidSect="0034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74D"/>
    <w:multiLevelType w:val="hybridMultilevel"/>
    <w:tmpl w:val="41C0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D1F8C"/>
    <w:multiLevelType w:val="hybridMultilevel"/>
    <w:tmpl w:val="8DBA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0785A"/>
    <w:multiLevelType w:val="hybridMultilevel"/>
    <w:tmpl w:val="6278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82471"/>
    <w:multiLevelType w:val="hybridMultilevel"/>
    <w:tmpl w:val="D340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A37AA"/>
    <w:multiLevelType w:val="hybridMultilevel"/>
    <w:tmpl w:val="ECDEA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A49CA"/>
    <w:multiLevelType w:val="hybridMultilevel"/>
    <w:tmpl w:val="348A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31924"/>
    <w:multiLevelType w:val="hybridMultilevel"/>
    <w:tmpl w:val="C94862A2"/>
    <w:lvl w:ilvl="0" w:tplc="3DC288F0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FD3328A"/>
    <w:multiLevelType w:val="hybridMultilevel"/>
    <w:tmpl w:val="B7AC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121F"/>
    <w:rsid w:val="000C3063"/>
    <w:rsid w:val="000C4A68"/>
    <w:rsid w:val="000C608C"/>
    <w:rsid w:val="001003F1"/>
    <w:rsid w:val="00112A3E"/>
    <w:rsid w:val="001A4606"/>
    <w:rsid w:val="00216364"/>
    <w:rsid w:val="00284518"/>
    <w:rsid w:val="00310D5E"/>
    <w:rsid w:val="00341A3E"/>
    <w:rsid w:val="003564EA"/>
    <w:rsid w:val="003C7F38"/>
    <w:rsid w:val="004C62DA"/>
    <w:rsid w:val="004E08A6"/>
    <w:rsid w:val="004E2307"/>
    <w:rsid w:val="004F55E7"/>
    <w:rsid w:val="005063CA"/>
    <w:rsid w:val="005E76D8"/>
    <w:rsid w:val="006777FC"/>
    <w:rsid w:val="006C6ED9"/>
    <w:rsid w:val="00713AF1"/>
    <w:rsid w:val="00755036"/>
    <w:rsid w:val="00756E57"/>
    <w:rsid w:val="00761DEA"/>
    <w:rsid w:val="0078164C"/>
    <w:rsid w:val="007B45C6"/>
    <w:rsid w:val="007D4B42"/>
    <w:rsid w:val="007D5143"/>
    <w:rsid w:val="00813A25"/>
    <w:rsid w:val="008212FD"/>
    <w:rsid w:val="009135FC"/>
    <w:rsid w:val="0094330E"/>
    <w:rsid w:val="00965CF7"/>
    <w:rsid w:val="0098558A"/>
    <w:rsid w:val="009E4204"/>
    <w:rsid w:val="00A22AFA"/>
    <w:rsid w:val="00B85FEC"/>
    <w:rsid w:val="00C93C16"/>
    <w:rsid w:val="00CB1DFA"/>
    <w:rsid w:val="00CD383B"/>
    <w:rsid w:val="00D06E96"/>
    <w:rsid w:val="00D95BF9"/>
    <w:rsid w:val="00DE711C"/>
    <w:rsid w:val="00DE7541"/>
    <w:rsid w:val="00E32651"/>
    <w:rsid w:val="00E9681E"/>
    <w:rsid w:val="00EC5DCC"/>
    <w:rsid w:val="00F24200"/>
    <w:rsid w:val="00FB121F"/>
    <w:rsid w:val="00FF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2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6E96"/>
    <w:rPr>
      <w:color w:val="0000FF" w:themeColor="hyperlink"/>
      <w:u w:val="single"/>
    </w:rPr>
  </w:style>
  <w:style w:type="character" w:styleId="a5">
    <w:name w:val="Strong"/>
    <w:basedOn w:val="a0"/>
    <w:qFormat/>
    <w:rsid w:val="004C62DA"/>
    <w:rPr>
      <w:b/>
      <w:bCs/>
    </w:rPr>
  </w:style>
  <w:style w:type="paragraph" w:styleId="a6">
    <w:name w:val="Normal (Web)"/>
    <w:basedOn w:val="a"/>
    <w:rsid w:val="004C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table" w:styleId="a7">
    <w:name w:val="Table Grid"/>
    <w:basedOn w:val="a1"/>
    <w:uiPriority w:val="59"/>
    <w:rsid w:val="00D95BF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C888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2020-11-17T10:49:00Z</cp:lastPrinted>
  <dcterms:created xsi:type="dcterms:W3CDTF">2020-12-08T11:08:00Z</dcterms:created>
  <dcterms:modified xsi:type="dcterms:W3CDTF">2020-12-15T10:07:00Z</dcterms:modified>
</cp:coreProperties>
</file>